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1846C1">
              <w:t>-0347</w:t>
            </w:r>
          </w:p>
          <w:p w:rsidR="00B17211" w:rsidRDefault="00456324" w:rsidP="00FF7D7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F7D7D">
              <w:t>21</w:t>
            </w:r>
            <w:r w:rsidR="00FF7D7D" w:rsidRPr="00FF7D7D">
              <w:rPr>
                <w:vertAlign w:val="superscript"/>
              </w:rPr>
              <w:t>st</w:t>
            </w:r>
            <w:r w:rsidR="00FF7D7D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846C1" w:rsidRPr="001846C1" w:rsidRDefault="001846C1" w:rsidP="001846C1">
      <w:pPr>
        <w:pStyle w:val="Heading2"/>
      </w:pPr>
      <w:r w:rsidRPr="001846C1">
        <w:t>What legislation do police Scotland use I.e. Black's law maritime law corporation legislation or common law??</w:t>
      </w:r>
    </w:p>
    <w:p w:rsidR="001846C1" w:rsidRDefault="001846C1" w:rsidP="001846C1">
      <w:r>
        <w:t>Please be advised that a list of charge codes which details all crimes by common law/ legislation is publicly available.</w:t>
      </w:r>
    </w:p>
    <w:p w:rsidR="001846C1" w:rsidRDefault="001846C1" w:rsidP="001846C1">
      <w: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1846C1" w:rsidRDefault="001846C1" w:rsidP="001846C1">
      <w:r>
        <w:t xml:space="preserve">(a) states that it holds the information, </w:t>
      </w:r>
    </w:p>
    <w:p w:rsidR="001846C1" w:rsidRDefault="001846C1" w:rsidP="001846C1">
      <w:r>
        <w:t xml:space="preserve">(b) states that it is claiming an exemption, </w:t>
      </w:r>
    </w:p>
    <w:p w:rsidR="001846C1" w:rsidRDefault="001846C1" w:rsidP="001846C1">
      <w:r>
        <w:t xml:space="preserve">(c) specifies the exemption in question and </w:t>
      </w:r>
    </w:p>
    <w:p w:rsidR="001846C1" w:rsidRDefault="001846C1" w:rsidP="001846C1">
      <w:r>
        <w:t xml:space="preserve">(d) states, if that would not be otherwise apparent, why the exemption applies.  </w:t>
      </w:r>
    </w:p>
    <w:p w:rsidR="001846C1" w:rsidRDefault="001846C1" w:rsidP="001846C1">
      <w:r>
        <w:t>I can confirm that Police Scotland holds the information that you have requested and the exemption that I consider to be applicable is set out at Section 25(1) of the Act - information otherwise accessible:</w:t>
      </w:r>
    </w:p>
    <w:p w:rsidR="001846C1" w:rsidRDefault="001846C1" w:rsidP="001846C1">
      <w:r>
        <w:t>“Information which the applicant can reasonably obtain other than by requesting it under Section 1(1) is exempt information”</w:t>
      </w:r>
    </w:p>
    <w:p w:rsidR="001846C1" w:rsidRDefault="001846C1" w:rsidP="001846C1">
      <w:r>
        <w:t>The information you are seeking is available on the Scottish Government website, via the following link:</w:t>
      </w:r>
    </w:p>
    <w:p w:rsidR="001846C1" w:rsidRDefault="00FF7D7D" w:rsidP="001846C1">
      <w:hyperlink r:id="rId8" w:history="1">
        <w:r w:rsidR="001846C1" w:rsidRPr="001846C1">
          <w:rPr>
            <w:rStyle w:val="Hyperlink"/>
          </w:rPr>
          <w:t>Scottish Criminal Justice Information Systems list of charge codes</w:t>
        </w:r>
      </w:hyperlink>
      <w:r w:rsidR="001846C1">
        <w:t xml:space="preserve"> </w:t>
      </w:r>
    </w:p>
    <w:p w:rsidR="001846C1" w:rsidRDefault="001846C1" w:rsidP="001846C1">
      <w:pPr>
        <w:pStyle w:val="Heading2"/>
      </w:pPr>
    </w:p>
    <w:p w:rsidR="001846C1" w:rsidRPr="001846C1" w:rsidRDefault="001846C1" w:rsidP="001846C1">
      <w:pPr>
        <w:pStyle w:val="Heading2"/>
      </w:pPr>
      <w:r w:rsidRPr="001846C1">
        <w:t>What jur</w:t>
      </w:r>
      <w:r>
        <w:t>isdiction is a police officer??</w:t>
      </w:r>
    </w:p>
    <w:p w:rsidR="001846C1" w:rsidRPr="001846C1" w:rsidRDefault="001846C1" w:rsidP="001846C1">
      <w:pPr>
        <w:pStyle w:val="Heading2"/>
      </w:pPr>
      <w:r w:rsidRPr="001846C1">
        <w:t>What jurisdiction is a police constable??</w:t>
      </w:r>
    </w:p>
    <w:p w:rsidR="001846C1" w:rsidRDefault="001846C1" w:rsidP="001846C1">
      <w:r>
        <w:t xml:space="preserve">It is not entirely clear what information is being sought in these points however the duties and functions of a Police Constable are set out in Legislation at Sections 19 and 20:- </w:t>
      </w:r>
    </w:p>
    <w:p w:rsidR="001846C1" w:rsidRDefault="00FF7D7D" w:rsidP="001846C1">
      <w:hyperlink r:id="rId9" w:history="1">
        <w:r w:rsidR="001846C1">
          <w:rPr>
            <w:rStyle w:val="Hyperlink"/>
          </w:rPr>
          <w:t>Police and Fire Reform (Scotland) Act 2012 (legislation.gov.uk)</w:t>
        </w:r>
      </w:hyperlink>
    </w:p>
    <w:p w:rsidR="001846C1" w:rsidRPr="001846C1" w:rsidRDefault="001846C1" w:rsidP="001846C1"/>
    <w:p w:rsidR="001846C1" w:rsidRPr="001846C1" w:rsidRDefault="001846C1" w:rsidP="001846C1">
      <w:pPr>
        <w:pStyle w:val="Heading2"/>
      </w:pPr>
      <w:r w:rsidRPr="001846C1">
        <w:t>Do police do so by consent??</w:t>
      </w:r>
    </w:p>
    <w:p w:rsidR="001846C1" w:rsidRDefault="001846C1" w:rsidP="001846C1">
      <w:r>
        <w:t>You will see that there are repeated reference on our website to Police Scotland policing by consent, for example in our Code of Ethics:-</w:t>
      </w:r>
    </w:p>
    <w:p w:rsidR="001846C1" w:rsidRDefault="00FF7D7D" w:rsidP="001846C1">
      <w:hyperlink r:id="rId10" w:history="1">
        <w:r w:rsidR="001846C1">
          <w:rPr>
            <w:rStyle w:val="Hyperlink"/>
          </w:rPr>
          <w:t>Code of Ethics for policing in Scotland - Police Scotland</w:t>
        </w:r>
      </w:hyperlink>
    </w:p>
    <w:p w:rsidR="001846C1" w:rsidRDefault="001846C1" w:rsidP="001846C1">
      <w:pPr>
        <w:pStyle w:val="Heading2"/>
      </w:pPr>
    </w:p>
    <w:p w:rsidR="001846C1" w:rsidRPr="001846C1" w:rsidRDefault="001846C1" w:rsidP="001846C1">
      <w:pPr>
        <w:pStyle w:val="Heading2"/>
      </w:pPr>
      <w:r w:rsidRPr="001846C1">
        <w:t>Common Law in Scotland is more powerful than Black's law maritime law legalese why do police Scotland ignore the la</w:t>
      </w:r>
      <w:r>
        <w:t>w for corporation legislation??</w:t>
      </w:r>
    </w:p>
    <w:p w:rsidR="001846C1" w:rsidRPr="001846C1" w:rsidRDefault="001846C1" w:rsidP="001846C1">
      <w:pPr>
        <w:pStyle w:val="Heading2"/>
      </w:pPr>
      <w:r w:rsidRPr="001846C1">
        <w:t>Statutory acts need consent why does police Scotland</w:t>
      </w:r>
      <w:r>
        <w:t xml:space="preserve"> ignore this in sheriff courts </w:t>
      </w:r>
    </w:p>
    <w:p w:rsidR="001846C1" w:rsidRDefault="001846C1" w:rsidP="001846C1">
      <w:pPr>
        <w:pStyle w:val="Heading2"/>
      </w:pPr>
      <w:r w:rsidRPr="001846C1">
        <w:t xml:space="preserve">Fraud is fraud irrelevant of the perpetrators </w:t>
      </w:r>
    </w:p>
    <w:p w:rsidR="001846C1" w:rsidRDefault="001846C1" w:rsidP="001846C1">
      <w:r>
        <w:t xml:space="preserve">As this part of your request does not seek a copy of recorded information, it is not a valid request in terms of Section 8 of the Freedom of Information (Scotland) Act 2002. </w:t>
      </w:r>
    </w:p>
    <w:p w:rsidR="001846C1" w:rsidRDefault="001846C1" w:rsidP="001846C1">
      <w:r>
        <w:t xml:space="preserve">By way of explanation, your questions are seeking an opinion which is not considered recorded information as per the Act. </w:t>
      </w:r>
    </w:p>
    <w:p w:rsidR="001846C1" w:rsidRPr="00B11A55" w:rsidRDefault="001846C1" w:rsidP="001846C1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7D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7D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7D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7D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7D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7D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846C1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crime-and-justice-statistics-iscjis-charge-codes-october-2018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about-us/who-we-are/code-of-ethics-for-policing-in-scotland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asp/2012/8/section/19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2023-02-17T10:14:00Z</dcterms:created>
  <dcterms:modified xsi:type="dcterms:W3CDTF">2023-02-21T11:39:00Z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