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3CED9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60927">
              <w:t>2750</w:t>
            </w:r>
          </w:p>
          <w:p w14:paraId="7F9C6BF8" w14:textId="482A7E5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2F33">
              <w:t>10</w:t>
            </w:r>
            <w:r w:rsidR="00162F33" w:rsidRPr="00162F33">
              <w:rPr>
                <w:vertAlign w:val="superscript"/>
              </w:rPr>
              <w:t>th</w:t>
            </w:r>
            <w:r w:rsidR="00162F33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A4EDCB" w14:textId="77777777" w:rsidR="00060927" w:rsidRPr="00060927" w:rsidRDefault="00060927" w:rsidP="00060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0927">
        <w:rPr>
          <w:rFonts w:eastAsiaTheme="majorEastAsia" w:cstheme="majorBidi"/>
          <w:b/>
          <w:color w:val="000000" w:themeColor="text1"/>
          <w:szCs w:val="26"/>
        </w:rPr>
        <w:t xml:space="preserve">I wanted to ask for data, between 2019 and 2022, on </w:t>
      </w:r>
    </w:p>
    <w:p w14:paraId="744345B5" w14:textId="3F4CB36F" w:rsidR="00060927" w:rsidRPr="00060927" w:rsidRDefault="00060927" w:rsidP="0006092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0927">
        <w:rPr>
          <w:rFonts w:eastAsiaTheme="majorEastAsia" w:cstheme="majorBidi"/>
          <w:b/>
          <w:color w:val="000000" w:themeColor="text1"/>
          <w:szCs w:val="26"/>
        </w:rPr>
        <w:t>Number of FOI requests received each year (let me know if this is already available)</w:t>
      </w:r>
    </w:p>
    <w:p w14:paraId="53D61D19" w14:textId="551E28B7" w:rsidR="00060927" w:rsidRPr="00060927" w:rsidRDefault="00060927" w:rsidP="0006092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0927">
        <w:rPr>
          <w:rFonts w:eastAsiaTheme="majorEastAsia" w:cstheme="majorBidi"/>
          <w:b/>
          <w:color w:val="000000" w:themeColor="text1"/>
          <w:szCs w:val="26"/>
        </w:rPr>
        <w:t>Number of FOI requests labelled/</w:t>
      </w:r>
      <w:r w:rsidR="005511D4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60927">
        <w:rPr>
          <w:rFonts w:eastAsiaTheme="majorEastAsia" w:cstheme="majorBidi"/>
          <w:b/>
          <w:color w:val="000000" w:themeColor="text1"/>
          <w:szCs w:val="26"/>
        </w:rPr>
        <w:t xml:space="preserve">defined as ‘vexatious’ each year </w:t>
      </w:r>
    </w:p>
    <w:p w14:paraId="64FF9970" w14:textId="67AE4CD7" w:rsidR="00060927" w:rsidRDefault="00060927" w:rsidP="00060927">
      <w:pPr>
        <w:ind w:left="360"/>
      </w:pPr>
      <w:r>
        <w:t xml:space="preserve">2019: 2,886 requests received, </w:t>
      </w:r>
      <w:r w:rsidR="005511D4">
        <w:t xml:space="preserve">0* refused in full, treated as vexatious </w:t>
      </w:r>
    </w:p>
    <w:p w14:paraId="79DDA116" w14:textId="513366DA" w:rsidR="00060927" w:rsidRDefault="00060927" w:rsidP="00060927">
      <w:pPr>
        <w:ind w:left="360"/>
      </w:pPr>
      <w:r>
        <w:t xml:space="preserve">2020: 2,326 requests received, 1 </w:t>
      </w:r>
      <w:r w:rsidR="005511D4">
        <w:t xml:space="preserve">refused in full, </w:t>
      </w:r>
      <w:r>
        <w:t>treated as vexatious</w:t>
      </w:r>
    </w:p>
    <w:p w14:paraId="6F275DEB" w14:textId="2ADE6AB4" w:rsidR="00060927" w:rsidRDefault="00060927" w:rsidP="00060927">
      <w:pPr>
        <w:ind w:left="360"/>
      </w:pPr>
      <w:r>
        <w:t>2021: 2,852 requests received, 2</w:t>
      </w:r>
      <w:r w:rsidR="005511D4">
        <w:t>4</w:t>
      </w:r>
      <w:r>
        <w:t xml:space="preserve"> </w:t>
      </w:r>
      <w:r w:rsidR="005511D4">
        <w:t xml:space="preserve">refused in full, </w:t>
      </w:r>
      <w:r>
        <w:t>treated as vexatious</w:t>
      </w:r>
    </w:p>
    <w:p w14:paraId="08016941" w14:textId="0C8274FA" w:rsidR="00060927" w:rsidRDefault="00060927" w:rsidP="005511D4">
      <w:pPr>
        <w:ind w:left="360"/>
      </w:pPr>
      <w:r>
        <w:t xml:space="preserve">2022: 2,724 requests received, 5 </w:t>
      </w:r>
      <w:r w:rsidR="005511D4">
        <w:t xml:space="preserve">refused in full, </w:t>
      </w:r>
      <w:r>
        <w:t>treated as vexatious</w:t>
      </w:r>
    </w:p>
    <w:p w14:paraId="6B0D569B" w14:textId="79C05990" w:rsidR="005511D4" w:rsidRDefault="005511D4" w:rsidP="005511D4">
      <w:pPr>
        <w:ind w:left="360"/>
      </w:pPr>
      <w:r>
        <w:t>* Figure no longer held by Police Scotland but extracted from quarterly performance reports submitted to OSIC and reported on their website:</w:t>
      </w:r>
    </w:p>
    <w:p w14:paraId="565C2F37" w14:textId="17813E12" w:rsidR="005511D4" w:rsidRDefault="00162F33" w:rsidP="005511D4">
      <w:pPr>
        <w:ind w:left="360"/>
      </w:pPr>
      <w:hyperlink r:id="rId8" w:history="1">
        <w:r w:rsidR="005511D4">
          <w:rPr>
            <w:rStyle w:val="Hyperlink"/>
          </w:rPr>
          <w:t>FOI and EIRs statistics | Scottish Information Commissioner (itspublicknowledge.info)</w:t>
        </w:r>
      </w:hyperlink>
    </w:p>
    <w:p w14:paraId="1815CDB4" w14:textId="6071011A" w:rsidR="005511D4" w:rsidRDefault="00AF141F" w:rsidP="005511D4">
      <w:pPr>
        <w:ind w:left="360"/>
      </w:pPr>
      <w:r>
        <w:t>Please note that the apparent spike in 2021 was due to issues with one particular applicant - as can be seen from the explanation in the various response documents.</w:t>
      </w:r>
    </w:p>
    <w:p w14:paraId="28A5DCEF" w14:textId="77777777" w:rsidR="00AF141F" w:rsidRPr="00060927" w:rsidRDefault="00AF141F" w:rsidP="005511D4">
      <w:pPr>
        <w:ind w:left="360"/>
      </w:pPr>
    </w:p>
    <w:p w14:paraId="58273B19" w14:textId="4166B9D8" w:rsidR="00060927" w:rsidRPr="00060927" w:rsidRDefault="00060927" w:rsidP="0006092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0927">
        <w:rPr>
          <w:rFonts w:eastAsiaTheme="majorEastAsia" w:cstheme="majorBidi"/>
          <w:b/>
          <w:color w:val="000000" w:themeColor="text1"/>
          <w:szCs w:val="26"/>
        </w:rPr>
        <w:t xml:space="preserve">Copies of the requests that were defined as vexatious </w:t>
      </w:r>
    </w:p>
    <w:p w14:paraId="3DC4B165" w14:textId="1D9286CC" w:rsidR="00B01FBC" w:rsidRDefault="00B01FBC" w:rsidP="00AF141F">
      <w:pPr>
        <w:tabs>
          <w:tab w:val="left" w:pos="5400"/>
        </w:tabs>
        <w:ind w:left="360"/>
      </w:pPr>
      <w:r>
        <w:t>The response documents are enclose</w:t>
      </w:r>
      <w:r w:rsidR="00AF141F">
        <w:t>d.</w:t>
      </w:r>
    </w:p>
    <w:p w14:paraId="0056B620" w14:textId="15979524" w:rsidR="00B01FBC" w:rsidRPr="005511D4" w:rsidRDefault="00B01FBC" w:rsidP="00AF141F">
      <w:pPr>
        <w:tabs>
          <w:tab w:val="left" w:pos="5400"/>
        </w:tabs>
        <w:ind w:left="360"/>
      </w:pPr>
      <w:r>
        <w:t>These contain the full text of the request submitted but minus any information that would identify the applicants.  I trust that is sufficient for your purposes.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A46D8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20CF6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6A0D0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0D008A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86707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1EF89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F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79D"/>
    <w:multiLevelType w:val="hybridMultilevel"/>
    <w:tmpl w:val="A83CAD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068F8"/>
    <w:multiLevelType w:val="hybridMultilevel"/>
    <w:tmpl w:val="7DA6A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2"/>
  </w:num>
  <w:num w:numId="2" w16cid:durableId="231932833">
    <w:abstractNumId w:val="1"/>
  </w:num>
  <w:num w:numId="3" w16cid:durableId="143035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0927"/>
    <w:rsid w:val="00090F3B"/>
    <w:rsid w:val="000E6526"/>
    <w:rsid w:val="00141533"/>
    <w:rsid w:val="00162F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1D4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F141F"/>
    <w:rsid w:val="00B01FB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D078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nowledge.info/statistic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