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10691">
              <w:t>1035</w:t>
            </w:r>
          </w:p>
          <w:p w:rsidR="00B17211" w:rsidRDefault="00456324" w:rsidP="00E7157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71577">
              <w:t>03</w:t>
            </w:r>
            <w:bookmarkStart w:id="0" w:name="_GoBack"/>
            <w:bookmarkEnd w:id="0"/>
            <w:r w:rsidR="006D5799">
              <w:t xml:space="preserve"> </w:t>
            </w:r>
            <w:r w:rsidR="00A10691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10691" w:rsidRPr="00A10691" w:rsidRDefault="00A10691" w:rsidP="00A10691">
      <w:pPr>
        <w:pStyle w:val="Heading2"/>
      </w:pPr>
      <w:r w:rsidRPr="00A10691">
        <w:t>How many police hours have historically been deployed over the last 5 years, and are currently being deployed since 1st Jan 2023, on capercaillie protection in a) Badenoch and Strathspey, b)the Cairngorms National Park and c) the whole of Scotland?</w:t>
      </w:r>
    </w:p>
    <w:p w:rsidR="00A10691" w:rsidRPr="00A10691" w:rsidRDefault="00A10691" w:rsidP="00A10691">
      <w:pPr>
        <w:pStyle w:val="Heading2"/>
      </w:pPr>
      <w:r w:rsidRPr="00A10691">
        <w:t>Also, what is the full cost of this protection, and what services are being cut in order to allow this to happen?</w:t>
      </w:r>
    </w:p>
    <w:p w:rsidR="00BF6B81" w:rsidRPr="00B11A55" w:rsidRDefault="00A10691" w:rsidP="00A10691">
      <w:r>
        <w:t xml:space="preserve">I can advise you that Police Scotland do not record resources in terms of officer numbers or finance based on the nature of activity/investigation.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5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5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5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5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5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7157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10691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71577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305</Words>
  <Characters>1742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2023-05-03T11:23:00Z</cp:lastPrinted>
  <dcterms:created xsi:type="dcterms:W3CDTF">2021-10-06T12:31:00Z</dcterms:created>
  <dcterms:modified xsi:type="dcterms:W3CDTF">2023-05-03T11:23:00Z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