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3EC1B7" w:rsidR="00B17211" w:rsidRPr="00B17211" w:rsidRDefault="00B17211" w:rsidP="007F490F">
            <w:r w:rsidRPr="007F490F">
              <w:rPr>
                <w:rStyle w:val="Heading2Char"/>
              </w:rPr>
              <w:t>Our reference:</w:t>
            </w:r>
            <w:r>
              <w:t xml:space="preserve">  FOI 2</w:t>
            </w:r>
            <w:r w:rsidR="00B4358E">
              <w:t>5</w:t>
            </w:r>
            <w:r>
              <w:t>-</w:t>
            </w:r>
            <w:r w:rsidR="00D54FCA">
              <w:t>2317</w:t>
            </w:r>
          </w:p>
          <w:p w14:paraId="34BDABA6" w14:textId="15871081" w:rsidR="00B17211" w:rsidRDefault="00456324" w:rsidP="00EE2373">
            <w:r w:rsidRPr="007F490F">
              <w:rPr>
                <w:rStyle w:val="Heading2Char"/>
              </w:rPr>
              <w:t>Respon</w:t>
            </w:r>
            <w:r w:rsidR="007D55F6">
              <w:rPr>
                <w:rStyle w:val="Heading2Char"/>
              </w:rPr>
              <w:t>ded to:</w:t>
            </w:r>
            <w:r w:rsidR="007F490F">
              <w:t xml:space="preserve">  </w:t>
            </w:r>
            <w:r w:rsidR="00D54FCA">
              <w:t>07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0F13B4" w14:textId="77777777" w:rsidR="00D54FCA" w:rsidRDefault="001D6537" w:rsidP="001D6537">
      <w:pPr>
        <w:pStyle w:val="Heading2"/>
        <w:rPr>
          <w:u w:val="single"/>
        </w:rPr>
      </w:pPr>
      <w:r>
        <w:t>I am writing under the Freedom of Information (Scotland) Act 2002 to request the following information regarding the illegal release of lynx in the Kingussie area:</w:t>
      </w:r>
      <w:r>
        <w:br/>
      </w:r>
    </w:p>
    <w:p w14:paraId="40C7A1F7" w14:textId="604909F0" w:rsidR="001D6537" w:rsidRPr="00D54FCA" w:rsidRDefault="001D6537" w:rsidP="001D6537">
      <w:pPr>
        <w:pStyle w:val="Heading2"/>
      </w:pPr>
      <w:r w:rsidRPr="001D6537">
        <w:rPr>
          <w:u w:val="single"/>
        </w:rPr>
        <w:t>Investigation Status</w:t>
      </w:r>
    </w:p>
    <w:p w14:paraId="2223E0F1" w14:textId="315822A4" w:rsidR="001D6537" w:rsidRDefault="001D6537" w:rsidP="001D6537">
      <w:pPr>
        <w:pStyle w:val="Heading2"/>
      </w:pPr>
      <w:r>
        <w:t>• Has Police Scotland conducted any investigation into the illegal release of lynx near Kingussie in early January 2025, specifically from 8 January 2025, when the first lynx were reported?</w:t>
      </w:r>
    </w:p>
    <w:p w14:paraId="4FE005BD" w14:textId="77777777" w:rsidR="00D54FCA" w:rsidRDefault="00D54FCA" w:rsidP="001D6537">
      <w:pPr>
        <w:pStyle w:val="Heading2"/>
        <w:rPr>
          <w:u w:val="single"/>
        </w:rPr>
      </w:pPr>
    </w:p>
    <w:p w14:paraId="7DBCB683" w14:textId="483261D5" w:rsidR="001D6537" w:rsidRPr="001D6537" w:rsidRDefault="001D6537" w:rsidP="001D6537">
      <w:pPr>
        <w:pStyle w:val="Heading2"/>
        <w:rPr>
          <w:u w:val="single"/>
        </w:rPr>
      </w:pPr>
      <w:r w:rsidRPr="001D6537">
        <w:rPr>
          <w:u w:val="single"/>
        </w:rPr>
        <w:t>Suspects or Organisations Involved</w:t>
      </w:r>
    </w:p>
    <w:p w14:paraId="691E3DB6" w14:textId="77777777" w:rsidR="00D54FCA" w:rsidRDefault="001D6537" w:rsidP="001D6537">
      <w:pPr>
        <w:pStyle w:val="Heading2"/>
        <w:rPr>
          <w:u w:val="single"/>
        </w:rPr>
      </w:pPr>
      <w:r>
        <w:t>• Have any individual(s) or organisation(s) been investigated in connection with this incident?</w:t>
      </w:r>
      <w:r>
        <w:br/>
      </w:r>
    </w:p>
    <w:p w14:paraId="28CBA31D" w14:textId="611B2318" w:rsidR="001D6537" w:rsidRDefault="001D6537" w:rsidP="001D6537">
      <w:pPr>
        <w:pStyle w:val="Heading2"/>
      </w:pPr>
      <w:r w:rsidRPr="001D6537">
        <w:rPr>
          <w:u w:val="single"/>
        </w:rPr>
        <w:t>Charges and Legal Proceedings</w:t>
      </w:r>
      <w:r>
        <w:br/>
        <w:t>• Have any charges been brought against any party? If so, please provide:</w:t>
      </w:r>
      <w:r>
        <w:br/>
        <w:t>• The name(s) of those charged (where not exempt),</w:t>
      </w:r>
      <w:r>
        <w:br/>
        <w:t>• The nature of the charges,</w:t>
      </w:r>
      <w:r>
        <w:br/>
        <w:t>• The legislation under which charges were made,</w:t>
      </w:r>
      <w:r>
        <w:br/>
        <w:t>• The current status of any legal proceedings.</w:t>
      </w:r>
    </w:p>
    <w:p w14:paraId="41F7F913" w14:textId="77777777" w:rsidR="00D54FCA" w:rsidRDefault="00D54FCA" w:rsidP="001D6537">
      <w:pPr>
        <w:pStyle w:val="Heading2"/>
        <w:rPr>
          <w:u w:val="single"/>
        </w:rPr>
      </w:pPr>
    </w:p>
    <w:p w14:paraId="5D5E4A3E" w14:textId="156AEC4D" w:rsidR="001D6537" w:rsidRPr="001D6537" w:rsidRDefault="001D6537" w:rsidP="001D6537">
      <w:pPr>
        <w:pStyle w:val="Heading2"/>
        <w:rPr>
          <w:u w:val="single"/>
        </w:rPr>
      </w:pPr>
      <w:r w:rsidRPr="001D6537">
        <w:rPr>
          <w:u w:val="single"/>
        </w:rPr>
        <w:t>Case Closure</w:t>
      </w:r>
    </w:p>
    <w:p w14:paraId="34BDABBD" w14:textId="273D69E7" w:rsidR="00BF6B81" w:rsidRDefault="001D6537" w:rsidP="001D6537">
      <w:pPr>
        <w:pStyle w:val="Heading2"/>
      </w:pPr>
      <w:r>
        <w:t>• If no charges have been brought, has the case been closed? If so, please provide details on the outcome and rationale</w:t>
      </w:r>
    </w:p>
    <w:p w14:paraId="05BB238D" w14:textId="4361302C" w:rsidR="001D6537" w:rsidRDefault="001D6537" w:rsidP="001D6537">
      <w:pPr>
        <w:tabs>
          <w:tab w:val="left" w:pos="5400"/>
        </w:tabs>
      </w:pPr>
      <w:r w:rsidRPr="00AB15B3">
        <w:t xml:space="preserve">The matter you are enquiring about </w:t>
      </w:r>
      <w:r>
        <w:t xml:space="preserve">is </w:t>
      </w:r>
      <w:r w:rsidRPr="00AB15B3">
        <w:t>subject to a live police enquiry.</w:t>
      </w:r>
    </w:p>
    <w:p w14:paraId="61A2426F" w14:textId="7673C039" w:rsidR="001D6537" w:rsidRDefault="001D6537" w:rsidP="001D6537">
      <w:pPr>
        <w:tabs>
          <w:tab w:val="left" w:pos="5400"/>
        </w:tabs>
      </w:pPr>
      <w:r>
        <w:lastRenderedPageBreak/>
        <w:t>As such t</w:t>
      </w:r>
      <w:r>
        <w:t>he information sought is held by Police Scotland, but I am refusing to provide it in terms of s</w:t>
      </w:r>
      <w:r w:rsidRPr="00453F0A">
        <w:t>ection 16</w:t>
      </w:r>
      <w:r>
        <w:t xml:space="preserve">(1) of the Act on the basis that </w:t>
      </w:r>
      <w:r>
        <w:t>following</w:t>
      </w:r>
      <w:r>
        <w:t xml:space="preserve"> exemption</w:t>
      </w:r>
      <w:r w:rsidR="00D54FCA">
        <w:t>s</w:t>
      </w:r>
      <w:r>
        <w:t xml:space="preserve"> applies</w:t>
      </w:r>
      <w:r>
        <w:t>:</w:t>
      </w:r>
      <w:r>
        <w:t xml:space="preserve"> </w:t>
      </w:r>
      <w:bookmarkStart w:id="0" w:name="_Toc47425057"/>
    </w:p>
    <w:p w14:paraId="080A403D" w14:textId="7539CA2B" w:rsidR="001D6537" w:rsidRPr="001D6537" w:rsidRDefault="001D6537" w:rsidP="001D6537">
      <w:pPr>
        <w:pStyle w:val="ListParagraph"/>
        <w:numPr>
          <w:ilvl w:val="0"/>
          <w:numId w:val="2"/>
        </w:numPr>
        <w:tabs>
          <w:tab w:val="left" w:pos="5400"/>
        </w:tabs>
      </w:pPr>
      <w:r w:rsidRPr="001D6537">
        <w:t>S</w:t>
      </w:r>
      <w:r>
        <w:t xml:space="preserve">ection </w:t>
      </w:r>
      <w:r w:rsidRPr="001D6537">
        <w:t>34 – Investigations by a Scottish public authorities and proceedings arising out of such investigations</w:t>
      </w:r>
      <w:bookmarkEnd w:id="0"/>
      <w:r>
        <w:t>.</w:t>
      </w:r>
    </w:p>
    <w:p w14:paraId="4BAA537E" w14:textId="7671D521" w:rsidR="001D6537" w:rsidRDefault="001D6537" w:rsidP="001D6537">
      <w:r w:rsidRPr="0030559E">
        <w:t>Section 34(1)(b)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78EB03C1" w14:textId="1F9BABD5" w:rsidR="00D54FCA" w:rsidRPr="0030559E" w:rsidRDefault="00D54FCA" w:rsidP="00D54FCA">
      <w:pPr>
        <w:pStyle w:val="ListParagraph"/>
        <w:numPr>
          <w:ilvl w:val="0"/>
          <w:numId w:val="2"/>
        </w:numPr>
      </w:pPr>
      <w:bookmarkStart w:id="1" w:name="_Toc47425058"/>
      <w:r w:rsidRPr="0030559E">
        <w:t>S</w:t>
      </w:r>
      <w:r>
        <w:t xml:space="preserve">ection </w:t>
      </w:r>
      <w:r w:rsidRPr="0030559E">
        <w:t>35 – Law enforcement</w:t>
      </w:r>
      <w:bookmarkEnd w:id="1"/>
    </w:p>
    <w:p w14:paraId="0ADFE278" w14:textId="77777777" w:rsidR="00D54FCA" w:rsidRPr="0030559E" w:rsidRDefault="00D54FCA" w:rsidP="00D54FCA">
      <w:r w:rsidRPr="0030559E">
        <w:t>Information is exempt information if its disclosure under this Act would</w:t>
      </w:r>
      <w:r>
        <w:t xml:space="preserve"> </w:t>
      </w:r>
      <w:r w:rsidRPr="0030559E">
        <w:t xml:space="preserve">or would be likely to prejudice substantially the prevention or detection of crime and the apprehension or prosecution of offenders. </w:t>
      </w:r>
    </w:p>
    <w:p w14:paraId="54310DCB" w14:textId="21B6BAEB" w:rsidR="00D54FCA" w:rsidRDefault="00D54FCA" w:rsidP="001D6537">
      <w:r w:rsidRPr="0030559E">
        <w:t xml:space="preserve">Disclosure of the requested information would impact on the process of investigating this case. One of the main purposes of the Police Service is to prevent crime but to release this information would be contrary to that purpose. </w:t>
      </w:r>
    </w:p>
    <w:p w14:paraId="42D58C0F" w14:textId="77777777" w:rsidR="00D54FCA" w:rsidRPr="0030559E" w:rsidRDefault="00D54FCA" w:rsidP="001D6537"/>
    <w:p w14:paraId="4EEEAC24" w14:textId="34C46218" w:rsidR="00D54FCA" w:rsidRPr="00D54FCA" w:rsidRDefault="00D54FCA" w:rsidP="00D54FCA">
      <w:pPr>
        <w:pStyle w:val="Heading2"/>
        <w:rPr>
          <w:u w:val="single"/>
        </w:rPr>
      </w:pPr>
      <w:r w:rsidRPr="00D54FCA">
        <w:rPr>
          <w:u w:val="single"/>
        </w:rPr>
        <w:t>Number of Animals Involved</w:t>
      </w:r>
    </w:p>
    <w:p w14:paraId="354EBC31" w14:textId="642C1E94" w:rsidR="00D54FCA" w:rsidRDefault="00D54FCA" w:rsidP="00D54FCA">
      <w:pPr>
        <w:pStyle w:val="Heading2"/>
      </w:pPr>
      <w:r>
        <w:t>•How many lynx were believed to have been released illegally? Public sources indicate at least four lynx were involved — please confirm the official number.</w:t>
      </w:r>
    </w:p>
    <w:p w14:paraId="782CCD6F" w14:textId="46246CFF" w:rsidR="00D54FCA" w:rsidRDefault="00D54FCA" w:rsidP="00D54FCA">
      <w:r>
        <w:t>I can confirm that 4 Lynxes were involved</w:t>
      </w:r>
    </w:p>
    <w:p w14:paraId="19752C1C" w14:textId="77777777" w:rsidR="00D54FCA" w:rsidRPr="00D54FCA" w:rsidRDefault="00D54FCA" w:rsidP="00D54FC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2D98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B1EB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938B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C4B02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22F7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B5A6C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FC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15FAC"/>
    <w:multiLevelType w:val="hybridMultilevel"/>
    <w:tmpl w:val="61649262"/>
    <w:lvl w:ilvl="0" w:tplc="5526F4D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6043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D6537"/>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4FCA"/>
    <w:rsid w:val="00D7784F"/>
    <w:rsid w:val="00DA2748"/>
    <w:rsid w:val="00DD43ED"/>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287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13</cp:revision>
  <dcterms:created xsi:type="dcterms:W3CDTF">2024-06-24T12:04:00Z</dcterms:created>
  <dcterms:modified xsi:type="dcterms:W3CDTF">2025-08-07T11:30:00Z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