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920E726" w14:textId="77777777" w:rsidTr="00540A52">
        <w:trPr>
          <w:trHeight w:val="2552"/>
          <w:tblHeader/>
        </w:trPr>
        <w:tc>
          <w:tcPr>
            <w:tcW w:w="2269" w:type="dxa"/>
          </w:tcPr>
          <w:p w14:paraId="667A1A49" w14:textId="77777777" w:rsidR="00B17211" w:rsidRDefault="007F490F" w:rsidP="00540A52">
            <w:pPr>
              <w:pStyle w:val="Heading1"/>
              <w:spacing w:before="0" w:after="0" w:line="240" w:lineRule="auto"/>
            </w:pPr>
            <w:r>
              <w:rPr>
                <w:noProof/>
                <w:lang w:eastAsia="en-GB"/>
              </w:rPr>
              <w:drawing>
                <wp:inline distT="0" distB="0" distL="0" distR="0" wp14:anchorId="6C7FE4F1" wp14:editId="017EE7A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54F596E" w14:textId="77777777" w:rsidR="00456324" w:rsidRPr="00456324" w:rsidRDefault="00456324" w:rsidP="00B17211">
            <w:pPr>
              <w:pStyle w:val="Heading1"/>
              <w:spacing w:before="120"/>
              <w:rPr>
                <w:sz w:val="4"/>
              </w:rPr>
            </w:pPr>
          </w:p>
          <w:p w14:paraId="0026B4EB" w14:textId="77777777" w:rsidR="00B17211" w:rsidRDefault="007F490F" w:rsidP="00B17211">
            <w:pPr>
              <w:pStyle w:val="Heading1"/>
              <w:spacing w:before="120"/>
            </w:pPr>
            <w:r>
              <w:t>F</w:t>
            </w:r>
            <w:r w:rsidRPr="003E12CA">
              <w:t xml:space="preserve">reedom of Information </w:t>
            </w:r>
            <w:r>
              <w:t>Response</w:t>
            </w:r>
          </w:p>
          <w:p w14:paraId="67F75AD5" w14:textId="0EBBF6CE" w:rsidR="00B17211" w:rsidRPr="00B17211" w:rsidRDefault="00B17211" w:rsidP="007F490F">
            <w:r w:rsidRPr="007F490F">
              <w:rPr>
                <w:rStyle w:val="Heading2Char"/>
              </w:rPr>
              <w:t>Our reference:</w:t>
            </w:r>
            <w:r>
              <w:t xml:space="preserve">  FOI 2</w:t>
            </w:r>
            <w:r w:rsidR="00AC443C">
              <w:t>3</w:t>
            </w:r>
            <w:r w:rsidR="007F759B">
              <w:t>-</w:t>
            </w:r>
            <w:r w:rsidR="006F5ECF">
              <w:t>3273</w:t>
            </w:r>
          </w:p>
          <w:p w14:paraId="176497D1" w14:textId="2DDA73B9"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6F5ECF">
              <w:t>January 2024</w:t>
            </w:r>
          </w:p>
        </w:tc>
      </w:tr>
    </w:tbl>
    <w:p w14:paraId="4E505573"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9370BCB" w14:textId="77777777" w:rsidR="006F5ECF" w:rsidRDefault="006F5ECF" w:rsidP="006F5ECF">
      <w:pPr>
        <w:pStyle w:val="Heading2"/>
      </w:pPr>
      <w:r>
        <w:t xml:space="preserve">Details of all attacks which have taken place within Kelvingrove Park since 2017. </w:t>
      </w:r>
    </w:p>
    <w:p w14:paraId="307F7F41" w14:textId="4E61EC47" w:rsidR="00AA5337" w:rsidRPr="00AA5337" w:rsidRDefault="00AA5337" w:rsidP="00AA5337">
      <w:pPr>
        <w:rPr>
          <w:shd w:val="clear" w:color="auto" w:fill="FFFFFF"/>
        </w:rPr>
      </w:pPr>
      <w:r w:rsidRPr="00AA5337">
        <w:t>I must first of all advise you that whilst crimes in Scotland are recorded in accordance with the Scottish Government Justice Department offence classification codes, there is no classification which aligns with the term ‘attack’</w:t>
      </w:r>
      <w:r>
        <w:t>.  T</w:t>
      </w:r>
      <w:r w:rsidRPr="00AA5337">
        <w:t xml:space="preserve">his behaviour description could </w:t>
      </w:r>
      <w:r w:rsidR="006C6C34">
        <w:t xml:space="preserve">potentially </w:t>
      </w:r>
      <w:r w:rsidRPr="00AA5337">
        <w:t>align with any crime</w:t>
      </w:r>
      <w:r w:rsidR="006C6C34">
        <w:t xml:space="preserve"> type</w:t>
      </w:r>
      <w:r w:rsidRPr="00AA5337">
        <w:t>,</w:t>
      </w:r>
      <w:r w:rsidR="006C6C34">
        <w:t xml:space="preserve"> </w:t>
      </w:r>
      <w:r w:rsidRPr="00AA5337">
        <w:t xml:space="preserve">where there is a </w:t>
      </w:r>
      <w:r w:rsidRPr="00AA5337">
        <w:rPr>
          <w:shd w:val="clear" w:color="auto" w:fill="FFFFFF"/>
        </w:rPr>
        <w:t xml:space="preserve">physical, violent or sexual element associated </w:t>
      </w:r>
      <w:r>
        <w:rPr>
          <w:shd w:val="clear" w:color="auto" w:fill="FFFFFF"/>
        </w:rPr>
        <w:t xml:space="preserve">with </w:t>
      </w:r>
      <w:r w:rsidR="00C048BF">
        <w:rPr>
          <w:shd w:val="clear" w:color="auto" w:fill="FFFFFF"/>
        </w:rPr>
        <w:t>the offence</w:t>
      </w:r>
      <w:r w:rsidRPr="00AA5337">
        <w:rPr>
          <w:shd w:val="clear" w:color="auto" w:fill="FFFFFF"/>
        </w:rPr>
        <w:t xml:space="preserve">. </w:t>
      </w:r>
    </w:p>
    <w:p w14:paraId="3BE45923" w14:textId="6775C416" w:rsidR="00AA5337" w:rsidRDefault="00C048BF" w:rsidP="00AA5337">
      <w:pPr>
        <w:tabs>
          <w:tab w:val="left" w:pos="5400"/>
        </w:tabs>
      </w:pPr>
      <w:r>
        <w:t xml:space="preserve">As an alternative I </w:t>
      </w:r>
      <w:r w:rsidR="006C6C34">
        <w:t xml:space="preserve">have provided </w:t>
      </w:r>
      <w:r w:rsidR="00534C2C">
        <w:t>two information</w:t>
      </w:r>
      <w:r w:rsidR="006C6C34">
        <w:t xml:space="preserve"> </w:t>
      </w:r>
      <w:r w:rsidR="00534C2C">
        <w:t xml:space="preserve">tables </w:t>
      </w:r>
      <w:r w:rsidR="00AA5337">
        <w:t>which set out the number of recorded and detected crimes within the specified locations</w:t>
      </w:r>
      <w:r w:rsidR="006C6C34">
        <w:t xml:space="preserve"> </w:t>
      </w:r>
      <w:r w:rsidR="00AA5337">
        <w:t xml:space="preserve">for the requested time period. </w:t>
      </w:r>
    </w:p>
    <w:p w14:paraId="62837239" w14:textId="38821820" w:rsidR="00AA5337" w:rsidRPr="00AA5337" w:rsidRDefault="00534C2C" w:rsidP="006C6C34">
      <w:pPr>
        <w:tabs>
          <w:tab w:val="left" w:pos="5400"/>
        </w:tabs>
      </w:pPr>
      <w:r>
        <w:t>This d</w:t>
      </w:r>
      <w:r w:rsidR="006C6C34">
        <w:t>ata was recovered using a k</w:t>
      </w:r>
      <w:r w:rsidR="006C6C34" w:rsidRPr="006C6C34">
        <w:t xml:space="preserve">eyword search for 'Kelvingrove Park' and 'Botanic Gardens' to identify </w:t>
      </w:r>
      <w:r w:rsidR="006C6C34">
        <w:t>any</w:t>
      </w:r>
      <w:r w:rsidR="006C6C34" w:rsidRPr="006C6C34">
        <w:t xml:space="preserve"> relevant records</w:t>
      </w:r>
      <w:r w:rsidR="006C6C34">
        <w:t xml:space="preserve"> recorded at that locus.  </w:t>
      </w:r>
    </w:p>
    <w:p w14:paraId="7AEB02E7" w14:textId="677406D5" w:rsidR="000632A2" w:rsidRDefault="006F5ECF" w:rsidP="006F5ECF">
      <w:pPr>
        <w:pStyle w:val="Heading2"/>
      </w:pPr>
      <w:r>
        <w:t>Please break this information down by month and nature of the attack, including the outcome of any charges which have been brought.</w:t>
      </w:r>
    </w:p>
    <w:p w14:paraId="6AADFCAC" w14:textId="6D5242D6" w:rsidR="00E31553" w:rsidRDefault="006C6C34" w:rsidP="006F5ECF">
      <w:pPr>
        <w:rPr>
          <w:shd w:val="clear" w:color="auto" w:fill="FFFFFF"/>
        </w:rPr>
      </w:pPr>
      <w:r w:rsidRPr="006C6C34">
        <w:rPr>
          <w:shd w:val="clear" w:color="auto" w:fill="FFFFFF"/>
        </w:rPr>
        <w:t xml:space="preserve">Taking into account the explanation above, the </w:t>
      </w:r>
      <w:r>
        <w:rPr>
          <w:shd w:val="clear" w:color="auto" w:fill="FFFFFF"/>
        </w:rPr>
        <w:t xml:space="preserve">associated </w:t>
      </w:r>
      <w:r w:rsidRPr="006C6C34">
        <w:rPr>
          <w:shd w:val="clear" w:color="auto" w:fill="FFFFFF"/>
        </w:rPr>
        <w:t xml:space="preserve">information is set out in the attached document – </w:t>
      </w:r>
      <w:r>
        <w:rPr>
          <w:shd w:val="clear" w:color="auto" w:fill="FFFFFF"/>
        </w:rPr>
        <w:t>‘</w:t>
      </w:r>
      <w:r w:rsidRPr="006C6C34">
        <w:rPr>
          <w:shd w:val="clear" w:color="auto" w:fill="FFFFFF"/>
        </w:rPr>
        <w:t>23-2373 Information</w:t>
      </w:r>
      <w:r>
        <w:rPr>
          <w:shd w:val="clear" w:color="auto" w:fill="FFFFFF"/>
        </w:rPr>
        <w:t xml:space="preserve">’ refers. </w:t>
      </w:r>
    </w:p>
    <w:p w14:paraId="143920C6" w14:textId="77777777" w:rsidR="00534C2C" w:rsidRDefault="00534C2C" w:rsidP="00534C2C">
      <w:pPr>
        <w:tabs>
          <w:tab w:val="left" w:pos="5400"/>
        </w:tabs>
      </w:pPr>
      <w:r w:rsidRPr="003A6C54">
        <w:t xml:space="preserve">All statistics are provisional and should be treated as management information. </w:t>
      </w:r>
    </w:p>
    <w:p w14:paraId="5DED8F6D" w14:textId="1F29734D" w:rsidR="00534C2C" w:rsidRPr="006C6C34" w:rsidRDefault="00534C2C" w:rsidP="00534C2C">
      <w:pPr>
        <w:tabs>
          <w:tab w:val="left" w:pos="5400"/>
        </w:tabs>
      </w:pPr>
      <w:r w:rsidRPr="003A6C54">
        <w:t xml:space="preserve">All data have been extracted from Police Scotland internal systems and are correct as at </w:t>
      </w:r>
      <w:r>
        <w:t>12/01/2024.</w:t>
      </w:r>
    </w:p>
    <w:p w14:paraId="24DB47DD" w14:textId="77777777" w:rsidR="00496A08" w:rsidRPr="00BF6B81" w:rsidRDefault="00496A08" w:rsidP="00793DD5">
      <w:r>
        <w:t xml:space="preserve">If you require any further </w:t>
      </w:r>
      <w:r w:rsidRPr="00874BFD">
        <w:t>assistance</w:t>
      </w:r>
      <w:r>
        <w:t xml:space="preserve"> please contact us quoting the reference above.</w:t>
      </w:r>
    </w:p>
    <w:p w14:paraId="0B60AB2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6929DA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1B803FD" w14:textId="77777777" w:rsidR="00B461B2" w:rsidRDefault="00496A08" w:rsidP="00793DD5">
      <w:r w:rsidRPr="007C470A">
        <w:lastRenderedPageBreak/>
        <w:t>Following an OSIC appeal, you can appeal to the Court of Session on a point of law only.</w:t>
      </w:r>
      <w:r w:rsidR="00D47E36">
        <w:t xml:space="preserve"> </w:t>
      </w:r>
    </w:p>
    <w:p w14:paraId="5B7DCA57"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3C845C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528779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EB78" w14:textId="77777777" w:rsidR="00195CC4" w:rsidRDefault="00195CC4" w:rsidP="00491644">
      <w:r>
        <w:separator/>
      </w:r>
    </w:p>
  </w:endnote>
  <w:endnote w:type="continuationSeparator" w:id="0">
    <w:p w14:paraId="56F1EF7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BB1F" w14:textId="77777777" w:rsidR="00491644" w:rsidRDefault="00491644">
    <w:pPr>
      <w:pStyle w:val="Footer"/>
    </w:pPr>
  </w:p>
  <w:p w14:paraId="33FC5A3F" w14:textId="0FE264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9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944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3307DC3" wp14:editId="3655680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58575C5" wp14:editId="6C03BF2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D8EAC61" w14:textId="601B94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9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125A" w14:textId="77777777" w:rsidR="00491644" w:rsidRDefault="00491644">
    <w:pPr>
      <w:pStyle w:val="Footer"/>
    </w:pPr>
  </w:p>
  <w:p w14:paraId="6BD6DD63" w14:textId="3FED79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9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3C3E" w14:textId="77777777" w:rsidR="00195CC4" w:rsidRDefault="00195CC4" w:rsidP="00491644">
      <w:r>
        <w:separator/>
      </w:r>
    </w:p>
  </w:footnote>
  <w:footnote w:type="continuationSeparator" w:id="0">
    <w:p w14:paraId="1B5B7C8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B65" w14:textId="5D636F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9DB">
      <w:rPr>
        <w:rFonts w:ascii="Times New Roman" w:hAnsi="Times New Roman" w:cs="Times New Roman"/>
        <w:b/>
        <w:color w:val="FF0000"/>
      </w:rPr>
      <w:t>OFFICIAL</w:t>
    </w:r>
    <w:r>
      <w:rPr>
        <w:rFonts w:ascii="Times New Roman" w:hAnsi="Times New Roman" w:cs="Times New Roman"/>
        <w:b/>
        <w:color w:val="FF0000"/>
      </w:rPr>
      <w:fldChar w:fldCharType="end"/>
    </w:r>
  </w:p>
  <w:p w14:paraId="6467263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451A" w14:textId="0D011A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9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B8DE" w14:textId="195B29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9DB">
      <w:rPr>
        <w:rFonts w:ascii="Times New Roman" w:hAnsi="Times New Roman" w:cs="Times New Roman"/>
        <w:b/>
        <w:color w:val="FF0000"/>
      </w:rPr>
      <w:t>OFFICIAL</w:t>
    </w:r>
    <w:r>
      <w:rPr>
        <w:rFonts w:ascii="Times New Roman" w:hAnsi="Times New Roman" w:cs="Times New Roman"/>
        <w:b/>
        <w:color w:val="FF0000"/>
      </w:rPr>
      <w:fldChar w:fldCharType="end"/>
    </w:r>
  </w:p>
  <w:p w14:paraId="5BF5FFD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18029587">
    <w:abstractNumId w:val="4"/>
  </w:num>
  <w:num w:numId="2" w16cid:durableId="1234703303">
    <w:abstractNumId w:val="2"/>
  </w:num>
  <w:num w:numId="3" w16cid:durableId="246621337">
    <w:abstractNumId w:val="0"/>
  </w:num>
  <w:num w:numId="4" w16cid:durableId="2036616438">
    <w:abstractNumId w:val="3"/>
  </w:num>
  <w:num w:numId="5" w16cid:durableId="899754592">
    <w:abstractNumId w:val="1"/>
  </w:num>
  <w:num w:numId="6" w16cid:durableId="103548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049DB"/>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34C2C"/>
    <w:rsid w:val="00540A52"/>
    <w:rsid w:val="00557306"/>
    <w:rsid w:val="005816D1"/>
    <w:rsid w:val="005C0D87"/>
    <w:rsid w:val="005E6A4B"/>
    <w:rsid w:val="00663826"/>
    <w:rsid w:val="006C6C34"/>
    <w:rsid w:val="006F5ECF"/>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995E99"/>
    <w:rsid w:val="00A25E93"/>
    <w:rsid w:val="00A320FF"/>
    <w:rsid w:val="00A70AC0"/>
    <w:rsid w:val="00AA5337"/>
    <w:rsid w:val="00AC443C"/>
    <w:rsid w:val="00B11A55"/>
    <w:rsid w:val="00B17211"/>
    <w:rsid w:val="00B239DF"/>
    <w:rsid w:val="00B461B2"/>
    <w:rsid w:val="00B71B3C"/>
    <w:rsid w:val="00BA2F48"/>
    <w:rsid w:val="00BC389E"/>
    <w:rsid w:val="00BF6B81"/>
    <w:rsid w:val="00C048BF"/>
    <w:rsid w:val="00C077A8"/>
    <w:rsid w:val="00C56BF3"/>
    <w:rsid w:val="00C606A2"/>
    <w:rsid w:val="00C63872"/>
    <w:rsid w:val="00C84948"/>
    <w:rsid w:val="00CF1111"/>
    <w:rsid w:val="00D05706"/>
    <w:rsid w:val="00D15491"/>
    <w:rsid w:val="00D2226F"/>
    <w:rsid w:val="00D27DC5"/>
    <w:rsid w:val="00D47E36"/>
    <w:rsid w:val="00DA19D7"/>
    <w:rsid w:val="00E31553"/>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04DF3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44085163">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2227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2024-01-22T17:02:00Z</cp:lastPrinted>
  <dcterms:created xsi:type="dcterms:W3CDTF">2024-01-22T11:54:00Z</dcterms:created>
  <dcterms:modified xsi:type="dcterms:W3CDTF">2024-01-22T17:08:00Z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