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784C1D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A1DD0">
              <w:t>1270</w:t>
            </w:r>
          </w:p>
          <w:p w14:paraId="34BDABA6" w14:textId="79DF2BB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26D03">
              <w:t>21</w:t>
            </w:r>
            <w:r w:rsidR="006D5799">
              <w:t xml:space="preserve"> </w:t>
            </w:r>
            <w:r w:rsidR="002A1DD0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76CFF54" w14:textId="51D058E8" w:rsidR="002A1DD0" w:rsidRPr="002A1DD0" w:rsidRDefault="002A1DD0" w:rsidP="002A1DD0">
      <w:pPr>
        <w:pStyle w:val="Heading2"/>
      </w:pPr>
      <w:r w:rsidRPr="002A1DD0">
        <w:t>How many crime investigations were recorded on the Holmes IT system by Police Scotland in 2020?</w:t>
      </w:r>
    </w:p>
    <w:p w14:paraId="0864D502" w14:textId="40EF905A" w:rsidR="002A1DD0" w:rsidRPr="002A1DD0" w:rsidRDefault="002A1DD0" w:rsidP="002A1DD0">
      <w:pPr>
        <w:pStyle w:val="Heading2"/>
      </w:pPr>
      <w:r w:rsidRPr="002A1DD0">
        <w:t>How many crime investigations were recorded on the Holmes IT system by Police Scotland in 2021?</w:t>
      </w:r>
    </w:p>
    <w:p w14:paraId="5289FEEC" w14:textId="41819EE4" w:rsidR="002A1DD0" w:rsidRPr="002A1DD0" w:rsidRDefault="002A1DD0" w:rsidP="002A1DD0">
      <w:pPr>
        <w:pStyle w:val="Heading2"/>
      </w:pPr>
      <w:r w:rsidRPr="002A1DD0">
        <w:t>How many crime investigations were recorded on the Holmes IT system by Police Scotland in 2022?</w:t>
      </w:r>
    </w:p>
    <w:p w14:paraId="53E04B62" w14:textId="24B974A2" w:rsidR="002A1DD0" w:rsidRPr="002A1DD0" w:rsidRDefault="002A1DD0" w:rsidP="002A1DD0">
      <w:pPr>
        <w:pStyle w:val="Heading2"/>
      </w:pPr>
      <w:r w:rsidRPr="002A1DD0">
        <w:t>How many crime investigations were recorded on the Holmes IT system by Police Scotland in 2023?</w:t>
      </w:r>
    </w:p>
    <w:p w14:paraId="7615F8DE" w14:textId="79BC4297" w:rsidR="002A1DD0" w:rsidRPr="002A1DD0" w:rsidRDefault="002A1DD0" w:rsidP="002A1DD0">
      <w:pPr>
        <w:pStyle w:val="Heading2"/>
      </w:pPr>
      <w:r w:rsidRPr="002A1DD0">
        <w:t>How many crime investigations were recorded on the Holmes IT system by Police Scotland in 2024?</w:t>
      </w:r>
    </w:p>
    <w:p w14:paraId="0EB89410" w14:textId="77777777" w:rsidR="002A1DD0" w:rsidRDefault="002A1DD0" w:rsidP="002A1DD0">
      <w:pPr>
        <w:pStyle w:val="Heading2"/>
      </w:pPr>
      <w:r w:rsidRPr="002A1DD0">
        <w:t>How many crime investigations were recorded on the Holmes IT system by Police Scotland in 2025 to date?</w:t>
      </w:r>
    </w:p>
    <w:p w14:paraId="6C40DFA6" w14:textId="4B29F446" w:rsidR="002A1DD0" w:rsidRDefault="003614E4" w:rsidP="003614E4">
      <w:r>
        <w:t>In response to your request, I can advise the following totals for investigations recorded on the HOLMES IT systems by Police Scotland for the period 2020 to 24 April 2025.</w:t>
      </w:r>
    </w:p>
    <w:p w14:paraId="42EA9EA8" w14:textId="1C977B97" w:rsidR="003614E4" w:rsidRDefault="003614E4" w:rsidP="003614E4">
      <w:r>
        <w:t xml:space="preserve">2020 - </w:t>
      </w:r>
      <w:bookmarkStart w:id="0" w:name="_Hlk196386807"/>
      <w:r w:rsidRPr="003614E4">
        <w:t>33 HOLMES Accounts investigations</w:t>
      </w:r>
      <w:bookmarkEnd w:id="0"/>
    </w:p>
    <w:p w14:paraId="1F35443E" w14:textId="2649D470" w:rsidR="00EF0FBB" w:rsidRDefault="003614E4" w:rsidP="00793DD5">
      <w:pPr>
        <w:tabs>
          <w:tab w:val="left" w:pos="5400"/>
        </w:tabs>
      </w:pPr>
      <w:r>
        <w:t>2021 - 40</w:t>
      </w:r>
      <w:r w:rsidRPr="003614E4">
        <w:t xml:space="preserve"> HOLMES Accounts investigations</w:t>
      </w:r>
    </w:p>
    <w:p w14:paraId="3FB8913B" w14:textId="1BEEBA65" w:rsidR="003614E4" w:rsidRDefault="003614E4" w:rsidP="00793DD5">
      <w:pPr>
        <w:tabs>
          <w:tab w:val="left" w:pos="5400"/>
        </w:tabs>
      </w:pPr>
      <w:r>
        <w:t>2022 - 42</w:t>
      </w:r>
      <w:r w:rsidRPr="003614E4">
        <w:t xml:space="preserve"> HOLMES Accounts investigations</w:t>
      </w:r>
    </w:p>
    <w:p w14:paraId="49DDFBAF" w14:textId="79BD2F21" w:rsidR="003614E4" w:rsidRDefault="003614E4" w:rsidP="00793DD5">
      <w:pPr>
        <w:tabs>
          <w:tab w:val="left" w:pos="5400"/>
        </w:tabs>
      </w:pPr>
      <w:r>
        <w:t>2023 - 44</w:t>
      </w:r>
      <w:r w:rsidRPr="003614E4">
        <w:t xml:space="preserve"> HOLMES Accounts investigations</w:t>
      </w:r>
    </w:p>
    <w:p w14:paraId="6AFED695" w14:textId="0678469A" w:rsidR="003614E4" w:rsidRDefault="003614E4" w:rsidP="00793DD5">
      <w:pPr>
        <w:tabs>
          <w:tab w:val="left" w:pos="5400"/>
        </w:tabs>
      </w:pPr>
      <w:r>
        <w:t>2024 - 24</w:t>
      </w:r>
      <w:r w:rsidRPr="003614E4">
        <w:t xml:space="preserve"> HOLMES Accounts investigations</w:t>
      </w:r>
    </w:p>
    <w:p w14:paraId="55544CF7" w14:textId="0A38DB91" w:rsidR="003614E4" w:rsidRDefault="003614E4" w:rsidP="00793DD5">
      <w:pPr>
        <w:tabs>
          <w:tab w:val="left" w:pos="5400"/>
        </w:tabs>
      </w:pPr>
      <w:r>
        <w:t xml:space="preserve">2025 (to 24 April) - 17 </w:t>
      </w:r>
      <w:r w:rsidRPr="003614E4">
        <w:t>HOLMES Accounts investigations</w:t>
      </w:r>
    </w:p>
    <w:p w14:paraId="34BDABAB" w14:textId="238CEEAF" w:rsidR="00255F1E" w:rsidRDefault="003614E4" w:rsidP="00793DD5">
      <w:pPr>
        <w:tabs>
          <w:tab w:val="left" w:pos="5400"/>
        </w:tabs>
      </w:pPr>
      <w:r>
        <w:t>It should be noted that not all of these relate to Homicides.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52F1B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2A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4F3EA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2A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4E3BE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2A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28BD1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2A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F4A38E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2A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7428A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2A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A1DD0"/>
    <w:rsid w:val="002F5274"/>
    <w:rsid w:val="003614E4"/>
    <w:rsid w:val="0036503B"/>
    <w:rsid w:val="00376A4A"/>
    <w:rsid w:val="003D6D03"/>
    <w:rsid w:val="003E12CA"/>
    <w:rsid w:val="004010DC"/>
    <w:rsid w:val="00413E96"/>
    <w:rsid w:val="004341F0"/>
    <w:rsid w:val="00456324"/>
    <w:rsid w:val="00475460"/>
    <w:rsid w:val="00490317"/>
    <w:rsid w:val="00491644"/>
    <w:rsid w:val="00496A08"/>
    <w:rsid w:val="004A7CDA"/>
    <w:rsid w:val="004E1605"/>
    <w:rsid w:val="004F653C"/>
    <w:rsid w:val="00527F21"/>
    <w:rsid w:val="00540A52"/>
    <w:rsid w:val="00557306"/>
    <w:rsid w:val="00626D03"/>
    <w:rsid w:val="00645CFA"/>
    <w:rsid w:val="006607F6"/>
    <w:rsid w:val="00685219"/>
    <w:rsid w:val="006917F1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3E8E"/>
    <w:rsid w:val="00915E01"/>
    <w:rsid w:val="009631A4"/>
    <w:rsid w:val="00977296"/>
    <w:rsid w:val="009835E0"/>
    <w:rsid w:val="00A25E93"/>
    <w:rsid w:val="00A320FF"/>
    <w:rsid w:val="00A70AC0"/>
    <w:rsid w:val="00A84EA9"/>
    <w:rsid w:val="00A96013"/>
    <w:rsid w:val="00AC443C"/>
    <w:rsid w:val="00B033D6"/>
    <w:rsid w:val="00B11A55"/>
    <w:rsid w:val="00B17211"/>
    <w:rsid w:val="00B461B2"/>
    <w:rsid w:val="00B654B6"/>
    <w:rsid w:val="00B71B3C"/>
    <w:rsid w:val="00BC2A00"/>
    <w:rsid w:val="00BC389E"/>
    <w:rsid w:val="00BD2ACB"/>
    <w:rsid w:val="00BE1888"/>
    <w:rsid w:val="00BF6B81"/>
    <w:rsid w:val="00C077A8"/>
    <w:rsid w:val="00C14FF4"/>
    <w:rsid w:val="00C1679F"/>
    <w:rsid w:val="00C60489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2025-05-20T09:45:00Z</dcterms:created>
  <dcterms:modified xsi:type="dcterms:W3CDTF">2025-05-21T11:36:00Z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