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BAE11DB" w:rsidR="00B17211" w:rsidRPr="00B17211" w:rsidRDefault="00B17211" w:rsidP="007F490F">
            <w:r w:rsidRPr="007F490F">
              <w:rPr>
                <w:rStyle w:val="Heading2Char"/>
              </w:rPr>
              <w:t>Our reference:</w:t>
            </w:r>
            <w:r>
              <w:t xml:space="preserve">  FOI 2</w:t>
            </w:r>
            <w:r w:rsidR="00EF0FBB">
              <w:t>5</w:t>
            </w:r>
            <w:r>
              <w:t>-</w:t>
            </w:r>
            <w:r w:rsidR="008C0821">
              <w:t>0562</w:t>
            </w:r>
          </w:p>
          <w:p w14:paraId="34BDABA6" w14:textId="722BEB76" w:rsidR="00B17211" w:rsidRDefault="00456324" w:rsidP="00EE2373">
            <w:r w:rsidRPr="007F490F">
              <w:rPr>
                <w:rStyle w:val="Heading2Char"/>
              </w:rPr>
              <w:t>Respon</w:t>
            </w:r>
            <w:r w:rsidR="007D55F6">
              <w:rPr>
                <w:rStyle w:val="Heading2Char"/>
              </w:rPr>
              <w:t>ded to:</w:t>
            </w:r>
            <w:r w:rsidR="007F490F">
              <w:t xml:space="preserve">  </w:t>
            </w:r>
            <w:r w:rsidR="004B1D8B">
              <w:t>11</w:t>
            </w:r>
            <w:r w:rsidR="006D5799">
              <w:t xml:space="preserve"> </w:t>
            </w:r>
            <w:r w:rsidR="008C0821">
              <w:t>March</w:t>
            </w:r>
            <w:r>
              <w:t xml:space="preserve"> 202</w:t>
            </w:r>
            <w:r w:rsidR="00EF0FBB">
              <w:t>5</w:t>
            </w:r>
          </w:p>
        </w:tc>
      </w:tr>
    </w:tbl>
    <w:p w14:paraId="14F9BD3B" w14:textId="77777777" w:rsidR="008C0821" w:rsidRDefault="00793DD5" w:rsidP="008C0821">
      <w:r w:rsidRPr="00793DD5">
        <w:t xml:space="preserve">Your recent request for information is replicated below, together with </w:t>
      </w:r>
      <w:r w:rsidR="004341F0">
        <w:t>our</w:t>
      </w:r>
      <w:r w:rsidRPr="00793DD5">
        <w:t xml:space="preserve"> response.</w:t>
      </w:r>
    </w:p>
    <w:p w14:paraId="37325C47" w14:textId="77777777" w:rsidR="008C0821" w:rsidRDefault="008C0821" w:rsidP="008C0821">
      <w:pPr>
        <w:rPr>
          <w:b/>
        </w:rPr>
      </w:pPr>
      <w:r w:rsidRPr="008C0821">
        <w:rPr>
          <w:b/>
        </w:rPr>
        <w:t>From the FOI response, I note there have been no serious accidents in over 10 years and slight accidents in over 8 years. Please can you explain given that record why a fixed camera on that stretch of road is merited. Remember the historical accidents listed were when the road speed was 70mph then reduced to 50mph. The current limit of 40mph came in around 2017, driven i was informed by a particular councilor but not I repeat not i was advised supported by Police Scotland at the time.</w:t>
      </w:r>
    </w:p>
    <w:p w14:paraId="62297E9F" w14:textId="77777777" w:rsidR="008C0821" w:rsidRDefault="008C0821" w:rsidP="008C0821">
      <w:pPr>
        <w:rPr>
          <w:b/>
        </w:rPr>
      </w:pPr>
      <w:r w:rsidRPr="008C0821">
        <w:rPr>
          <w:b/>
        </w:rPr>
        <w:t>The accident history does not capture all accidents - I recall observing a car going into the rear of a stationary car waiting in the queue for the eastern roundabout on the said stretch in the last couple years.</w:t>
      </w:r>
    </w:p>
    <w:p w14:paraId="4971EFC9" w14:textId="6CEB7745" w:rsidR="008C0821" w:rsidRDefault="008C0821" w:rsidP="008C0821">
      <w:pPr>
        <w:rPr>
          <w:b/>
        </w:rPr>
      </w:pPr>
      <w:r w:rsidRPr="008C0821">
        <w:rPr>
          <w:b/>
        </w:rPr>
        <w:t xml:space="preserve">The ROI information and response does not deal with my concern, which is fundamentally the observation that the average speed along said stretch is now higher post install of the fixed camera, probably for reasons i outlined in my initial email. Cars upon leaving the western roundabout accelerate and travel at faster speeds now in the safe knowledge the mobile camera will not be there as it has been replaced by the fixed camera, which they know they can slow down for around the time they would slow anyway as they approach the breaking point for the eastern roundabout and lights. </w:t>
      </w:r>
    </w:p>
    <w:p w14:paraId="3308DDB1" w14:textId="77777777" w:rsidR="008C0821" w:rsidRDefault="008C0821" w:rsidP="008C0821">
      <w:pPr>
        <w:pStyle w:val="Heading2"/>
      </w:pPr>
      <w:r w:rsidRPr="008C0821">
        <w:t xml:space="preserve">So lets forget about FOI. Lets focus on increased average speeds along said stretch. What is Police Scotlands view, if it was left to Police Scotland exerts would they have positioned a speed camera there or used the finite resource and positioned a fixed camera at perhaps a higher risk stretch?? </w:t>
      </w:r>
    </w:p>
    <w:p w14:paraId="3A3C421E" w14:textId="77777777" w:rsidR="006C53E5" w:rsidRDefault="006C53E5" w:rsidP="006C53E5">
      <w:r>
        <w:t>As you may be aware, the Freedom of Information (Scotland) Act 2002 provides a right of access to recorded information only.  Section 8 of the Act states that in order for a request to be valid, an applicant must describe the information requested - which is not the same as asking for a statement to be created in response to a particular matter.</w:t>
      </w:r>
    </w:p>
    <w:p w14:paraId="34C14EFE" w14:textId="77777777" w:rsidR="006C53E5" w:rsidRDefault="006C53E5" w:rsidP="006C53E5">
      <w:r>
        <w:lastRenderedPageBreak/>
        <w:t>We are unable to offer any comment therefore as regards the matters set out above.</w:t>
      </w:r>
    </w:p>
    <w:p w14:paraId="21453459" w14:textId="770034CC" w:rsidR="006C53E5" w:rsidRDefault="006C53E5" w:rsidP="006C53E5">
      <w:r>
        <w:t>In terms of any pre-existing recorded information that would set out the Police Scotland ‘position’, such information is not held, and section 17 of the Act therefore applies.</w:t>
      </w:r>
    </w:p>
    <w:p w14:paraId="4F76D73A" w14:textId="77777777" w:rsidR="006C53E5" w:rsidRDefault="006C53E5" w:rsidP="008C0821">
      <w:pPr>
        <w:pStyle w:val="Heading2"/>
      </w:pPr>
    </w:p>
    <w:p w14:paraId="07935B01" w14:textId="5DF65DBC" w:rsidR="008C0821" w:rsidRDefault="008C0821" w:rsidP="008C0821">
      <w:pPr>
        <w:pStyle w:val="Heading2"/>
      </w:pPr>
      <w:r w:rsidRPr="008C0821">
        <w:t>Are Police Scotland observing the increased average speeds that I believe are now baked in?</w:t>
      </w:r>
    </w:p>
    <w:p w14:paraId="614D439F" w14:textId="10427EC7" w:rsidR="008C0821" w:rsidRPr="008C0821" w:rsidRDefault="008C0821" w:rsidP="008C0821">
      <w:r w:rsidRPr="008C0821">
        <w:t xml:space="preserve">In response to </w:t>
      </w:r>
      <w:r>
        <w:t xml:space="preserve">this part of </w:t>
      </w:r>
      <w:r w:rsidRPr="008C0821">
        <w:t>your request, and in terms of Section 17 of the Freedom of Information (Scotland) Act 2002, this represents a notice that the information you seek is not held by Police Scotland.</w:t>
      </w:r>
    </w:p>
    <w:p w14:paraId="1F35443E" w14:textId="4ED1C88D" w:rsidR="00EF0FBB" w:rsidRDefault="008C0821" w:rsidP="00793DD5">
      <w:pPr>
        <w:tabs>
          <w:tab w:val="left" w:pos="5400"/>
        </w:tabs>
      </w:pPr>
      <w:r w:rsidRPr="008C0821">
        <w:t>T</w:t>
      </w:r>
      <w:r>
        <w:t>o explain, t</w:t>
      </w:r>
      <w:r w:rsidRPr="008C0821">
        <w:t>he fixed camera was installed at the end of 2024 and the site is not due for a speed survey to be carried out until later this year.</w:t>
      </w:r>
    </w:p>
    <w:p w14:paraId="7F5793D7" w14:textId="77777777" w:rsidR="008C0821" w:rsidRDefault="008C0821" w:rsidP="00793DD5"/>
    <w:p w14:paraId="34BDABBE" w14:textId="6107B27F"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0573"/>
    <w:rsid w:val="00090F3B"/>
    <w:rsid w:val="000B7B49"/>
    <w:rsid w:val="000E2F19"/>
    <w:rsid w:val="000E6526"/>
    <w:rsid w:val="00141533"/>
    <w:rsid w:val="00167528"/>
    <w:rsid w:val="00195CC4"/>
    <w:rsid w:val="00207326"/>
    <w:rsid w:val="00253DF6"/>
    <w:rsid w:val="00255F1E"/>
    <w:rsid w:val="00290DDC"/>
    <w:rsid w:val="002E1F0F"/>
    <w:rsid w:val="00356035"/>
    <w:rsid w:val="0036503B"/>
    <w:rsid w:val="00376A4A"/>
    <w:rsid w:val="003B60B2"/>
    <w:rsid w:val="003D6D03"/>
    <w:rsid w:val="003E12CA"/>
    <w:rsid w:val="004010DC"/>
    <w:rsid w:val="004341F0"/>
    <w:rsid w:val="00453D37"/>
    <w:rsid w:val="00456324"/>
    <w:rsid w:val="00475460"/>
    <w:rsid w:val="00490317"/>
    <w:rsid w:val="00491644"/>
    <w:rsid w:val="00496A08"/>
    <w:rsid w:val="004B1D8B"/>
    <w:rsid w:val="004E1605"/>
    <w:rsid w:val="004F653C"/>
    <w:rsid w:val="00540A52"/>
    <w:rsid w:val="00557306"/>
    <w:rsid w:val="005738CD"/>
    <w:rsid w:val="00621948"/>
    <w:rsid w:val="00645CFA"/>
    <w:rsid w:val="00685219"/>
    <w:rsid w:val="006C53E5"/>
    <w:rsid w:val="006D5799"/>
    <w:rsid w:val="007440EA"/>
    <w:rsid w:val="00750D83"/>
    <w:rsid w:val="00785DBC"/>
    <w:rsid w:val="00793DD5"/>
    <w:rsid w:val="007C35B1"/>
    <w:rsid w:val="007D55F6"/>
    <w:rsid w:val="007F490F"/>
    <w:rsid w:val="0086779C"/>
    <w:rsid w:val="00870123"/>
    <w:rsid w:val="00874BFD"/>
    <w:rsid w:val="008964EF"/>
    <w:rsid w:val="008B32F1"/>
    <w:rsid w:val="008C0821"/>
    <w:rsid w:val="00915E01"/>
    <w:rsid w:val="009631A4"/>
    <w:rsid w:val="00977296"/>
    <w:rsid w:val="00A25E93"/>
    <w:rsid w:val="00A320FF"/>
    <w:rsid w:val="00A70AC0"/>
    <w:rsid w:val="00A84EA9"/>
    <w:rsid w:val="00AC443C"/>
    <w:rsid w:val="00B033D6"/>
    <w:rsid w:val="00B11A55"/>
    <w:rsid w:val="00B17211"/>
    <w:rsid w:val="00B461B2"/>
    <w:rsid w:val="00B60D5B"/>
    <w:rsid w:val="00B654B6"/>
    <w:rsid w:val="00B71B3C"/>
    <w:rsid w:val="00BC389E"/>
    <w:rsid w:val="00BE1888"/>
    <w:rsid w:val="00BE69CB"/>
    <w:rsid w:val="00BF60F7"/>
    <w:rsid w:val="00BF6B81"/>
    <w:rsid w:val="00C077A8"/>
    <w:rsid w:val="00C14FF4"/>
    <w:rsid w:val="00C1679F"/>
    <w:rsid w:val="00C606A2"/>
    <w:rsid w:val="00C63872"/>
    <w:rsid w:val="00C84948"/>
    <w:rsid w:val="00C94ED8"/>
    <w:rsid w:val="00CA3D21"/>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593</Words>
  <Characters>3386</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2025-02-25T12:42:00Z</dcterms:created>
  <dcterms:modified xsi:type="dcterms:W3CDTF">2025-03-11T10:47:00Z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