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0C9B4B7" w:rsidR="00B17211" w:rsidRPr="00B17211" w:rsidRDefault="00B17211" w:rsidP="007F490F">
            <w:r w:rsidRPr="007F490F">
              <w:rPr>
                <w:rStyle w:val="Heading2Char"/>
              </w:rPr>
              <w:t>Our reference:</w:t>
            </w:r>
            <w:r>
              <w:t xml:space="preserve">  FOI 2</w:t>
            </w:r>
            <w:r w:rsidR="00EF0FBB">
              <w:t>5</w:t>
            </w:r>
            <w:r>
              <w:t>-</w:t>
            </w:r>
            <w:r w:rsidR="00345ED3">
              <w:t>3858</w:t>
            </w:r>
          </w:p>
          <w:p w14:paraId="34BDABA6" w14:textId="63E4A06E" w:rsidR="00B17211" w:rsidRDefault="00456324" w:rsidP="00EE2373">
            <w:r w:rsidRPr="007F490F">
              <w:rPr>
                <w:rStyle w:val="Heading2Char"/>
              </w:rPr>
              <w:t>Respon</w:t>
            </w:r>
            <w:r w:rsidR="007D55F6">
              <w:rPr>
                <w:rStyle w:val="Heading2Char"/>
              </w:rPr>
              <w:t>ded to:</w:t>
            </w:r>
            <w:r w:rsidR="007F490F">
              <w:t xml:space="preserve">  </w:t>
            </w:r>
            <w:r w:rsidR="00FD685C">
              <w:t>18</w:t>
            </w:r>
            <w:r w:rsidR="006D5799">
              <w:t xml:space="preserve"> </w:t>
            </w:r>
            <w:r w:rsidR="00D81246">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90BAE81" w14:textId="77777777" w:rsidR="00345ED3" w:rsidRPr="00345ED3" w:rsidRDefault="00345ED3" w:rsidP="00345ED3">
      <w:pPr>
        <w:pStyle w:val="Heading2"/>
      </w:pPr>
      <w:r w:rsidRPr="00345ED3">
        <w:t>Between January 1, 2024, and December 31, 2024, the number of cannabis cultivations that have been detected in A and N Division.</w:t>
      </w:r>
    </w:p>
    <w:p w14:paraId="41ED6885" w14:textId="77777777" w:rsidR="00345ED3" w:rsidRPr="00345ED3" w:rsidRDefault="00345ED3" w:rsidP="00345ED3">
      <w:pPr>
        <w:pStyle w:val="Heading2"/>
      </w:pPr>
      <w:r w:rsidRPr="00345ED3">
        <w:t>For each detection, please include the date (month) when the cultivation was detected, where it was found (name of town, village or city), and the estimated value (in £) of the cultivation.</w:t>
      </w:r>
    </w:p>
    <w:p w14:paraId="74DFDFF1" w14:textId="77777777" w:rsidR="00345ED3" w:rsidRPr="00345ED3" w:rsidRDefault="00345ED3" w:rsidP="00345ED3">
      <w:pPr>
        <w:pStyle w:val="Heading2"/>
      </w:pPr>
      <w:r w:rsidRPr="00345ED3">
        <w:t>Please provide this information in table format, listing the DATE, LOCATION and VALUE.</w:t>
      </w:r>
    </w:p>
    <w:p w14:paraId="316AECDD" w14:textId="77777777" w:rsidR="00345ED3" w:rsidRPr="00345ED3" w:rsidRDefault="00345ED3" w:rsidP="00345ED3">
      <w:pPr>
        <w:pStyle w:val="Heading2"/>
      </w:pPr>
      <w:r w:rsidRPr="00345ED3">
        <w:t>Between January 1, 2025, and December 1, 2025 (or the last known detection date of this calendar year prior to this request), the number of cannabis cultivations that have been detected in A and N Division.</w:t>
      </w:r>
    </w:p>
    <w:p w14:paraId="34BDABA9" w14:textId="1CA4B9BE" w:rsidR="00496A08" w:rsidRPr="0036503B" w:rsidRDefault="00345ED3" w:rsidP="00345ED3">
      <w:pPr>
        <w:pStyle w:val="Heading2"/>
      </w:pPr>
      <w:r w:rsidRPr="00345ED3">
        <w:t>For each detection, please include the date (month) when the cultivation was detected, where it was found (name of town, village or city), and the estimated value (in £) of the cultivation.</w:t>
      </w:r>
    </w:p>
    <w:p w14:paraId="34BDABBD" w14:textId="554B9CF3" w:rsidR="00BF6B81" w:rsidRDefault="00345ED3" w:rsidP="00375AA0">
      <w:pPr>
        <w:tabs>
          <w:tab w:val="left" w:pos="5400"/>
        </w:tabs>
      </w:pPr>
      <w:r w:rsidRPr="00345ED3">
        <w:t>Unfortunately, I estimate that it would cost well in excess of the current FOI cost threshold of £600 to process your request.  I am therefore refusing to provide the information sought in terms of section 12(1) of the Act - Excessive Cost of Compliance.</w:t>
      </w:r>
    </w:p>
    <w:p w14:paraId="4B43020C" w14:textId="42E830A6" w:rsidR="00345ED3" w:rsidRDefault="00345ED3" w:rsidP="00375AA0">
      <w:pPr>
        <w:tabs>
          <w:tab w:val="left" w:pos="5400"/>
        </w:tabs>
      </w:pPr>
      <w:r>
        <w:t xml:space="preserve">To explain, </w:t>
      </w:r>
      <w:r w:rsidRPr="00345ED3">
        <w:t xml:space="preserve">the </w:t>
      </w:r>
      <w:r>
        <w:t>offence which would be relevant to your request would be</w:t>
      </w:r>
      <w:r w:rsidRPr="00345ED3">
        <w:t xml:space="preserve"> </w:t>
      </w:r>
      <w:r>
        <w:t>“</w:t>
      </w:r>
      <w:r w:rsidRPr="00345ED3">
        <w:t xml:space="preserve">Production, </w:t>
      </w:r>
      <w:r>
        <w:t>M</w:t>
      </w:r>
      <w:r w:rsidRPr="00345ED3">
        <w:t xml:space="preserve">anufacture or </w:t>
      </w:r>
      <w:r>
        <w:t>C</w:t>
      </w:r>
      <w:r w:rsidRPr="00345ED3">
        <w:t xml:space="preserve">ultivation of </w:t>
      </w:r>
      <w:r>
        <w:t>D</w:t>
      </w:r>
      <w:r w:rsidRPr="00345ED3">
        <w:t>rugs</w:t>
      </w:r>
      <w:r>
        <w:t>”</w:t>
      </w:r>
      <w:r w:rsidRPr="00345ED3">
        <w:t>, however th</w:t>
      </w:r>
      <w:r>
        <w:t>is</w:t>
      </w:r>
      <w:r w:rsidRPr="00345ED3">
        <w:t xml:space="preserve"> classification is not thereafter sub-categorised by drug type. </w:t>
      </w:r>
      <w:r>
        <w:t>In order to ascertain the information requested we would need to manually review every offence recorded under this classification to identify the relevant points.</w:t>
      </w:r>
    </w:p>
    <w:p w14:paraId="4596720D" w14:textId="0C3A60F6" w:rsidR="00345ED3" w:rsidRPr="00B11A55" w:rsidRDefault="00345ED3" w:rsidP="00375AA0">
      <w:pPr>
        <w:tabs>
          <w:tab w:val="left" w:pos="5400"/>
        </w:tabs>
      </w:pPr>
      <w:r>
        <w:t>To be of some assistance I can advise that s</w:t>
      </w:r>
      <w:r w:rsidRPr="00345ED3">
        <w:t>tat</w:t>
      </w:r>
      <w:r>
        <w:t>istics for “</w:t>
      </w:r>
      <w:r w:rsidRPr="00345ED3">
        <w:t xml:space="preserve">Production, </w:t>
      </w:r>
      <w:r>
        <w:t>M</w:t>
      </w:r>
      <w:r w:rsidRPr="00345ED3">
        <w:t xml:space="preserve">anufacture or </w:t>
      </w:r>
      <w:r>
        <w:t>C</w:t>
      </w:r>
      <w:r w:rsidRPr="00345ED3">
        <w:t xml:space="preserve">ultivation of </w:t>
      </w:r>
      <w:r>
        <w:t>D</w:t>
      </w:r>
      <w:r w:rsidRPr="00345ED3">
        <w:t>rugs</w:t>
      </w:r>
      <w:r>
        <w:t>” are</w:t>
      </w:r>
      <w:r w:rsidRPr="00345ED3">
        <w:t xml:space="preserve"> available online but will include all drug types </w:t>
      </w:r>
      <w:hyperlink r:id="rId11" w:tgtFrame="_blank" w:history="1">
        <w:r w:rsidRPr="00345ED3">
          <w:rPr>
            <w:rStyle w:val="Hyperlink"/>
          </w:rPr>
          <w:t>Crime data - Police Scotland</w:t>
        </w:r>
      </w:hyperlink>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B7518E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685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CF3BA1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685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41692E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685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BD0F0B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685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2C8050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685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C8C13E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685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67528"/>
    <w:rsid w:val="00195CC4"/>
    <w:rsid w:val="001F2261"/>
    <w:rsid w:val="00207326"/>
    <w:rsid w:val="0021610C"/>
    <w:rsid w:val="00253DF6"/>
    <w:rsid w:val="00255F1E"/>
    <w:rsid w:val="0034364D"/>
    <w:rsid w:val="00345ED3"/>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AE5879"/>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1246"/>
    <w:rsid w:val="00E55D79"/>
    <w:rsid w:val="00EE2373"/>
    <w:rsid w:val="00EF0FBB"/>
    <w:rsid w:val="00EF4761"/>
    <w:rsid w:val="00FC2DA7"/>
    <w:rsid w:val="00FD685C"/>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345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136277">
      <w:bodyDiv w:val="1"/>
      <w:marLeft w:val="0"/>
      <w:marRight w:val="0"/>
      <w:marTop w:val="0"/>
      <w:marBottom w:val="0"/>
      <w:divBdr>
        <w:top w:val="none" w:sz="0" w:space="0" w:color="auto"/>
        <w:left w:val="none" w:sz="0" w:space="0" w:color="auto"/>
        <w:bottom w:val="none" w:sz="0" w:space="0" w:color="auto"/>
        <w:right w:val="none" w:sz="0" w:space="0" w:color="auto"/>
      </w:divBdr>
    </w:div>
    <w:div w:id="179813623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2025-12-18T11:27:00Z</dcterms:created>
  <dcterms:modified xsi:type="dcterms:W3CDTF">2025-12-18T11:27:00Z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