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A5D59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C3650">
              <w:t>2249</w:t>
            </w:r>
          </w:p>
          <w:p w14:paraId="5979BB04" w14:textId="695C5C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11EC">
              <w:t>27</w:t>
            </w:r>
            <w:r w:rsidR="003911EC" w:rsidRPr="003911EC">
              <w:rPr>
                <w:vertAlign w:val="superscript"/>
              </w:rPr>
              <w:t>th</w:t>
            </w:r>
            <w:r w:rsidR="003911EC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4A9DFA5B" w14:textId="77777777" w:rsidR="004F4978" w:rsidRDefault="00793DD5" w:rsidP="004F4978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A6381E" w14:textId="45362E60" w:rsidR="005C3650" w:rsidRDefault="005C3650" w:rsidP="004F4978">
      <w:pPr>
        <w:pStyle w:val="Heading2"/>
      </w:pPr>
      <w:r w:rsidRPr="005C3650">
        <w:t>The number of police officers within the force who have faced disciplinary actions related to sexual misconduct, sexual harassment, or any similar offence, for the past five years.</w:t>
      </w:r>
    </w:p>
    <w:p w14:paraId="38F950D3" w14:textId="10BDB9A8" w:rsidR="004F4978" w:rsidRDefault="004F4978" w:rsidP="004F4978">
      <w:r w:rsidRPr="004365BB">
        <w:t xml:space="preserve">The formal disciplinary process for Police Officers is governed by </w:t>
      </w:r>
      <w:hyperlink r:id="rId8" w:history="1">
        <w:r w:rsidR="00F97348"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</w:p>
    <w:p w14:paraId="33999D54" w14:textId="4FACF329" w:rsidR="004F4978" w:rsidRDefault="004F4978" w:rsidP="004F4978"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451EDD71" w14:textId="283E4235" w:rsidR="005C3650" w:rsidRDefault="004F4978" w:rsidP="005C3650">
      <w:r>
        <w:t>Your</w:t>
      </w:r>
      <w:r w:rsidR="005C3650" w:rsidRPr="005C3650">
        <w:t xml:space="preserve"> question has been interpreted as relating to Police officers subject to formal or management action in relation to allegations involving a sexual circumstance concluded between </w:t>
      </w:r>
      <w:r w:rsidR="005C3650">
        <w:t>1 April 2018 and 31 March 2023</w:t>
      </w:r>
      <w:r w:rsidR="005C3650" w:rsidRPr="005C3650">
        <w:t xml:space="preserve"> inclusive. </w:t>
      </w:r>
    </w:p>
    <w:p w14:paraId="42B5D17E" w14:textId="23DDC76E" w:rsidR="005C3650" w:rsidRPr="005C3650" w:rsidRDefault="005C3650" w:rsidP="005C3650">
      <w:r w:rsidRPr="005C3650">
        <w:t>Data has been provided below on th</w:t>
      </w:r>
      <w:r>
        <w:t>at</w:t>
      </w:r>
      <w:r w:rsidRPr="005C3650">
        <w:t xml:space="preserve"> basis, broken down by financial year</w:t>
      </w:r>
      <w:r w:rsidR="00F97348">
        <w:t xml:space="preserve"> as recorded on the Professional Standards Department database</w:t>
      </w:r>
      <w:r w:rsidRPr="005C3650">
        <w:t xml:space="preserve">.  </w:t>
      </w:r>
    </w:p>
    <w:p w14:paraId="5568854A" w14:textId="77777777" w:rsidR="005C3650" w:rsidRDefault="005C3650" w:rsidP="005C3650">
      <w:r w:rsidRPr="005C3650">
        <w:t xml:space="preserve">Please note that each case is limited to one subject officer, however the same individual officer may appear against multiple cases. </w:t>
      </w:r>
    </w:p>
    <w:p w14:paraId="5432B6EC" w14:textId="18FA4CFF" w:rsidR="005C3650" w:rsidRPr="005C3650" w:rsidRDefault="005C3650" w:rsidP="005C3650">
      <w:r w:rsidRPr="005C3650">
        <w:t xml:space="preserve">Each case may include multiple allegations and therefore the number of cases may vary from the number of allegations. </w:t>
      </w:r>
    </w:p>
    <w:p w14:paraId="2A7C461D" w14:textId="77777777" w:rsidR="004F4978" w:rsidRDefault="004F4978">
      <w:r w:rsidRPr="004F4978">
        <w:t xml:space="preserve">As the Conduct regulations apply only to serving Police officers, should an officer retire or resign then the Conduct or Misconduct process immediately ceases. </w:t>
      </w:r>
    </w:p>
    <w:p w14:paraId="51F360F6" w14:textId="77777777" w:rsidR="004F4978" w:rsidRDefault="004F4978">
      <w:r w:rsidRPr="004F4978">
        <w:t xml:space="preserve">In these instances, the subject officer therefore cannot face formal or management action as they are no longer in service. </w:t>
      </w:r>
    </w:p>
    <w:p w14:paraId="52E6998A" w14:textId="3F34AA67" w:rsidR="00F97348" w:rsidRDefault="00F97348">
      <w:r>
        <w:t>The data is based on the case closed date.</w:t>
      </w:r>
    </w:p>
    <w:p w14:paraId="2D53ED6F" w14:textId="77777777" w:rsidR="004F4978" w:rsidRDefault="004F4978">
      <w:pPr>
        <w:rPr>
          <w:i/>
          <w:iCs/>
        </w:rPr>
      </w:pPr>
      <w:r>
        <w:rPr>
          <w:i/>
          <w:iCs/>
        </w:rPr>
        <w:br w:type="page"/>
      </w:r>
    </w:p>
    <w:p w14:paraId="001A255B" w14:textId="1050F50C" w:rsidR="005C3650" w:rsidRDefault="005C3650" w:rsidP="005C3650">
      <w:pPr>
        <w:rPr>
          <w:i/>
          <w:iCs/>
          <w:vertAlign w:val="superscript"/>
        </w:rPr>
      </w:pPr>
      <w:r w:rsidRPr="005C3650">
        <w:rPr>
          <w:i/>
          <w:iCs/>
        </w:rPr>
        <w:lastRenderedPageBreak/>
        <w:t xml:space="preserve">Police officers subject to formal or management action in relation to allegations involving a sexual circumstance, </w:t>
      </w:r>
      <w:r w:rsidR="00F97348">
        <w:rPr>
          <w:i/>
          <w:iCs/>
        </w:rPr>
        <w:t>by case type and financial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5C3650" w:rsidRPr="005C3650" w14:paraId="4829DE6B" w14:textId="77777777" w:rsidTr="005C3650">
        <w:tc>
          <w:tcPr>
            <w:tcW w:w="1604" w:type="dxa"/>
            <w:shd w:val="clear" w:color="auto" w:fill="D9D9D9" w:themeFill="background1" w:themeFillShade="D9"/>
          </w:tcPr>
          <w:p w14:paraId="2274B818" w14:textId="61AEB514" w:rsidR="005C3650" w:rsidRPr="005C3650" w:rsidRDefault="005C3650" w:rsidP="005C3650">
            <w:pPr>
              <w:spacing w:line="276" w:lineRule="auto"/>
              <w:rPr>
                <w:b/>
                <w:bCs/>
              </w:rPr>
            </w:pPr>
            <w:r w:rsidRPr="005C3650">
              <w:rPr>
                <w:b/>
                <w:bCs/>
              </w:rPr>
              <w:t>Case Type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72C742B0" w14:textId="0DCDFE3B" w:rsidR="005C3650" w:rsidRPr="005C3650" w:rsidRDefault="005C3650" w:rsidP="005C3650">
            <w:pPr>
              <w:spacing w:line="276" w:lineRule="auto"/>
              <w:rPr>
                <w:b/>
                <w:bCs/>
              </w:rPr>
            </w:pPr>
            <w:r w:rsidRPr="005C3650">
              <w:rPr>
                <w:b/>
                <w:bCs/>
              </w:rPr>
              <w:t>2018/19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61564F33" w14:textId="79BEC216" w:rsidR="005C3650" w:rsidRPr="005C3650" w:rsidRDefault="005C3650" w:rsidP="005C3650">
            <w:pPr>
              <w:spacing w:line="276" w:lineRule="auto"/>
              <w:rPr>
                <w:b/>
                <w:bCs/>
              </w:rPr>
            </w:pPr>
            <w:r w:rsidRPr="005C3650">
              <w:rPr>
                <w:b/>
                <w:bCs/>
              </w:rPr>
              <w:t>2019/20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47293BB5" w14:textId="789AA9F3" w:rsidR="005C3650" w:rsidRPr="005C3650" w:rsidRDefault="005C3650" w:rsidP="005C3650">
            <w:pPr>
              <w:spacing w:line="276" w:lineRule="auto"/>
              <w:rPr>
                <w:b/>
                <w:bCs/>
              </w:rPr>
            </w:pPr>
            <w:r w:rsidRPr="005C3650">
              <w:rPr>
                <w:b/>
                <w:bCs/>
              </w:rPr>
              <w:t>2020/21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13E462FA" w14:textId="0E227EDD" w:rsidR="005C3650" w:rsidRPr="005C3650" w:rsidRDefault="005C3650" w:rsidP="005C3650">
            <w:pPr>
              <w:spacing w:line="276" w:lineRule="auto"/>
              <w:rPr>
                <w:b/>
                <w:bCs/>
              </w:rPr>
            </w:pPr>
            <w:r w:rsidRPr="005C3650">
              <w:rPr>
                <w:b/>
                <w:bCs/>
              </w:rPr>
              <w:t>2021/22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3BB5CA97" w14:textId="4D3641A3" w:rsidR="005C3650" w:rsidRPr="005C3650" w:rsidRDefault="005C3650" w:rsidP="005C3650">
            <w:pPr>
              <w:spacing w:line="276" w:lineRule="auto"/>
              <w:rPr>
                <w:b/>
                <w:bCs/>
              </w:rPr>
            </w:pPr>
            <w:r w:rsidRPr="005C3650">
              <w:rPr>
                <w:b/>
                <w:bCs/>
              </w:rPr>
              <w:t>2022/23</w:t>
            </w:r>
          </w:p>
        </w:tc>
      </w:tr>
      <w:tr w:rsidR="005C3650" w14:paraId="3B757955" w14:textId="77777777" w:rsidTr="005C3650">
        <w:tc>
          <w:tcPr>
            <w:tcW w:w="1604" w:type="dxa"/>
          </w:tcPr>
          <w:p w14:paraId="0946875D" w14:textId="34679A54" w:rsidR="005C3650" w:rsidRDefault="005C3650" w:rsidP="005C3650">
            <w:pPr>
              <w:spacing w:line="276" w:lineRule="auto"/>
            </w:pPr>
            <w:r>
              <w:t>Conduct</w:t>
            </w:r>
          </w:p>
        </w:tc>
        <w:tc>
          <w:tcPr>
            <w:tcW w:w="1604" w:type="dxa"/>
          </w:tcPr>
          <w:p w14:paraId="71C3C21D" w14:textId="3E89D6B1" w:rsidR="005C3650" w:rsidRDefault="005C3650" w:rsidP="005C3650">
            <w:pPr>
              <w:spacing w:line="276" w:lineRule="auto"/>
            </w:pPr>
            <w:r>
              <w:t>10</w:t>
            </w:r>
          </w:p>
        </w:tc>
        <w:tc>
          <w:tcPr>
            <w:tcW w:w="1605" w:type="dxa"/>
          </w:tcPr>
          <w:p w14:paraId="7DFACFBD" w14:textId="58E270B9" w:rsidR="005C3650" w:rsidRDefault="005C3650" w:rsidP="005C3650">
            <w:pPr>
              <w:spacing w:line="276" w:lineRule="auto"/>
            </w:pPr>
            <w:r>
              <w:t>13</w:t>
            </w:r>
          </w:p>
        </w:tc>
        <w:tc>
          <w:tcPr>
            <w:tcW w:w="1605" w:type="dxa"/>
          </w:tcPr>
          <w:p w14:paraId="1A007395" w14:textId="0515152A" w:rsidR="005C3650" w:rsidRDefault="005C3650" w:rsidP="005C3650">
            <w:pPr>
              <w:spacing w:line="276" w:lineRule="auto"/>
            </w:pPr>
            <w:r>
              <w:t>11</w:t>
            </w:r>
          </w:p>
        </w:tc>
        <w:tc>
          <w:tcPr>
            <w:tcW w:w="1605" w:type="dxa"/>
          </w:tcPr>
          <w:p w14:paraId="1E5EE097" w14:textId="7C5EB19F" w:rsidR="005C3650" w:rsidRDefault="005C3650" w:rsidP="005C3650">
            <w:pPr>
              <w:spacing w:line="276" w:lineRule="auto"/>
            </w:pPr>
            <w:r>
              <w:t>14</w:t>
            </w:r>
          </w:p>
        </w:tc>
        <w:tc>
          <w:tcPr>
            <w:tcW w:w="1605" w:type="dxa"/>
          </w:tcPr>
          <w:p w14:paraId="38DAC2F1" w14:textId="0D701F6E" w:rsidR="005C3650" w:rsidRDefault="005C3650" w:rsidP="005C3650">
            <w:pPr>
              <w:spacing w:line="276" w:lineRule="auto"/>
            </w:pPr>
            <w:r>
              <w:t>21</w:t>
            </w:r>
          </w:p>
        </w:tc>
      </w:tr>
      <w:tr w:rsidR="005C3650" w14:paraId="49A690DD" w14:textId="77777777" w:rsidTr="005C3650">
        <w:tc>
          <w:tcPr>
            <w:tcW w:w="1604" w:type="dxa"/>
          </w:tcPr>
          <w:p w14:paraId="24BC8D4B" w14:textId="7776F60C" w:rsidR="005C3650" w:rsidRDefault="005C3650" w:rsidP="005C3650">
            <w:pPr>
              <w:spacing w:line="276" w:lineRule="auto"/>
            </w:pPr>
            <w:r>
              <w:t>Misconduct</w:t>
            </w:r>
          </w:p>
        </w:tc>
        <w:tc>
          <w:tcPr>
            <w:tcW w:w="1604" w:type="dxa"/>
          </w:tcPr>
          <w:p w14:paraId="708540CC" w14:textId="29CA308F" w:rsidR="005C3650" w:rsidRDefault="005C3650" w:rsidP="005C3650">
            <w:pPr>
              <w:spacing w:line="276" w:lineRule="auto"/>
            </w:pPr>
            <w:r>
              <w:t>3</w:t>
            </w:r>
          </w:p>
        </w:tc>
        <w:tc>
          <w:tcPr>
            <w:tcW w:w="1605" w:type="dxa"/>
          </w:tcPr>
          <w:p w14:paraId="4313C80C" w14:textId="4CB59DB6" w:rsidR="005C3650" w:rsidRDefault="005C3650" w:rsidP="005C3650">
            <w:pPr>
              <w:spacing w:line="276" w:lineRule="auto"/>
            </w:pPr>
            <w:r>
              <w:t>0</w:t>
            </w:r>
          </w:p>
        </w:tc>
        <w:tc>
          <w:tcPr>
            <w:tcW w:w="1605" w:type="dxa"/>
          </w:tcPr>
          <w:p w14:paraId="68EE4A9A" w14:textId="6E703F0F" w:rsidR="005C3650" w:rsidRDefault="005C3650" w:rsidP="005C3650">
            <w:pPr>
              <w:spacing w:line="276" w:lineRule="auto"/>
            </w:pPr>
            <w:r>
              <w:t>0</w:t>
            </w:r>
          </w:p>
        </w:tc>
        <w:tc>
          <w:tcPr>
            <w:tcW w:w="1605" w:type="dxa"/>
          </w:tcPr>
          <w:p w14:paraId="18B0D269" w14:textId="63300A86" w:rsidR="005C3650" w:rsidRDefault="005C3650" w:rsidP="005C3650">
            <w:pPr>
              <w:spacing w:line="276" w:lineRule="auto"/>
            </w:pPr>
            <w:r>
              <w:t>1</w:t>
            </w:r>
          </w:p>
        </w:tc>
        <w:tc>
          <w:tcPr>
            <w:tcW w:w="1605" w:type="dxa"/>
          </w:tcPr>
          <w:p w14:paraId="5284BF2A" w14:textId="45109C0F" w:rsidR="005C3650" w:rsidRDefault="005C3650" w:rsidP="005C3650">
            <w:pPr>
              <w:spacing w:line="276" w:lineRule="auto"/>
            </w:pPr>
            <w:r>
              <w:t>0</w:t>
            </w:r>
          </w:p>
        </w:tc>
      </w:tr>
      <w:tr w:rsidR="005C3650" w14:paraId="24431676" w14:textId="77777777" w:rsidTr="005C3650">
        <w:tc>
          <w:tcPr>
            <w:tcW w:w="1604" w:type="dxa"/>
          </w:tcPr>
          <w:p w14:paraId="161049A0" w14:textId="04BDABCE" w:rsidR="005C3650" w:rsidRDefault="005C3650" w:rsidP="005C3650">
            <w:pPr>
              <w:spacing w:line="276" w:lineRule="auto"/>
            </w:pPr>
            <w:r>
              <w:t>Total</w:t>
            </w:r>
          </w:p>
        </w:tc>
        <w:tc>
          <w:tcPr>
            <w:tcW w:w="1604" w:type="dxa"/>
          </w:tcPr>
          <w:p w14:paraId="09E542B7" w14:textId="461C633C" w:rsidR="005C3650" w:rsidRDefault="005C3650" w:rsidP="005C3650">
            <w:pPr>
              <w:spacing w:line="276" w:lineRule="auto"/>
            </w:pPr>
            <w:r>
              <w:t>13</w:t>
            </w:r>
          </w:p>
        </w:tc>
        <w:tc>
          <w:tcPr>
            <w:tcW w:w="1605" w:type="dxa"/>
          </w:tcPr>
          <w:p w14:paraId="3B3D13D0" w14:textId="47CFB37E" w:rsidR="005C3650" w:rsidRDefault="005C3650" w:rsidP="005C3650">
            <w:pPr>
              <w:spacing w:line="276" w:lineRule="auto"/>
            </w:pPr>
            <w:r>
              <w:t>13</w:t>
            </w:r>
          </w:p>
        </w:tc>
        <w:tc>
          <w:tcPr>
            <w:tcW w:w="1605" w:type="dxa"/>
          </w:tcPr>
          <w:p w14:paraId="312DE848" w14:textId="73AD3B6D" w:rsidR="005C3650" w:rsidRDefault="005C3650" w:rsidP="005C3650">
            <w:pPr>
              <w:spacing w:line="276" w:lineRule="auto"/>
            </w:pPr>
            <w:r>
              <w:t>11</w:t>
            </w:r>
          </w:p>
        </w:tc>
        <w:tc>
          <w:tcPr>
            <w:tcW w:w="1605" w:type="dxa"/>
          </w:tcPr>
          <w:p w14:paraId="4934E434" w14:textId="0A04153E" w:rsidR="005C3650" w:rsidRDefault="005C3650" w:rsidP="005C3650">
            <w:pPr>
              <w:spacing w:line="276" w:lineRule="auto"/>
            </w:pPr>
            <w:r>
              <w:t>15</w:t>
            </w:r>
          </w:p>
        </w:tc>
        <w:tc>
          <w:tcPr>
            <w:tcW w:w="1605" w:type="dxa"/>
          </w:tcPr>
          <w:p w14:paraId="0D2374C3" w14:textId="431FE167" w:rsidR="005C3650" w:rsidRDefault="005C3650" w:rsidP="005C3650">
            <w:pPr>
              <w:spacing w:line="276" w:lineRule="auto"/>
            </w:pPr>
            <w:r>
              <w:t>21</w:t>
            </w:r>
          </w:p>
        </w:tc>
      </w:tr>
    </w:tbl>
    <w:p w14:paraId="1EBDF7D2" w14:textId="234B6A2A" w:rsidR="005C3650" w:rsidRDefault="005C365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23E540E" w14:textId="77777777" w:rsidR="005C3650" w:rsidRDefault="005C3650" w:rsidP="005C3650">
      <w:pPr>
        <w:rPr>
          <w:rStyle w:val="Heading2Char"/>
        </w:rPr>
      </w:pPr>
      <w:r w:rsidRPr="005C3650">
        <w:rPr>
          <w:rStyle w:val="Heading2Char"/>
        </w:rPr>
        <w:t>The types of misconduct or offences for which disciplinary actions were taken, without disclosing specific case details.</w:t>
      </w:r>
    </w:p>
    <w:p w14:paraId="7B6489EB" w14:textId="1E182252" w:rsidR="005C3650" w:rsidRDefault="005C3650" w:rsidP="005C3650">
      <w:r w:rsidRPr="005C3650">
        <w:t>This question has been interpreted as a continuation of the previous question</w:t>
      </w:r>
      <w:r w:rsidR="00C30B0D">
        <w:t xml:space="preserve"> and the response is again based on </w:t>
      </w:r>
      <w:r w:rsidRPr="005C3650">
        <w:t xml:space="preserve">Police officers subject to formal or management action in relation to allegations involving a sexual circumstance concluded between </w:t>
      </w:r>
      <w:r>
        <w:t>1 April 2018 and 31 March 2023</w:t>
      </w:r>
      <w:r w:rsidRPr="005C3650">
        <w:t xml:space="preserve"> inclusive. </w:t>
      </w:r>
    </w:p>
    <w:p w14:paraId="324D5FAD" w14:textId="77777777" w:rsidR="004F4978" w:rsidRDefault="00C30B0D" w:rsidP="005C3650">
      <w:r>
        <w:t xml:space="preserve">The tables below break that down </w:t>
      </w:r>
      <w:r w:rsidR="005C3650" w:rsidRPr="005C3650">
        <w:t>b</w:t>
      </w:r>
      <w:r>
        <w:t xml:space="preserve">y </w:t>
      </w:r>
      <w:r w:rsidR="005C3650" w:rsidRPr="005C3650">
        <w:t xml:space="preserve">allegation type and financial year.  </w:t>
      </w:r>
    </w:p>
    <w:p w14:paraId="1ECEAFB4" w14:textId="07C882C4" w:rsidR="005C3650" w:rsidRDefault="005C3650" w:rsidP="005C3650">
      <w:r w:rsidRPr="005C3650">
        <w:t>Please note that each case may include multiple allegations and therefore the number of cases may vary from the number of allegations.</w:t>
      </w:r>
    </w:p>
    <w:p w14:paraId="34AC588B" w14:textId="3370A593" w:rsidR="005D6A6B" w:rsidRPr="005C3650" w:rsidRDefault="005D6A6B" w:rsidP="005C3650">
      <w:r>
        <w:t>The data is based on the case closed date.</w:t>
      </w:r>
    </w:p>
    <w:p w14:paraId="38F54725" w14:textId="0D843E05" w:rsidR="005C3650" w:rsidRPr="005C3650" w:rsidRDefault="005C3650" w:rsidP="005C3650">
      <w:r w:rsidRPr="005C3650">
        <w:rPr>
          <w:i/>
          <w:iCs/>
        </w:rPr>
        <w:t>Police officers subject to formal or management action in relation to allegations involving a sexual circumstance</w:t>
      </w:r>
      <w:r w:rsidR="00C30B0D">
        <w:rPr>
          <w:i/>
          <w:iCs/>
        </w:rPr>
        <w:t xml:space="preserve"> - Conduct cases by</w:t>
      </w:r>
      <w:r w:rsidRPr="005C3650">
        <w:rPr>
          <w:i/>
          <w:iCs/>
        </w:rPr>
        <w:t xml:space="preserve"> all</w:t>
      </w:r>
      <w:r w:rsidR="005D6A6B">
        <w:rPr>
          <w:i/>
          <w:iCs/>
        </w:rPr>
        <w:t>egation type and financial year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48"/>
        <w:gridCol w:w="1077"/>
        <w:gridCol w:w="1077"/>
        <w:gridCol w:w="1077"/>
        <w:gridCol w:w="1077"/>
        <w:gridCol w:w="1078"/>
      </w:tblGrid>
      <w:tr w:rsidR="005C3650" w:rsidRPr="005C3650" w14:paraId="651D591C" w14:textId="77777777" w:rsidTr="005C3650">
        <w:trPr>
          <w:trHeight w:val="310"/>
        </w:trPr>
        <w:tc>
          <w:tcPr>
            <w:tcW w:w="4248" w:type="dxa"/>
            <w:shd w:val="clear" w:color="auto" w:fill="D9D9D9" w:themeFill="background1" w:themeFillShade="D9"/>
            <w:vAlign w:val="bottom"/>
          </w:tcPr>
          <w:p w14:paraId="34B715E8" w14:textId="2F9DF650" w:rsidR="005C3650" w:rsidRPr="005C3650" w:rsidRDefault="005C3650" w:rsidP="005C3650">
            <w:pPr>
              <w:spacing w:line="276" w:lineRule="auto"/>
              <w:rPr>
                <w:b/>
              </w:rPr>
            </w:pPr>
            <w:r>
              <w:rPr>
                <w:b/>
              </w:rPr>
              <w:t>Conduct Cases by</w:t>
            </w:r>
            <w:r w:rsidRPr="005C3650">
              <w:rPr>
                <w:b/>
              </w:rPr>
              <w:t xml:space="preserve"> Allegation Type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bottom"/>
          </w:tcPr>
          <w:p w14:paraId="6ED03959" w14:textId="7591BB46" w:rsidR="005C3650" w:rsidRPr="005C3650" w:rsidRDefault="005C3650" w:rsidP="005C3650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18/19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bottom"/>
          </w:tcPr>
          <w:p w14:paraId="453503E4" w14:textId="59CD7F26" w:rsidR="005C3650" w:rsidRPr="005C3650" w:rsidRDefault="005C3650" w:rsidP="005C3650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19/20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bottom"/>
          </w:tcPr>
          <w:p w14:paraId="1DE325B6" w14:textId="2BF03DFE" w:rsidR="005C3650" w:rsidRPr="005C3650" w:rsidRDefault="005C3650" w:rsidP="005C3650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20/21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bottom"/>
          </w:tcPr>
          <w:p w14:paraId="2E2A6F77" w14:textId="6AD8527F" w:rsidR="005C3650" w:rsidRPr="005C3650" w:rsidRDefault="005C3650" w:rsidP="005C3650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21/22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bottom"/>
          </w:tcPr>
          <w:p w14:paraId="2D02F27C" w14:textId="7DAB2136" w:rsidR="005C3650" w:rsidRPr="005C3650" w:rsidRDefault="005C3650" w:rsidP="005C3650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22/23</w:t>
            </w:r>
          </w:p>
        </w:tc>
      </w:tr>
      <w:tr w:rsidR="005C3650" w:rsidRPr="005C3650" w14:paraId="338E7A26" w14:textId="77777777" w:rsidTr="005C3650">
        <w:trPr>
          <w:trHeight w:val="310"/>
        </w:trPr>
        <w:tc>
          <w:tcPr>
            <w:tcW w:w="4248" w:type="dxa"/>
            <w:vAlign w:val="bottom"/>
          </w:tcPr>
          <w:p w14:paraId="7C249BD1" w14:textId="77777777" w:rsidR="005C3650" w:rsidRPr="005C3650" w:rsidRDefault="005C3650" w:rsidP="005C3650">
            <w:pPr>
              <w:spacing w:line="276" w:lineRule="auto"/>
            </w:pPr>
            <w:r w:rsidRPr="005C3650">
              <w:t>Authority, Respect and Courtesy</w:t>
            </w:r>
          </w:p>
        </w:tc>
        <w:tc>
          <w:tcPr>
            <w:tcW w:w="1077" w:type="dxa"/>
            <w:vAlign w:val="bottom"/>
          </w:tcPr>
          <w:p w14:paraId="237A95BE" w14:textId="77777777" w:rsidR="005C3650" w:rsidRPr="005C3650" w:rsidRDefault="005C3650" w:rsidP="005C3650">
            <w:pPr>
              <w:spacing w:line="276" w:lineRule="auto"/>
            </w:pPr>
            <w:r w:rsidRPr="005C3650">
              <w:t>7</w:t>
            </w:r>
          </w:p>
        </w:tc>
        <w:tc>
          <w:tcPr>
            <w:tcW w:w="1077" w:type="dxa"/>
            <w:vAlign w:val="bottom"/>
          </w:tcPr>
          <w:p w14:paraId="30CF5465" w14:textId="77777777" w:rsidR="005C3650" w:rsidRPr="005C3650" w:rsidRDefault="005C3650" w:rsidP="005C3650">
            <w:pPr>
              <w:spacing w:line="276" w:lineRule="auto"/>
            </w:pPr>
            <w:r w:rsidRPr="005C3650">
              <w:t>16</w:t>
            </w:r>
          </w:p>
        </w:tc>
        <w:tc>
          <w:tcPr>
            <w:tcW w:w="1077" w:type="dxa"/>
            <w:vAlign w:val="bottom"/>
          </w:tcPr>
          <w:p w14:paraId="1CE56D47" w14:textId="77777777" w:rsidR="005C3650" w:rsidRPr="005C3650" w:rsidRDefault="005C3650" w:rsidP="005C3650">
            <w:pPr>
              <w:spacing w:line="276" w:lineRule="auto"/>
            </w:pPr>
            <w:r w:rsidRPr="005C3650">
              <w:t>13</w:t>
            </w:r>
          </w:p>
        </w:tc>
        <w:tc>
          <w:tcPr>
            <w:tcW w:w="1077" w:type="dxa"/>
            <w:vAlign w:val="bottom"/>
          </w:tcPr>
          <w:p w14:paraId="289DF451" w14:textId="77777777" w:rsidR="005C3650" w:rsidRPr="005C3650" w:rsidRDefault="005C3650" w:rsidP="005C3650">
            <w:pPr>
              <w:spacing w:line="276" w:lineRule="auto"/>
            </w:pPr>
            <w:r w:rsidRPr="005C3650">
              <w:t>5</w:t>
            </w:r>
          </w:p>
        </w:tc>
        <w:tc>
          <w:tcPr>
            <w:tcW w:w="1078" w:type="dxa"/>
            <w:vAlign w:val="bottom"/>
          </w:tcPr>
          <w:p w14:paraId="4EB291C1" w14:textId="77777777" w:rsidR="005C3650" w:rsidRPr="005C3650" w:rsidRDefault="005C3650" w:rsidP="005C3650">
            <w:pPr>
              <w:spacing w:line="276" w:lineRule="auto"/>
            </w:pPr>
            <w:r w:rsidRPr="005C3650">
              <w:t>6</w:t>
            </w:r>
          </w:p>
        </w:tc>
      </w:tr>
      <w:tr w:rsidR="005C3650" w:rsidRPr="005C3650" w14:paraId="449A9769" w14:textId="77777777" w:rsidTr="005C3650">
        <w:trPr>
          <w:trHeight w:val="310"/>
        </w:trPr>
        <w:tc>
          <w:tcPr>
            <w:tcW w:w="4248" w:type="dxa"/>
            <w:vAlign w:val="bottom"/>
          </w:tcPr>
          <w:p w14:paraId="7BF0BFE5" w14:textId="77777777" w:rsidR="005C3650" w:rsidRPr="005C3650" w:rsidRDefault="005C3650" w:rsidP="005C3650">
            <w:pPr>
              <w:spacing w:line="276" w:lineRule="auto"/>
            </w:pPr>
            <w:r w:rsidRPr="005C3650">
              <w:t>Discreditable Conduct</w:t>
            </w:r>
          </w:p>
        </w:tc>
        <w:tc>
          <w:tcPr>
            <w:tcW w:w="1077" w:type="dxa"/>
            <w:vAlign w:val="bottom"/>
          </w:tcPr>
          <w:p w14:paraId="5DFEA7F4" w14:textId="77777777" w:rsidR="005C3650" w:rsidRPr="005C3650" w:rsidRDefault="005C3650" w:rsidP="005C3650">
            <w:pPr>
              <w:spacing w:line="276" w:lineRule="auto"/>
            </w:pPr>
            <w:r w:rsidRPr="005C3650">
              <w:t>12</w:t>
            </w:r>
          </w:p>
        </w:tc>
        <w:tc>
          <w:tcPr>
            <w:tcW w:w="1077" w:type="dxa"/>
            <w:vAlign w:val="bottom"/>
          </w:tcPr>
          <w:p w14:paraId="0D7E2DE9" w14:textId="77777777" w:rsidR="005C3650" w:rsidRPr="005C3650" w:rsidRDefault="005C3650" w:rsidP="005C3650">
            <w:pPr>
              <w:spacing w:line="276" w:lineRule="auto"/>
            </w:pPr>
            <w:r w:rsidRPr="005C3650">
              <w:t>15</w:t>
            </w:r>
          </w:p>
        </w:tc>
        <w:tc>
          <w:tcPr>
            <w:tcW w:w="1077" w:type="dxa"/>
            <w:vAlign w:val="bottom"/>
          </w:tcPr>
          <w:p w14:paraId="3CB3F732" w14:textId="77777777" w:rsidR="005C3650" w:rsidRPr="005C3650" w:rsidRDefault="005C3650" w:rsidP="005C3650">
            <w:pPr>
              <w:spacing w:line="276" w:lineRule="auto"/>
            </w:pPr>
            <w:r w:rsidRPr="005C3650">
              <w:t>7</w:t>
            </w:r>
          </w:p>
        </w:tc>
        <w:tc>
          <w:tcPr>
            <w:tcW w:w="1077" w:type="dxa"/>
            <w:vAlign w:val="bottom"/>
          </w:tcPr>
          <w:p w14:paraId="5F1F11CD" w14:textId="77777777" w:rsidR="005C3650" w:rsidRPr="005C3650" w:rsidRDefault="005C3650" w:rsidP="005C3650">
            <w:pPr>
              <w:spacing w:line="276" w:lineRule="auto"/>
            </w:pPr>
            <w:r w:rsidRPr="005C3650">
              <w:t>8</w:t>
            </w:r>
          </w:p>
        </w:tc>
        <w:tc>
          <w:tcPr>
            <w:tcW w:w="1078" w:type="dxa"/>
            <w:vAlign w:val="bottom"/>
          </w:tcPr>
          <w:p w14:paraId="45FAE11B" w14:textId="77777777" w:rsidR="005C3650" w:rsidRPr="005C3650" w:rsidRDefault="005C3650" w:rsidP="005C3650">
            <w:pPr>
              <w:spacing w:line="276" w:lineRule="auto"/>
            </w:pPr>
            <w:r w:rsidRPr="005C3650">
              <w:t>20</w:t>
            </w:r>
          </w:p>
        </w:tc>
      </w:tr>
      <w:tr w:rsidR="005C3650" w:rsidRPr="005C3650" w14:paraId="274243EE" w14:textId="77777777" w:rsidTr="005C3650">
        <w:trPr>
          <w:trHeight w:val="310"/>
        </w:trPr>
        <w:tc>
          <w:tcPr>
            <w:tcW w:w="4248" w:type="dxa"/>
            <w:vAlign w:val="bottom"/>
          </w:tcPr>
          <w:p w14:paraId="79AF5F5F" w14:textId="77777777" w:rsidR="005C3650" w:rsidRPr="005C3650" w:rsidRDefault="005C3650" w:rsidP="005C3650">
            <w:pPr>
              <w:spacing w:line="276" w:lineRule="auto"/>
            </w:pPr>
            <w:r w:rsidRPr="005C3650">
              <w:t>Duties and Responsibilities</w:t>
            </w:r>
          </w:p>
        </w:tc>
        <w:tc>
          <w:tcPr>
            <w:tcW w:w="1077" w:type="dxa"/>
            <w:vAlign w:val="bottom"/>
          </w:tcPr>
          <w:p w14:paraId="57EAC39C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  <w:tc>
          <w:tcPr>
            <w:tcW w:w="1077" w:type="dxa"/>
            <w:vAlign w:val="bottom"/>
          </w:tcPr>
          <w:p w14:paraId="645F1A80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  <w:tc>
          <w:tcPr>
            <w:tcW w:w="1077" w:type="dxa"/>
            <w:vAlign w:val="bottom"/>
          </w:tcPr>
          <w:p w14:paraId="2F8890BE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  <w:tc>
          <w:tcPr>
            <w:tcW w:w="1077" w:type="dxa"/>
            <w:vAlign w:val="bottom"/>
          </w:tcPr>
          <w:p w14:paraId="2525A69C" w14:textId="77777777" w:rsidR="005C3650" w:rsidRPr="005C3650" w:rsidRDefault="005C3650" w:rsidP="005C3650">
            <w:pPr>
              <w:spacing w:line="276" w:lineRule="auto"/>
            </w:pPr>
            <w:r w:rsidRPr="005C3650">
              <w:t>1</w:t>
            </w:r>
          </w:p>
        </w:tc>
        <w:tc>
          <w:tcPr>
            <w:tcW w:w="1078" w:type="dxa"/>
            <w:vAlign w:val="bottom"/>
          </w:tcPr>
          <w:p w14:paraId="3075837E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</w:tr>
      <w:tr w:rsidR="005C3650" w:rsidRPr="005C3650" w14:paraId="055F026F" w14:textId="77777777" w:rsidTr="005C3650">
        <w:trPr>
          <w:trHeight w:val="310"/>
        </w:trPr>
        <w:tc>
          <w:tcPr>
            <w:tcW w:w="4248" w:type="dxa"/>
            <w:vAlign w:val="bottom"/>
          </w:tcPr>
          <w:p w14:paraId="3434BC0E" w14:textId="77777777" w:rsidR="005C3650" w:rsidRPr="005C3650" w:rsidRDefault="005C3650" w:rsidP="005C3650">
            <w:pPr>
              <w:spacing w:line="276" w:lineRule="auto"/>
            </w:pPr>
            <w:r w:rsidRPr="005C3650">
              <w:t>Honesty and Integrity</w:t>
            </w:r>
          </w:p>
        </w:tc>
        <w:tc>
          <w:tcPr>
            <w:tcW w:w="1077" w:type="dxa"/>
            <w:vAlign w:val="bottom"/>
          </w:tcPr>
          <w:p w14:paraId="661F4092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  <w:tc>
          <w:tcPr>
            <w:tcW w:w="1077" w:type="dxa"/>
            <w:vAlign w:val="bottom"/>
          </w:tcPr>
          <w:p w14:paraId="57FD18EC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  <w:tc>
          <w:tcPr>
            <w:tcW w:w="1077" w:type="dxa"/>
            <w:vAlign w:val="bottom"/>
          </w:tcPr>
          <w:p w14:paraId="23B2078D" w14:textId="77777777" w:rsidR="005C3650" w:rsidRPr="005C3650" w:rsidRDefault="005C3650" w:rsidP="005C3650">
            <w:pPr>
              <w:spacing w:line="276" w:lineRule="auto"/>
            </w:pPr>
            <w:r w:rsidRPr="005C3650">
              <w:t>1</w:t>
            </w:r>
          </w:p>
        </w:tc>
        <w:tc>
          <w:tcPr>
            <w:tcW w:w="1077" w:type="dxa"/>
            <w:vAlign w:val="bottom"/>
          </w:tcPr>
          <w:p w14:paraId="7FD882B0" w14:textId="77777777" w:rsidR="005C3650" w:rsidRPr="005C3650" w:rsidRDefault="005C3650" w:rsidP="005C3650">
            <w:pPr>
              <w:spacing w:line="276" w:lineRule="auto"/>
            </w:pPr>
            <w:r w:rsidRPr="005C3650">
              <w:t>3</w:t>
            </w:r>
          </w:p>
        </w:tc>
        <w:tc>
          <w:tcPr>
            <w:tcW w:w="1078" w:type="dxa"/>
            <w:vAlign w:val="bottom"/>
          </w:tcPr>
          <w:p w14:paraId="301A8B4E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</w:tr>
      <w:tr w:rsidR="005C3650" w:rsidRPr="005C3650" w14:paraId="41385172" w14:textId="77777777" w:rsidTr="005C365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8F4FE" w14:textId="40AFE7D4" w:rsidR="005C3650" w:rsidRPr="005C3650" w:rsidRDefault="005C3650" w:rsidP="001F2BA2">
            <w:pPr>
              <w:spacing w:line="276" w:lineRule="auto"/>
            </w:pPr>
            <w:r w:rsidRPr="005C3650">
              <w:t>T</w:t>
            </w:r>
            <w:r>
              <w:t>otal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9C5A" w14:textId="77777777" w:rsidR="005C3650" w:rsidRPr="005C3650" w:rsidRDefault="005C3650" w:rsidP="001F2BA2">
            <w:pPr>
              <w:spacing w:line="276" w:lineRule="auto"/>
            </w:pPr>
            <w:r w:rsidRPr="005C3650"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E7B6" w14:textId="77777777" w:rsidR="005C3650" w:rsidRPr="005C3650" w:rsidRDefault="005C3650" w:rsidP="001F2BA2">
            <w:pPr>
              <w:spacing w:line="276" w:lineRule="auto"/>
            </w:pPr>
            <w:r w:rsidRPr="005C3650">
              <w:t>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B01BE" w14:textId="77777777" w:rsidR="005C3650" w:rsidRPr="005C3650" w:rsidRDefault="005C3650" w:rsidP="001F2BA2">
            <w:pPr>
              <w:spacing w:line="276" w:lineRule="auto"/>
            </w:pPr>
            <w:r w:rsidRPr="005C3650"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E9A95" w14:textId="77777777" w:rsidR="005C3650" w:rsidRPr="005C3650" w:rsidRDefault="005C3650" w:rsidP="001F2BA2">
            <w:pPr>
              <w:spacing w:line="276" w:lineRule="auto"/>
            </w:pPr>
            <w:r w:rsidRPr="005C3650"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D27B0" w14:textId="77777777" w:rsidR="005C3650" w:rsidRPr="005C3650" w:rsidRDefault="005C3650" w:rsidP="001F2BA2">
            <w:pPr>
              <w:spacing w:line="276" w:lineRule="auto"/>
            </w:pPr>
            <w:r w:rsidRPr="005C3650">
              <w:t>26</w:t>
            </w:r>
          </w:p>
        </w:tc>
      </w:tr>
    </w:tbl>
    <w:p w14:paraId="1B54AF06" w14:textId="77777777" w:rsidR="005D6A6B" w:rsidRPr="00C30B0D" w:rsidRDefault="005D6A6B" w:rsidP="00C30B0D">
      <w:pPr>
        <w:rPr>
          <w:i/>
          <w:iCs/>
          <w:sz w:val="20"/>
          <w:szCs w:val="20"/>
        </w:rPr>
      </w:pPr>
    </w:p>
    <w:p w14:paraId="283C41F0" w14:textId="77BA5511" w:rsidR="00C30B0D" w:rsidRPr="005C3650" w:rsidRDefault="00C30B0D" w:rsidP="00C30B0D">
      <w:r w:rsidRPr="005C3650">
        <w:rPr>
          <w:i/>
          <w:iCs/>
        </w:rPr>
        <w:lastRenderedPageBreak/>
        <w:t>Police officers subject to formal or management action in relation to allegations involving a sexual circumstance</w:t>
      </w:r>
      <w:r>
        <w:rPr>
          <w:i/>
          <w:iCs/>
        </w:rPr>
        <w:t xml:space="preserve"> - Misconduct cases by</w:t>
      </w:r>
      <w:r w:rsidRPr="005C3650">
        <w:rPr>
          <w:i/>
          <w:iCs/>
        </w:rPr>
        <w:t xml:space="preserve"> all</w:t>
      </w:r>
      <w:r w:rsidR="005D6A6B">
        <w:rPr>
          <w:i/>
          <w:iCs/>
        </w:rPr>
        <w:t>egation type and financial year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73"/>
        <w:gridCol w:w="992"/>
        <w:gridCol w:w="992"/>
        <w:gridCol w:w="992"/>
        <w:gridCol w:w="992"/>
        <w:gridCol w:w="993"/>
      </w:tblGrid>
      <w:tr w:rsidR="005C3650" w:rsidRPr="005C3650" w14:paraId="34F8061C" w14:textId="77777777" w:rsidTr="005C3650">
        <w:trPr>
          <w:trHeight w:val="3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979F40" w14:textId="338A040D" w:rsidR="005C3650" w:rsidRPr="005C3650" w:rsidRDefault="005C3650" w:rsidP="00B95587">
            <w:pPr>
              <w:spacing w:line="276" w:lineRule="auto"/>
              <w:rPr>
                <w:b/>
              </w:rPr>
            </w:pPr>
            <w:r>
              <w:rPr>
                <w:b/>
              </w:rPr>
              <w:t>Misc</w:t>
            </w:r>
            <w:r w:rsidRPr="005C3650">
              <w:rPr>
                <w:b/>
              </w:rPr>
              <w:t>onduct Cases by Allegation 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C53345" w14:textId="6CF2CA03" w:rsidR="005C3650" w:rsidRPr="005C3650" w:rsidRDefault="005C3650" w:rsidP="00B95587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18/19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4C8972" w14:textId="6B348DFF" w:rsidR="005C3650" w:rsidRPr="005C3650" w:rsidRDefault="005C3650" w:rsidP="00B95587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19/20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41E123" w14:textId="3CEEB910" w:rsidR="005C3650" w:rsidRPr="005C3650" w:rsidRDefault="005C3650" w:rsidP="00B95587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20/21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66C5F9" w14:textId="51CB884B" w:rsidR="005C3650" w:rsidRPr="005C3650" w:rsidRDefault="005C3650" w:rsidP="00B95587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21/22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C59529" w14:textId="7C618A4A" w:rsidR="005C3650" w:rsidRPr="005C3650" w:rsidRDefault="005C3650" w:rsidP="00B95587">
            <w:pPr>
              <w:spacing w:line="276" w:lineRule="auto"/>
              <w:rPr>
                <w:b/>
              </w:rPr>
            </w:pPr>
            <w:r w:rsidRPr="005C3650">
              <w:rPr>
                <w:b/>
              </w:rPr>
              <w:t>22/23</w:t>
            </w:r>
          </w:p>
        </w:tc>
      </w:tr>
      <w:tr w:rsidR="005C3650" w:rsidRPr="005C3650" w14:paraId="7B0EB77E" w14:textId="77777777" w:rsidTr="005C3650">
        <w:trPr>
          <w:trHeight w:val="310"/>
        </w:trPr>
        <w:tc>
          <w:tcPr>
            <w:tcW w:w="4673" w:type="dxa"/>
            <w:vAlign w:val="bottom"/>
          </w:tcPr>
          <w:p w14:paraId="1189B7EC" w14:textId="77777777" w:rsidR="005C3650" w:rsidRPr="005C3650" w:rsidRDefault="005C3650" w:rsidP="005C3650">
            <w:pPr>
              <w:spacing w:line="276" w:lineRule="auto"/>
            </w:pPr>
            <w:r w:rsidRPr="005C3650">
              <w:t>Conduct likely to bring discredit</w:t>
            </w:r>
          </w:p>
        </w:tc>
        <w:tc>
          <w:tcPr>
            <w:tcW w:w="992" w:type="dxa"/>
            <w:vAlign w:val="bottom"/>
          </w:tcPr>
          <w:p w14:paraId="6B61A4DC" w14:textId="77777777" w:rsidR="005C3650" w:rsidRPr="005C3650" w:rsidRDefault="005C3650" w:rsidP="005C3650">
            <w:pPr>
              <w:spacing w:line="276" w:lineRule="auto"/>
            </w:pPr>
            <w:r w:rsidRPr="005C3650">
              <w:t>4</w:t>
            </w:r>
          </w:p>
        </w:tc>
        <w:tc>
          <w:tcPr>
            <w:tcW w:w="992" w:type="dxa"/>
            <w:vAlign w:val="bottom"/>
          </w:tcPr>
          <w:p w14:paraId="1BFE7ABE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  <w:tc>
          <w:tcPr>
            <w:tcW w:w="992" w:type="dxa"/>
            <w:vAlign w:val="bottom"/>
          </w:tcPr>
          <w:p w14:paraId="0CB79761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  <w:tc>
          <w:tcPr>
            <w:tcW w:w="992" w:type="dxa"/>
            <w:vAlign w:val="bottom"/>
          </w:tcPr>
          <w:p w14:paraId="7A371B3C" w14:textId="77777777" w:rsidR="005C3650" w:rsidRPr="005C3650" w:rsidRDefault="005C3650" w:rsidP="005C3650">
            <w:pPr>
              <w:spacing w:line="276" w:lineRule="auto"/>
            </w:pPr>
            <w:r w:rsidRPr="005C3650">
              <w:t>4</w:t>
            </w:r>
          </w:p>
        </w:tc>
        <w:tc>
          <w:tcPr>
            <w:tcW w:w="993" w:type="dxa"/>
            <w:vAlign w:val="bottom"/>
          </w:tcPr>
          <w:p w14:paraId="2F1CB313" w14:textId="77777777" w:rsidR="005C3650" w:rsidRPr="005C3650" w:rsidRDefault="005C3650" w:rsidP="005C3650">
            <w:pPr>
              <w:spacing w:line="276" w:lineRule="auto"/>
            </w:pPr>
            <w:r w:rsidRPr="005C3650">
              <w:t>0</w:t>
            </w:r>
          </w:p>
        </w:tc>
      </w:tr>
      <w:tr w:rsidR="005C3650" w:rsidRPr="005C3650" w14:paraId="1EB09B5A" w14:textId="77777777" w:rsidTr="00F50554">
        <w:trPr>
          <w:trHeight w:val="310"/>
        </w:trPr>
        <w:tc>
          <w:tcPr>
            <w:tcW w:w="4673" w:type="dxa"/>
            <w:vAlign w:val="bottom"/>
          </w:tcPr>
          <w:p w14:paraId="204ACFFD" w14:textId="7C8219AD" w:rsidR="005C3650" w:rsidRPr="005C3650" w:rsidRDefault="005C3650" w:rsidP="00F50554">
            <w:pPr>
              <w:spacing w:line="276" w:lineRule="auto"/>
            </w:pPr>
            <w:r w:rsidRPr="005C3650">
              <w:rPr>
                <w:bCs/>
              </w:rPr>
              <w:t>Total</w:t>
            </w:r>
          </w:p>
        </w:tc>
        <w:tc>
          <w:tcPr>
            <w:tcW w:w="992" w:type="dxa"/>
            <w:vAlign w:val="bottom"/>
          </w:tcPr>
          <w:p w14:paraId="7119DB66" w14:textId="77777777" w:rsidR="005C3650" w:rsidRPr="005C3650" w:rsidRDefault="005C3650" w:rsidP="00F50554">
            <w:pPr>
              <w:spacing w:line="276" w:lineRule="auto"/>
            </w:pPr>
            <w:r w:rsidRPr="005C3650">
              <w:rPr>
                <w:bCs/>
              </w:rPr>
              <w:t>4</w:t>
            </w:r>
          </w:p>
        </w:tc>
        <w:tc>
          <w:tcPr>
            <w:tcW w:w="992" w:type="dxa"/>
            <w:vAlign w:val="bottom"/>
          </w:tcPr>
          <w:p w14:paraId="0802D022" w14:textId="77777777" w:rsidR="005C3650" w:rsidRPr="005C3650" w:rsidRDefault="005C3650" w:rsidP="00F50554">
            <w:pPr>
              <w:spacing w:line="276" w:lineRule="auto"/>
            </w:pPr>
            <w:r w:rsidRPr="005C3650">
              <w:rPr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14:paraId="6EF74BCA" w14:textId="77777777" w:rsidR="005C3650" w:rsidRPr="005C3650" w:rsidRDefault="005C3650" w:rsidP="00F50554">
            <w:pPr>
              <w:spacing w:line="276" w:lineRule="auto"/>
            </w:pPr>
            <w:r w:rsidRPr="005C3650">
              <w:rPr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14:paraId="2023815E" w14:textId="77777777" w:rsidR="005C3650" w:rsidRPr="005C3650" w:rsidRDefault="005C3650" w:rsidP="00F50554">
            <w:pPr>
              <w:spacing w:line="276" w:lineRule="auto"/>
            </w:pPr>
            <w:r w:rsidRPr="005C3650">
              <w:rPr>
                <w:bCs/>
              </w:rPr>
              <w:t>4</w:t>
            </w:r>
          </w:p>
        </w:tc>
        <w:tc>
          <w:tcPr>
            <w:tcW w:w="993" w:type="dxa"/>
            <w:vAlign w:val="bottom"/>
          </w:tcPr>
          <w:p w14:paraId="0D26A5BA" w14:textId="77777777" w:rsidR="005C3650" w:rsidRPr="005C3650" w:rsidRDefault="005C3650" w:rsidP="00F50554">
            <w:pPr>
              <w:spacing w:line="276" w:lineRule="auto"/>
            </w:pPr>
            <w:r w:rsidRPr="005C3650">
              <w:rPr>
                <w:bCs/>
              </w:rPr>
              <w:t>0</w:t>
            </w:r>
          </w:p>
        </w:tc>
      </w:tr>
    </w:tbl>
    <w:p w14:paraId="0ADB0FF7" w14:textId="77777777" w:rsidR="00C30B0D" w:rsidRDefault="005C3650" w:rsidP="00C30B0D">
      <w:pPr>
        <w:rPr>
          <w:rFonts w:eastAsiaTheme="majorEastAsia" w:cstheme="majorBidi"/>
          <w:b/>
          <w:color w:val="000000" w:themeColor="text1"/>
          <w:szCs w:val="26"/>
        </w:rPr>
      </w:pPr>
      <w:r w:rsidRPr="005C3650">
        <w:rPr>
          <w:rFonts w:eastAsiaTheme="majorEastAsia" w:cstheme="majorBidi"/>
          <w:b/>
          <w:color w:val="000000" w:themeColor="text1"/>
          <w:szCs w:val="26"/>
        </w:rPr>
        <w:br/>
        <w:t>The outcomes of these disciplinary actions, including whether the officers were reprimanded, suspended, or dismissed from their positions.</w:t>
      </w:r>
    </w:p>
    <w:p w14:paraId="440C4384" w14:textId="26F820ED" w:rsidR="00C30B0D" w:rsidRDefault="00C30B0D" w:rsidP="00C30B0D">
      <w:r w:rsidRPr="005C3650">
        <w:t>This question has been interpreted as a continuation of the previous question</w:t>
      </w:r>
      <w:r>
        <w:t xml:space="preserve">s and the response is again based on </w:t>
      </w:r>
      <w:r w:rsidRPr="005C3650">
        <w:t xml:space="preserve">Police officers subject to formal or management action in relation to allegations involving a sexual circumstance concluded between </w:t>
      </w:r>
      <w:r>
        <w:t>1 April 2018 and 31 March 2023</w:t>
      </w:r>
      <w:r w:rsidRPr="005C3650">
        <w:t xml:space="preserve"> inclusive. </w:t>
      </w:r>
    </w:p>
    <w:p w14:paraId="7EF1E756" w14:textId="77777777" w:rsidR="005D6A6B" w:rsidRDefault="00C30B0D" w:rsidP="00C30B0D">
      <w:r>
        <w:t xml:space="preserve">The tables below break that down </w:t>
      </w:r>
      <w:r w:rsidRPr="005C3650">
        <w:t>b</w:t>
      </w:r>
      <w:r>
        <w:t xml:space="preserve">y </w:t>
      </w:r>
      <w:r w:rsidRPr="00C30B0D">
        <w:t xml:space="preserve">allegation disposal and financial year. </w:t>
      </w:r>
    </w:p>
    <w:p w14:paraId="4F3EEF9C" w14:textId="0293E878" w:rsidR="00C30B0D" w:rsidRDefault="005D6A6B" w:rsidP="00C30B0D">
      <w:r>
        <w:t>As referenced previously, the Conduct regulations apply to serving officers only.  The process ceases should an officer retire or resign.</w:t>
      </w:r>
      <w:r w:rsidR="00C30B0D" w:rsidRPr="00C30B0D">
        <w:t xml:space="preserve"> </w:t>
      </w:r>
    </w:p>
    <w:p w14:paraId="2B8C8488" w14:textId="4D8B4A3F" w:rsidR="00F97348" w:rsidRPr="00C30B0D" w:rsidRDefault="00F97348" w:rsidP="00C30B0D">
      <w:r>
        <w:t>The data is based on the case closed date.</w:t>
      </w:r>
    </w:p>
    <w:p w14:paraId="20A9C15B" w14:textId="4FA322A4" w:rsidR="00C30B0D" w:rsidRPr="00C30B0D" w:rsidRDefault="00C30B0D" w:rsidP="00C30B0D">
      <w:r w:rsidRPr="00C30B0D">
        <w:rPr>
          <w:i/>
          <w:iCs/>
        </w:rPr>
        <w:t>Police officers subject to formal or management action in relation to allegations involving a sexual circumstance</w:t>
      </w:r>
      <w:r>
        <w:rPr>
          <w:i/>
          <w:iCs/>
        </w:rPr>
        <w:t xml:space="preserve"> - Conduct cases by</w:t>
      </w:r>
      <w:r w:rsidRPr="00C30B0D">
        <w:rPr>
          <w:i/>
          <w:iCs/>
        </w:rPr>
        <w:t xml:space="preserve"> allegation disposal and financial year </w:t>
      </w:r>
      <w:r w:rsidRPr="00C30B0D">
        <w:rPr>
          <w:i/>
          <w:iCs/>
          <w:vertAlign w:val="superscript"/>
        </w:rPr>
        <w:t>1 2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98"/>
        <w:gridCol w:w="935"/>
        <w:gridCol w:w="936"/>
        <w:gridCol w:w="935"/>
        <w:gridCol w:w="936"/>
        <w:gridCol w:w="936"/>
      </w:tblGrid>
      <w:tr w:rsidR="00C30B0D" w:rsidRPr="00C30B0D" w14:paraId="115CB77D" w14:textId="77777777" w:rsidTr="00897127">
        <w:trPr>
          <w:trHeight w:val="310"/>
          <w:tblHeader/>
        </w:trPr>
        <w:tc>
          <w:tcPr>
            <w:tcW w:w="5098" w:type="dxa"/>
            <w:shd w:val="clear" w:color="auto" w:fill="D9D9D9" w:themeFill="background1" w:themeFillShade="D9"/>
            <w:vAlign w:val="bottom"/>
          </w:tcPr>
          <w:p w14:paraId="2B6B7EA0" w14:textId="5A8EC87C" w:rsidR="00C30B0D" w:rsidRPr="00C30B0D" w:rsidRDefault="00C30B0D" w:rsidP="00C30B0D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C</w:t>
            </w:r>
            <w:r>
              <w:rPr>
                <w:b/>
              </w:rPr>
              <w:t xml:space="preserve">onduct Cases by </w:t>
            </w:r>
            <w:r w:rsidRPr="00C30B0D">
              <w:rPr>
                <w:b/>
              </w:rPr>
              <w:t>Allegation Disposal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bottom"/>
          </w:tcPr>
          <w:p w14:paraId="55E58D4D" w14:textId="4B10D6A9" w:rsidR="00C30B0D" w:rsidRPr="00C30B0D" w:rsidRDefault="00C30B0D" w:rsidP="00C30B0D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18/19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14:paraId="626AA042" w14:textId="2A81F25A" w:rsidR="00C30B0D" w:rsidRPr="00C30B0D" w:rsidRDefault="00C30B0D" w:rsidP="00C30B0D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19/20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bottom"/>
          </w:tcPr>
          <w:p w14:paraId="2F92E349" w14:textId="359E4DB1" w:rsidR="00C30B0D" w:rsidRPr="00C30B0D" w:rsidRDefault="00C30B0D" w:rsidP="00C30B0D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20/21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14:paraId="31264328" w14:textId="383CF45C" w:rsidR="00C30B0D" w:rsidRPr="00C30B0D" w:rsidRDefault="00C30B0D" w:rsidP="00C30B0D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21/22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14:paraId="23EB34FE" w14:textId="1A57B9A3" w:rsidR="00C30B0D" w:rsidRPr="00C30B0D" w:rsidRDefault="00C30B0D" w:rsidP="00C30B0D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22/23</w:t>
            </w:r>
          </w:p>
        </w:tc>
      </w:tr>
      <w:tr w:rsidR="00C30B0D" w:rsidRPr="00C30B0D" w14:paraId="0DC7BC52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14CEC5B9" w14:textId="37D3D860" w:rsidR="00C30B0D" w:rsidRPr="00C30B0D" w:rsidRDefault="00C30B0D" w:rsidP="00C30B0D">
            <w:pPr>
              <w:spacing w:line="276" w:lineRule="auto"/>
            </w:pPr>
            <w:r w:rsidRPr="00C30B0D">
              <w:t>Dismissal</w:t>
            </w:r>
          </w:p>
        </w:tc>
        <w:tc>
          <w:tcPr>
            <w:tcW w:w="935" w:type="dxa"/>
            <w:vAlign w:val="bottom"/>
          </w:tcPr>
          <w:p w14:paraId="5B83F943" w14:textId="77777777" w:rsidR="00C30B0D" w:rsidRPr="00C30B0D" w:rsidRDefault="00C30B0D" w:rsidP="00C30B0D">
            <w:pPr>
              <w:spacing w:line="276" w:lineRule="auto"/>
            </w:pPr>
            <w:r w:rsidRPr="00C30B0D">
              <w:t>1</w:t>
            </w:r>
          </w:p>
        </w:tc>
        <w:tc>
          <w:tcPr>
            <w:tcW w:w="936" w:type="dxa"/>
            <w:vAlign w:val="bottom"/>
          </w:tcPr>
          <w:p w14:paraId="70FE5BE0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5" w:type="dxa"/>
            <w:vAlign w:val="bottom"/>
          </w:tcPr>
          <w:p w14:paraId="691786BA" w14:textId="37D9C127" w:rsidR="00C30B0D" w:rsidRPr="00C30B0D" w:rsidRDefault="005D6A6B" w:rsidP="00C30B0D">
            <w:pPr>
              <w:spacing w:line="276" w:lineRule="auto"/>
            </w:pPr>
            <w:r>
              <w:t>6</w:t>
            </w:r>
          </w:p>
        </w:tc>
        <w:tc>
          <w:tcPr>
            <w:tcW w:w="936" w:type="dxa"/>
            <w:vAlign w:val="bottom"/>
          </w:tcPr>
          <w:p w14:paraId="46986C34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607BF08A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</w:tr>
      <w:tr w:rsidR="00C30B0D" w:rsidRPr="00C30B0D" w14:paraId="702F10F7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3D7F802B" w14:textId="5520A13B" w:rsidR="00C30B0D" w:rsidRPr="00C30B0D" w:rsidRDefault="00C30B0D" w:rsidP="00C30B0D">
            <w:pPr>
              <w:spacing w:line="276" w:lineRule="auto"/>
            </w:pPr>
            <w:r w:rsidRPr="00C30B0D">
              <w:t>Demotion in Rank</w:t>
            </w:r>
          </w:p>
        </w:tc>
        <w:tc>
          <w:tcPr>
            <w:tcW w:w="935" w:type="dxa"/>
            <w:vAlign w:val="bottom"/>
          </w:tcPr>
          <w:p w14:paraId="5F64BEDF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36FB5544" w14:textId="77777777" w:rsidR="00C30B0D" w:rsidRPr="00C30B0D" w:rsidRDefault="00C30B0D" w:rsidP="00C30B0D">
            <w:pPr>
              <w:spacing w:line="276" w:lineRule="auto"/>
            </w:pPr>
            <w:r w:rsidRPr="00C30B0D">
              <w:t>2</w:t>
            </w:r>
          </w:p>
        </w:tc>
        <w:tc>
          <w:tcPr>
            <w:tcW w:w="935" w:type="dxa"/>
            <w:vAlign w:val="bottom"/>
          </w:tcPr>
          <w:p w14:paraId="6302ECE4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0246C2D8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6FAD8E0A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</w:tr>
      <w:tr w:rsidR="00C30B0D" w:rsidRPr="00C30B0D" w14:paraId="14EC8C71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58AAC3E6" w14:textId="5FD643C7" w:rsidR="00C30B0D" w:rsidRPr="00C30B0D" w:rsidRDefault="00C30B0D" w:rsidP="00C30B0D">
            <w:pPr>
              <w:spacing w:line="276" w:lineRule="auto"/>
            </w:pPr>
            <w:r w:rsidRPr="00C30B0D">
              <w:t>Final Written Warning</w:t>
            </w:r>
          </w:p>
        </w:tc>
        <w:tc>
          <w:tcPr>
            <w:tcW w:w="935" w:type="dxa"/>
            <w:vAlign w:val="bottom"/>
          </w:tcPr>
          <w:p w14:paraId="2A2A2540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2DE3C1CC" w14:textId="77777777" w:rsidR="00C30B0D" w:rsidRPr="00C30B0D" w:rsidRDefault="00C30B0D" w:rsidP="00C30B0D">
            <w:pPr>
              <w:spacing w:line="276" w:lineRule="auto"/>
            </w:pPr>
            <w:r w:rsidRPr="00C30B0D">
              <w:t>2</w:t>
            </w:r>
          </w:p>
        </w:tc>
        <w:tc>
          <w:tcPr>
            <w:tcW w:w="935" w:type="dxa"/>
            <w:vAlign w:val="bottom"/>
          </w:tcPr>
          <w:p w14:paraId="158E75C5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1548C50F" w14:textId="3A534675" w:rsidR="00C30B0D" w:rsidRPr="00C30B0D" w:rsidRDefault="005D6A6B" w:rsidP="00C30B0D">
            <w:pPr>
              <w:spacing w:line="276" w:lineRule="auto"/>
            </w:pPr>
            <w:r>
              <w:t>1</w:t>
            </w:r>
          </w:p>
        </w:tc>
        <w:tc>
          <w:tcPr>
            <w:tcW w:w="936" w:type="dxa"/>
            <w:vAlign w:val="bottom"/>
          </w:tcPr>
          <w:p w14:paraId="23BC96A9" w14:textId="74DFB2BF" w:rsidR="00C30B0D" w:rsidRPr="00C30B0D" w:rsidRDefault="005D6A6B" w:rsidP="00C30B0D">
            <w:pPr>
              <w:spacing w:line="276" w:lineRule="auto"/>
            </w:pPr>
            <w:r>
              <w:t>5</w:t>
            </w:r>
          </w:p>
        </w:tc>
      </w:tr>
      <w:tr w:rsidR="00C30B0D" w:rsidRPr="00C30B0D" w14:paraId="04267169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7159943F" w14:textId="398AF851" w:rsidR="00C30B0D" w:rsidRPr="00C30B0D" w:rsidRDefault="00C30B0D" w:rsidP="005D6A6B">
            <w:pPr>
              <w:spacing w:line="276" w:lineRule="auto"/>
            </w:pPr>
            <w:r w:rsidRPr="00C30B0D">
              <w:t>Written Warning</w:t>
            </w:r>
          </w:p>
        </w:tc>
        <w:tc>
          <w:tcPr>
            <w:tcW w:w="935" w:type="dxa"/>
            <w:vAlign w:val="bottom"/>
          </w:tcPr>
          <w:p w14:paraId="14992296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51D084F8" w14:textId="77777777" w:rsidR="00C30B0D" w:rsidRPr="00C30B0D" w:rsidRDefault="00C30B0D" w:rsidP="00C30B0D">
            <w:pPr>
              <w:spacing w:line="276" w:lineRule="auto"/>
            </w:pPr>
            <w:r w:rsidRPr="00C30B0D">
              <w:t>5</w:t>
            </w:r>
          </w:p>
        </w:tc>
        <w:tc>
          <w:tcPr>
            <w:tcW w:w="935" w:type="dxa"/>
            <w:vAlign w:val="bottom"/>
          </w:tcPr>
          <w:p w14:paraId="478A0BF0" w14:textId="77777777" w:rsidR="00C30B0D" w:rsidRPr="00C30B0D" w:rsidRDefault="00C30B0D" w:rsidP="00C30B0D">
            <w:pPr>
              <w:spacing w:line="276" w:lineRule="auto"/>
            </w:pPr>
            <w:r w:rsidRPr="00C30B0D">
              <w:t>3</w:t>
            </w:r>
          </w:p>
        </w:tc>
        <w:tc>
          <w:tcPr>
            <w:tcW w:w="936" w:type="dxa"/>
            <w:vAlign w:val="bottom"/>
          </w:tcPr>
          <w:p w14:paraId="15F8DAF8" w14:textId="77777777" w:rsidR="00C30B0D" w:rsidRPr="00C30B0D" w:rsidRDefault="00C30B0D" w:rsidP="00C30B0D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06F51B56" w14:textId="5BF7D97C" w:rsidR="00C30B0D" w:rsidRPr="00C30B0D" w:rsidRDefault="005D6A6B" w:rsidP="00C30B0D">
            <w:pPr>
              <w:spacing w:line="276" w:lineRule="auto"/>
            </w:pPr>
            <w:r>
              <w:t>3</w:t>
            </w:r>
          </w:p>
        </w:tc>
      </w:tr>
      <w:tr w:rsidR="00C30B0D" w:rsidRPr="00C30B0D" w14:paraId="1C07AD82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51D98157" w14:textId="762A57AD" w:rsidR="00C30B0D" w:rsidRPr="00C30B0D" w:rsidRDefault="00C30B0D" w:rsidP="005D6A6B">
            <w:pPr>
              <w:spacing w:line="276" w:lineRule="auto"/>
            </w:pPr>
            <w:r w:rsidRPr="00C30B0D">
              <w:t>Verbal Warning</w:t>
            </w:r>
          </w:p>
        </w:tc>
        <w:tc>
          <w:tcPr>
            <w:tcW w:w="935" w:type="dxa"/>
            <w:vAlign w:val="bottom"/>
          </w:tcPr>
          <w:p w14:paraId="2043C94A" w14:textId="77777777" w:rsidR="00C30B0D" w:rsidRPr="00C30B0D" w:rsidRDefault="00C30B0D" w:rsidP="00C30B0D">
            <w:pPr>
              <w:spacing w:line="276" w:lineRule="auto"/>
            </w:pPr>
            <w:r w:rsidRPr="00C30B0D">
              <w:t>1</w:t>
            </w:r>
          </w:p>
        </w:tc>
        <w:tc>
          <w:tcPr>
            <w:tcW w:w="936" w:type="dxa"/>
            <w:vAlign w:val="bottom"/>
          </w:tcPr>
          <w:p w14:paraId="638DD7D3" w14:textId="77777777" w:rsidR="00C30B0D" w:rsidRPr="00C30B0D" w:rsidRDefault="00C30B0D" w:rsidP="00C30B0D">
            <w:pPr>
              <w:spacing w:line="276" w:lineRule="auto"/>
            </w:pPr>
            <w:r w:rsidRPr="00C30B0D">
              <w:t>1</w:t>
            </w:r>
          </w:p>
        </w:tc>
        <w:tc>
          <w:tcPr>
            <w:tcW w:w="935" w:type="dxa"/>
            <w:vAlign w:val="bottom"/>
          </w:tcPr>
          <w:p w14:paraId="539D9F7B" w14:textId="77777777" w:rsidR="00C30B0D" w:rsidRPr="00C30B0D" w:rsidRDefault="00C30B0D" w:rsidP="00C30B0D">
            <w:pPr>
              <w:spacing w:line="276" w:lineRule="auto"/>
            </w:pPr>
            <w:r w:rsidRPr="00C30B0D">
              <w:t>2</w:t>
            </w:r>
          </w:p>
        </w:tc>
        <w:tc>
          <w:tcPr>
            <w:tcW w:w="936" w:type="dxa"/>
            <w:vAlign w:val="bottom"/>
          </w:tcPr>
          <w:p w14:paraId="60FC05C0" w14:textId="77777777" w:rsidR="00C30B0D" w:rsidRPr="00C30B0D" w:rsidRDefault="00C30B0D" w:rsidP="00C30B0D">
            <w:pPr>
              <w:spacing w:line="276" w:lineRule="auto"/>
            </w:pPr>
            <w:r w:rsidRPr="00C30B0D">
              <w:t>1</w:t>
            </w:r>
          </w:p>
        </w:tc>
        <w:tc>
          <w:tcPr>
            <w:tcW w:w="936" w:type="dxa"/>
            <w:vAlign w:val="bottom"/>
          </w:tcPr>
          <w:p w14:paraId="3F758F4F" w14:textId="77777777" w:rsidR="00C30B0D" w:rsidRPr="00C30B0D" w:rsidRDefault="00C30B0D" w:rsidP="00C30B0D">
            <w:pPr>
              <w:spacing w:line="276" w:lineRule="auto"/>
            </w:pPr>
            <w:r w:rsidRPr="00C30B0D">
              <w:t>1</w:t>
            </w:r>
          </w:p>
        </w:tc>
      </w:tr>
      <w:tr w:rsidR="00C30B0D" w:rsidRPr="00C30B0D" w14:paraId="70BB0370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6D98059A" w14:textId="77777777" w:rsidR="00C30B0D" w:rsidRPr="00C30B0D" w:rsidRDefault="00C30B0D" w:rsidP="00C30B0D">
            <w:pPr>
              <w:spacing w:line="276" w:lineRule="auto"/>
            </w:pPr>
            <w:r w:rsidRPr="00C30B0D">
              <w:t>Management Action</w:t>
            </w:r>
          </w:p>
        </w:tc>
        <w:tc>
          <w:tcPr>
            <w:tcW w:w="935" w:type="dxa"/>
            <w:vAlign w:val="bottom"/>
          </w:tcPr>
          <w:p w14:paraId="7C1BD9AE" w14:textId="77777777" w:rsidR="00C30B0D" w:rsidRPr="00C30B0D" w:rsidRDefault="00C30B0D" w:rsidP="00C30B0D">
            <w:pPr>
              <w:spacing w:line="276" w:lineRule="auto"/>
            </w:pPr>
            <w:r w:rsidRPr="00C30B0D">
              <w:t>17</w:t>
            </w:r>
          </w:p>
        </w:tc>
        <w:tc>
          <w:tcPr>
            <w:tcW w:w="936" w:type="dxa"/>
            <w:vAlign w:val="bottom"/>
          </w:tcPr>
          <w:p w14:paraId="537AE86A" w14:textId="77777777" w:rsidR="00C30B0D" w:rsidRPr="00C30B0D" w:rsidRDefault="00C30B0D" w:rsidP="00C30B0D">
            <w:pPr>
              <w:spacing w:line="276" w:lineRule="auto"/>
            </w:pPr>
            <w:r w:rsidRPr="00C30B0D">
              <w:t>21</w:t>
            </w:r>
          </w:p>
        </w:tc>
        <w:tc>
          <w:tcPr>
            <w:tcW w:w="935" w:type="dxa"/>
            <w:vAlign w:val="bottom"/>
          </w:tcPr>
          <w:p w14:paraId="2D32FC42" w14:textId="77777777" w:rsidR="00C30B0D" w:rsidRPr="00C30B0D" w:rsidRDefault="00C30B0D" w:rsidP="00C30B0D">
            <w:pPr>
              <w:spacing w:line="276" w:lineRule="auto"/>
            </w:pPr>
            <w:r w:rsidRPr="00C30B0D">
              <w:t>10</w:t>
            </w:r>
          </w:p>
        </w:tc>
        <w:tc>
          <w:tcPr>
            <w:tcW w:w="936" w:type="dxa"/>
            <w:vAlign w:val="bottom"/>
          </w:tcPr>
          <w:p w14:paraId="180429F9" w14:textId="77777777" w:rsidR="00C30B0D" w:rsidRPr="00C30B0D" w:rsidRDefault="00C30B0D" w:rsidP="00C30B0D">
            <w:pPr>
              <w:spacing w:line="276" w:lineRule="auto"/>
            </w:pPr>
            <w:r w:rsidRPr="00C30B0D">
              <w:t>15</w:t>
            </w:r>
          </w:p>
        </w:tc>
        <w:tc>
          <w:tcPr>
            <w:tcW w:w="936" w:type="dxa"/>
            <w:vAlign w:val="bottom"/>
          </w:tcPr>
          <w:p w14:paraId="72CAFF8F" w14:textId="77777777" w:rsidR="00C30B0D" w:rsidRPr="00C30B0D" w:rsidRDefault="00C30B0D" w:rsidP="00C30B0D">
            <w:pPr>
              <w:spacing w:line="276" w:lineRule="auto"/>
            </w:pPr>
            <w:r w:rsidRPr="00C30B0D">
              <w:t>17</w:t>
            </w:r>
          </w:p>
        </w:tc>
      </w:tr>
      <w:tr w:rsidR="00C30B0D" w:rsidRPr="00C30B0D" w14:paraId="43ED6C83" w14:textId="77777777" w:rsidTr="00C30B0D">
        <w:trPr>
          <w:trHeight w:val="3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85CFB" w14:textId="1E2B6F2A" w:rsidR="00C30B0D" w:rsidRPr="00C30B0D" w:rsidRDefault="00C30B0D" w:rsidP="00C30B0D">
            <w:pPr>
              <w:spacing w:line="276" w:lineRule="auto"/>
            </w:pPr>
            <w:r w:rsidRPr="00C30B0D">
              <w:t>T</w:t>
            </w:r>
            <w:r w:rsidR="00F12753">
              <w:t>otal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DE27" w14:textId="77777777" w:rsidR="00C30B0D" w:rsidRPr="00C30B0D" w:rsidRDefault="00C30B0D" w:rsidP="00C30B0D">
            <w:pPr>
              <w:spacing w:line="276" w:lineRule="auto"/>
            </w:pPr>
            <w:r w:rsidRPr="00C30B0D"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5743" w14:textId="77777777" w:rsidR="00C30B0D" w:rsidRPr="00C30B0D" w:rsidRDefault="00C30B0D" w:rsidP="00C30B0D">
            <w:pPr>
              <w:spacing w:line="276" w:lineRule="auto"/>
            </w:pPr>
            <w:r w:rsidRPr="00C30B0D">
              <w:t>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657B0" w14:textId="77777777" w:rsidR="00C30B0D" w:rsidRPr="00C30B0D" w:rsidRDefault="00C30B0D" w:rsidP="00C30B0D">
            <w:pPr>
              <w:spacing w:line="276" w:lineRule="auto"/>
            </w:pPr>
            <w:r w:rsidRPr="00C30B0D"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EFD89" w14:textId="77777777" w:rsidR="00C30B0D" w:rsidRPr="00C30B0D" w:rsidRDefault="00C30B0D" w:rsidP="00C30B0D">
            <w:pPr>
              <w:spacing w:line="276" w:lineRule="auto"/>
            </w:pPr>
            <w:r w:rsidRPr="00C30B0D"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161B0" w14:textId="77777777" w:rsidR="00C30B0D" w:rsidRPr="00C30B0D" w:rsidRDefault="00C30B0D" w:rsidP="00C30B0D">
            <w:pPr>
              <w:spacing w:line="276" w:lineRule="auto"/>
            </w:pPr>
            <w:r w:rsidRPr="00C30B0D">
              <w:t>26</w:t>
            </w:r>
          </w:p>
        </w:tc>
      </w:tr>
    </w:tbl>
    <w:p w14:paraId="5C6735E4" w14:textId="77777777" w:rsidR="00F12753" w:rsidRPr="00F12753" w:rsidRDefault="00F12753" w:rsidP="00F12753">
      <w:pPr>
        <w:rPr>
          <w:i/>
          <w:iCs/>
          <w:sz w:val="20"/>
          <w:szCs w:val="20"/>
        </w:rPr>
      </w:pPr>
      <w:r w:rsidRPr="00F12753">
        <w:rPr>
          <w:i/>
          <w:iCs/>
          <w:sz w:val="20"/>
          <w:szCs w:val="20"/>
        </w:rPr>
        <w:lastRenderedPageBreak/>
        <w:t xml:space="preserve">1 Data is based on the case closed date. </w:t>
      </w:r>
      <w:r w:rsidRPr="00F12753">
        <w:rPr>
          <w:i/>
          <w:iCs/>
          <w:sz w:val="20"/>
          <w:szCs w:val="20"/>
        </w:rPr>
        <w:br/>
        <w:t>2 Each case may include multiple allegations and therefore the number of cases may vary from the number of allegations.</w:t>
      </w:r>
    </w:p>
    <w:p w14:paraId="61DE1FE3" w14:textId="77777777" w:rsidR="00C30B0D" w:rsidRDefault="00C30B0D"/>
    <w:p w14:paraId="36A3E4C6" w14:textId="499680AC" w:rsidR="00C30B0D" w:rsidRDefault="00C30B0D">
      <w:r w:rsidRPr="00C30B0D">
        <w:rPr>
          <w:i/>
          <w:iCs/>
        </w:rPr>
        <w:t>Police officers subject to formal or management action in relation to allegations involving a sexual circumstance</w:t>
      </w:r>
      <w:r>
        <w:rPr>
          <w:i/>
          <w:iCs/>
        </w:rPr>
        <w:t xml:space="preserve"> - Conduct cases by</w:t>
      </w:r>
      <w:r w:rsidRPr="00C30B0D">
        <w:rPr>
          <w:i/>
          <w:iCs/>
        </w:rPr>
        <w:t xml:space="preserve"> allegation disposal and financial year </w:t>
      </w:r>
      <w:r w:rsidRPr="00C30B0D">
        <w:rPr>
          <w:i/>
          <w:iCs/>
          <w:vertAlign w:val="superscript"/>
        </w:rPr>
        <w:t>1 2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98"/>
        <w:gridCol w:w="935"/>
        <w:gridCol w:w="936"/>
        <w:gridCol w:w="935"/>
        <w:gridCol w:w="936"/>
        <w:gridCol w:w="936"/>
      </w:tblGrid>
      <w:tr w:rsidR="00C30B0D" w:rsidRPr="00C30B0D" w14:paraId="761336E0" w14:textId="77777777" w:rsidTr="00C30B0D">
        <w:trPr>
          <w:trHeight w:val="310"/>
        </w:trPr>
        <w:tc>
          <w:tcPr>
            <w:tcW w:w="5098" w:type="dxa"/>
            <w:shd w:val="clear" w:color="auto" w:fill="D9D9D9" w:themeFill="background1" w:themeFillShade="D9"/>
            <w:vAlign w:val="bottom"/>
          </w:tcPr>
          <w:p w14:paraId="7EBBF532" w14:textId="4C8DB0A7" w:rsidR="00C30B0D" w:rsidRPr="00C30B0D" w:rsidRDefault="00C30B0D" w:rsidP="00F1275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Misconduct Cases by </w:t>
            </w:r>
            <w:r w:rsidRPr="00C30B0D">
              <w:rPr>
                <w:b/>
              </w:rPr>
              <w:t>Allegation Disposal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bottom"/>
          </w:tcPr>
          <w:p w14:paraId="0BBA6E83" w14:textId="77777777" w:rsidR="00C30B0D" w:rsidRPr="00C30B0D" w:rsidRDefault="00C30B0D" w:rsidP="00F12753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18/19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14:paraId="0A2E5F00" w14:textId="77777777" w:rsidR="00C30B0D" w:rsidRPr="00C30B0D" w:rsidRDefault="00C30B0D" w:rsidP="00F12753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19/20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bottom"/>
          </w:tcPr>
          <w:p w14:paraId="2FFF3A73" w14:textId="77777777" w:rsidR="00C30B0D" w:rsidRPr="00C30B0D" w:rsidRDefault="00C30B0D" w:rsidP="00F12753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20/21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14:paraId="6D721123" w14:textId="77777777" w:rsidR="00C30B0D" w:rsidRPr="00C30B0D" w:rsidRDefault="00C30B0D" w:rsidP="00F12753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21/22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14:paraId="4C0850DE" w14:textId="77777777" w:rsidR="00C30B0D" w:rsidRPr="00C30B0D" w:rsidRDefault="00C30B0D" w:rsidP="00F12753">
            <w:pPr>
              <w:spacing w:line="276" w:lineRule="auto"/>
              <w:rPr>
                <w:b/>
              </w:rPr>
            </w:pPr>
            <w:r w:rsidRPr="00C30B0D">
              <w:rPr>
                <w:b/>
              </w:rPr>
              <w:t>22/23</w:t>
            </w:r>
          </w:p>
        </w:tc>
      </w:tr>
      <w:tr w:rsidR="00C30B0D" w:rsidRPr="00C30B0D" w14:paraId="768DE596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6A67D0F9" w14:textId="5172826E" w:rsidR="00C30B0D" w:rsidRPr="00C30B0D" w:rsidRDefault="00C30B0D" w:rsidP="00F12753">
            <w:pPr>
              <w:spacing w:line="276" w:lineRule="auto"/>
            </w:pPr>
            <w:r w:rsidRPr="00C30B0D">
              <w:t xml:space="preserve">Required </w:t>
            </w:r>
            <w:r w:rsidR="00F12753" w:rsidRPr="00C30B0D">
              <w:t>to</w:t>
            </w:r>
            <w:r w:rsidRPr="00C30B0D">
              <w:t xml:space="preserve"> Resign</w:t>
            </w:r>
          </w:p>
        </w:tc>
        <w:tc>
          <w:tcPr>
            <w:tcW w:w="935" w:type="dxa"/>
            <w:vAlign w:val="bottom"/>
          </w:tcPr>
          <w:p w14:paraId="2BC8C889" w14:textId="77777777" w:rsidR="00C30B0D" w:rsidRPr="00C30B0D" w:rsidRDefault="00C30B0D" w:rsidP="00F12753">
            <w:pPr>
              <w:spacing w:line="276" w:lineRule="auto"/>
            </w:pPr>
            <w:r w:rsidRPr="00C30B0D">
              <w:t>1</w:t>
            </w:r>
          </w:p>
        </w:tc>
        <w:tc>
          <w:tcPr>
            <w:tcW w:w="936" w:type="dxa"/>
            <w:vAlign w:val="bottom"/>
          </w:tcPr>
          <w:p w14:paraId="50C1EEB5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5" w:type="dxa"/>
            <w:vAlign w:val="bottom"/>
          </w:tcPr>
          <w:p w14:paraId="3AEF85C6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11EBC59D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1D08D2DB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</w:tr>
      <w:tr w:rsidR="00C30B0D" w:rsidRPr="00C30B0D" w14:paraId="55CA84E7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3CAD9704" w14:textId="5B45631C" w:rsidR="00C30B0D" w:rsidRPr="00C30B0D" w:rsidRDefault="00C30B0D" w:rsidP="00F12753">
            <w:pPr>
              <w:spacing w:line="276" w:lineRule="auto"/>
            </w:pPr>
            <w:r w:rsidRPr="00C30B0D">
              <w:t xml:space="preserve">Reduction </w:t>
            </w:r>
            <w:r w:rsidR="00F12753" w:rsidRPr="00C30B0D">
              <w:t>in</w:t>
            </w:r>
            <w:r w:rsidRPr="00C30B0D">
              <w:t xml:space="preserve"> Rank</w:t>
            </w:r>
          </w:p>
        </w:tc>
        <w:tc>
          <w:tcPr>
            <w:tcW w:w="935" w:type="dxa"/>
            <w:vAlign w:val="bottom"/>
          </w:tcPr>
          <w:p w14:paraId="6A87411A" w14:textId="77777777" w:rsidR="00C30B0D" w:rsidRPr="00C30B0D" w:rsidRDefault="00C30B0D" w:rsidP="00F12753">
            <w:pPr>
              <w:spacing w:line="276" w:lineRule="auto"/>
            </w:pPr>
            <w:r w:rsidRPr="00C30B0D">
              <w:t>2</w:t>
            </w:r>
          </w:p>
        </w:tc>
        <w:tc>
          <w:tcPr>
            <w:tcW w:w="936" w:type="dxa"/>
            <w:vAlign w:val="bottom"/>
          </w:tcPr>
          <w:p w14:paraId="61D97BAD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5" w:type="dxa"/>
            <w:vAlign w:val="bottom"/>
          </w:tcPr>
          <w:p w14:paraId="6F6A9800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67563760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719755FB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</w:tr>
      <w:tr w:rsidR="00C30B0D" w:rsidRPr="00C30B0D" w14:paraId="6743994B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55598289" w14:textId="0FF80736" w:rsidR="00C30B0D" w:rsidRPr="00C30B0D" w:rsidRDefault="00C30B0D" w:rsidP="00F12753">
            <w:pPr>
              <w:spacing w:line="276" w:lineRule="auto"/>
            </w:pPr>
            <w:r w:rsidRPr="00C30B0D">
              <w:t xml:space="preserve">Reduction </w:t>
            </w:r>
            <w:r w:rsidR="00F12753" w:rsidRPr="00C30B0D">
              <w:t>in</w:t>
            </w:r>
            <w:r w:rsidRPr="00C30B0D">
              <w:t xml:space="preserve"> Rate Of pay</w:t>
            </w:r>
          </w:p>
        </w:tc>
        <w:tc>
          <w:tcPr>
            <w:tcW w:w="935" w:type="dxa"/>
            <w:vAlign w:val="bottom"/>
          </w:tcPr>
          <w:p w14:paraId="65F19BD5" w14:textId="77777777" w:rsidR="00C30B0D" w:rsidRPr="00C30B0D" w:rsidRDefault="00C30B0D" w:rsidP="00F12753">
            <w:pPr>
              <w:spacing w:line="276" w:lineRule="auto"/>
            </w:pPr>
            <w:r w:rsidRPr="00C30B0D">
              <w:t>1</w:t>
            </w:r>
          </w:p>
        </w:tc>
        <w:tc>
          <w:tcPr>
            <w:tcW w:w="936" w:type="dxa"/>
            <w:vAlign w:val="bottom"/>
          </w:tcPr>
          <w:p w14:paraId="00F420F6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5" w:type="dxa"/>
            <w:vAlign w:val="bottom"/>
          </w:tcPr>
          <w:p w14:paraId="30A12408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30F01642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0592AEAB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</w:tr>
      <w:tr w:rsidR="00C30B0D" w:rsidRPr="00C30B0D" w14:paraId="0091900C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275CB929" w14:textId="77777777" w:rsidR="00C30B0D" w:rsidRPr="00C30B0D" w:rsidRDefault="00C30B0D" w:rsidP="00F12753">
            <w:pPr>
              <w:spacing w:line="276" w:lineRule="auto"/>
            </w:pPr>
            <w:r w:rsidRPr="00C30B0D">
              <w:t>Counselled</w:t>
            </w:r>
          </w:p>
        </w:tc>
        <w:tc>
          <w:tcPr>
            <w:tcW w:w="935" w:type="dxa"/>
            <w:vAlign w:val="bottom"/>
          </w:tcPr>
          <w:p w14:paraId="2B383310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260BA622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5" w:type="dxa"/>
            <w:vAlign w:val="bottom"/>
          </w:tcPr>
          <w:p w14:paraId="27F13E78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  <w:tc>
          <w:tcPr>
            <w:tcW w:w="936" w:type="dxa"/>
            <w:vAlign w:val="bottom"/>
          </w:tcPr>
          <w:p w14:paraId="6CF64C72" w14:textId="77777777" w:rsidR="00C30B0D" w:rsidRPr="00C30B0D" w:rsidRDefault="00C30B0D" w:rsidP="00F12753">
            <w:pPr>
              <w:spacing w:line="276" w:lineRule="auto"/>
            </w:pPr>
            <w:r w:rsidRPr="00C30B0D">
              <w:t>4</w:t>
            </w:r>
          </w:p>
        </w:tc>
        <w:tc>
          <w:tcPr>
            <w:tcW w:w="936" w:type="dxa"/>
            <w:vAlign w:val="bottom"/>
          </w:tcPr>
          <w:p w14:paraId="3FDF9CDD" w14:textId="77777777" w:rsidR="00C30B0D" w:rsidRPr="00C30B0D" w:rsidRDefault="00C30B0D" w:rsidP="00F12753">
            <w:pPr>
              <w:spacing w:line="276" w:lineRule="auto"/>
            </w:pPr>
            <w:r w:rsidRPr="00C30B0D">
              <w:t>0</w:t>
            </w:r>
          </w:p>
        </w:tc>
      </w:tr>
      <w:tr w:rsidR="00C30B0D" w:rsidRPr="00F12753" w14:paraId="165B815C" w14:textId="77777777" w:rsidTr="00C30B0D">
        <w:trPr>
          <w:trHeight w:val="310"/>
        </w:trPr>
        <w:tc>
          <w:tcPr>
            <w:tcW w:w="5098" w:type="dxa"/>
            <w:vAlign w:val="bottom"/>
          </w:tcPr>
          <w:p w14:paraId="4BD2AB50" w14:textId="6232636A" w:rsidR="00C30B0D" w:rsidRPr="00F12753" w:rsidRDefault="00F12753" w:rsidP="00F12753">
            <w:pPr>
              <w:spacing w:line="276" w:lineRule="auto"/>
            </w:pPr>
            <w:r w:rsidRPr="00F12753">
              <w:rPr>
                <w:bCs/>
              </w:rPr>
              <w:t>Total</w:t>
            </w:r>
          </w:p>
        </w:tc>
        <w:tc>
          <w:tcPr>
            <w:tcW w:w="935" w:type="dxa"/>
            <w:vAlign w:val="bottom"/>
          </w:tcPr>
          <w:p w14:paraId="6C02FA78" w14:textId="77777777" w:rsidR="00C30B0D" w:rsidRPr="00F12753" w:rsidRDefault="00C30B0D" w:rsidP="00F12753">
            <w:pPr>
              <w:spacing w:line="276" w:lineRule="auto"/>
            </w:pPr>
            <w:r w:rsidRPr="00F12753">
              <w:rPr>
                <w:bCs/>
              </w:rPr>
              <w:t>4</w:t>
            </w:r>
          </w:p>
        </w:tc>
        <w:tc>
          <w:tcPr>
            <w:tcW w:w="936" w:type="dxa"/>
            <w:vAlign w:val="bottom"/>
          </w:tcPr>
          <w:p w14:paraId="494FC8B3" w14:textId="77777777" w:rsidR="00C30B0D" w:rsidRPr="00F12753" w:rsidRDefault="00C30B0D" w:rsidP="00F12753">
            <w:pPr>
              <w:spacing w:line="276" w:lineRule="auto"/>
            </w:pPr>
            <w:r w:rsidRPr="00F12753">
              <w:rPr>
                <w:bCs/>
              </w:rPr>
              <w:t>0</w:t>
            </w:r>
          </w:p>
        </w:tc>
        <w:tc>
          <w:tcPr>
            <w:tcW w:w="935" w:type="dxa"/>
            <w:vAlign w:val="bottom"/>
          </w:tcPr>
          <w:p w14:paraId="14D365A7" w14:textId="77777777" w:rsidR="00C30B0D" w:rsidRPr="00F12753" w:rsidRDefault="00C30B0D" w:rsidP="00F12753">
            <w:pPr>
              <w:spacing w:line="276" w:lineRule="auto"/>
            </w:pPr>
            <w:r w:rsidRPr="00F12753">
              <w:rPr>
                <w:bCs/>
              </w:rPr>
              <w:t>0</w:t>
            </w:r>
          </w:p>
        </w:tc>
        <w:tc>
          <w:tcPr>
            <w:tcW w:w="936" w:type="dxa"/>
            <w:vAlign w:val="bottom"/>
          </w:tcPr>
          <w:p w14:paraId="0CEF7D5B" w14:textId="77777777" w:rsidR="00C30B0D" w:rsidRPr="00F12753" w:rsidRDefault="00C30B0D" w:rsidP="00F12753">
            <w:pPr>
              <w:spacing w:line="276" w:lineRule="auto"/>
            </w:pPr>
            <w:r w:rsidRPr="00F12753">
              <w:rPr>
                <w:bCs/>
              </w:rPr>
              <w:t>4</w:t>
            </w:r>
          </w:p>
        </w:tc>
        <w:tc>
          <w:tcPr>
            <w:tcW w:w="936" w:type="dxa"/>
            <w:vAlign w:val="bottom"/>
          </w:tcPr>
          <w:p w14:paraId="5AA8BCB0" w14:textId="77777777" w:rsidR="00C30B0D" w:rsidRPr="00F12753" w:rsidRDefault="00C30B0D" w:rsidP="00F12753">
            <w:pPr>
              <w:spacing w:line="276" w:lineRule="auto"/>
            </w:pPr>
            <w:r w:rsidRPr="00F12753">
              <w:rPr>
                <w:bCs/>
              </w:rPr>
              <w:t>0</w:t>
            </w:r>
          </w:p>
        </w:tc>
      </w:tr>
    </w:tbl>
    <w:p w14:paraId="3C70CCA2" w14:textId="569642AC" w:rsidR="00C30B0D" w:rsidRPr="00F12753" w:rsidRDefault="00C30B0D" w:rsidP="00C30B0D">
      <w:pPr>
        <w:rPr>
          <w:i/>
          <w:iCs/>
          <w:sz w:val="20"/>
          <w:szCs w:val="20"/>
        </w:rPr>
      </w:pPr>
      <w:r w:rsidRPr="00F12753">
        <w:rPr>
          <w:i/>
          <w:iCs/>
          <w:sz w:val="20"/>
          <w:szCs w:val="20"/>
        </w:rPr>
        <w:t xml:space="preserve">1 Data is based on the case closed date. </w:t>
      </w:r>
      <w:r w:rsidR="00F12753" w:rsidRPr="00F12753">
        <w:rPr>
          <w:i/>
          <w:iCs/>
          <w:sz w:val="20"/>
          <w:szCs w:val="20"/>
        </w:rPr>
        <w:br/>
      </w:r>
      <w:r w:rsidRPr="00F12753">
        <w:rPr>
          <w:i/>
          <w:iCs/>
          <w:sz w:val="20"/>
          <w:szCs w:val="20"/>
        </w:rPr>
        <w:t>2 Each case may include multiple allegations and therefore the number of cases may vary from the number of allegations.</w:t>
      </w:r>
    </w:p>
    <w:p w14:paraId="3A0FCAFB" w14:textId="77777777" w:rsidR="00897127" w:rsidRDefault="005C365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3650">
        <w:rPr>
          <w:rFonts w:eastAsiaTheme="majorEastAsia" w:cstheme="majorBidi"/>
          <w:b/>
          <w:color w:val="000000" w:themeColor="text1"/>
          <w:szCs w:val="26"/>
        </w:rPr>
        <w:br/>
        <w:t>Any available information on the reasons for retaining or dismissing officers who faced disciplinary actions.</w:t>
      </w:r>
    </w:p>
    <w:p w14:paraId="4840ED4C" w14:textId="343F9FE4" w:rsidR="00746FF7" w:rsidRDefault="00F12753" w:rsidP="00793DD5">
      <w:pPr>
        <w:tabs>
          <w:tab w:val="left" w:pos="5400"/>
        </w:tabs>
      </w:pPr>
      <w:r w:rsidRPr="00F12753">
        <w:t xml:space="preserve">Where an officer faces misconduct proceedings in relation to allegations of sexual misconduct or other linked matters, the circumstances will be subject to an assessment and enquiry in terms of </w:t>
      </w:r>
      <w:hyperlink r:id="rId11" w:history="1">
        <w:r w:rsidR="00746FF7">
          <w:rPr>
            <w:rStyle w:val="Hyperlink"/>
          </w:rPr>
          <w:t>the Police Service of Scotland (Conduct) Regulations 2014</w:t>
        </w:r>
      </w:hyperlink>
      <w:r w:rsidR="00746FF7">
        <w:t xml:space="preserve"> </w:t>
      </w:r>
      <w:r w:rsidRPr="00F12753">
        <w:t xml:space="preserve">and in particular assessed against the </w:t>
      </w:r>
      <w:r w:rsidR="00746FF7">
        <w:t>ten</w:t>
      </w:r>
      <w:r w:rsidRPr="00F12753">
        <w:t xml:space="preserve"> </w:t>
      </w:r>
      <w:hyperlink r:id="rId12" w:history="1">
        <w:r w:rsidR="00746FF7" w:rsidRPr="004365BB">
          <w:rPr>
            <w:rStyle w:val="Hyperlink"/>
          </w:rPr>
          <w:t>Standards of Professional Behaviour</w:t>
        </w:r>
      </w:hyperlink>
      <w:r w:rsidR="00746FF7">
        <w:t>.</w:t>
      </w:r>
    </w:p>
    <w:p w14:paraId="58495C15" w14:textId="77777777" w:rsidR="00897127" w:rsidRDefault="00F12753" w:rsidP="00793DD5">
      <w:pPr>
        <w:tabs>
          <w:tab w:val="left" w:pos="5400"/>
        </w:tabs>
      </w:pPr>
      <w:r w:rsidRPr="00F12753">
        <w:t xml:space="preserve">The final determination of this will be proportionate to the specific circumstances of the allegations made. </w:t>
      </w:r>
    </w:p>
    <w:p w14:paraId="655CD830" w14:textId="00124763" w:rsidR="00496A08" w:rsidRDefault="00F12753" w:rsidP="00793DD5">
      <w:pPr>
        <w:tabs>
          <w:tab w:val="left" w:pos="5400"/>
        </w:tabs>
      </w:pPr>
      <w:r w:rsidRPr="00F12753">
        <w:t>If the matter results in misconduct proceedings the circumstances are heard by an independent chair who decides on the outcome based on all the evidence available.</w:t>
      </w:r>
    </w:p>
    <w:p w14:paraId="7DFC36FE" w14:textId="38A87D74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FD23F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906F4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63A88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373E1D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232D5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069D8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99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11EC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978"/>
    <w:rsid w:val="004F653C"/>
    <w:rsid w:val="00540A52"/>
    <w:rsid w:val="00557306"/>
    <w:rsid w:val="005C3650"/>
    <w:rsid w:val="005D6A6B"/>
    <w:rsid w:val="006D5799"/>
    <w:rsid w:val="00746FF7"/>
    <w:rsid w:val="00750D83"/>
    <w:rsid w:val="00793DD5"/>
    <w:rsid w:val="007D55F6"/>
    <w:rsid w:val="007F490F"/>
    <w:rsid w:val="0086779C"/>
    <w:rsid w:val="00874BFD"/>
    <w:rsid w:val="008964EF"/>
    <w:rsid w:val="00897127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30B0D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12753"/>
    <w:rsid w:val="00F9734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cotland.police.uk/about-us/who-we-are/our-standards-of-professional-behaviou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6534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2023-09-22T06:23:00Z</dcterms:created>
  <dcterms:modified xsi:type="dcterms:W3CDTF">2023-09-27T08:14:00Z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