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84CC4B4" w:rsidR="00B17211" w:rsidRPr="00B17211" w:rsidRDefault="00B17211" w:rsidP="007F490F">
            <w:r w:rsidRPr="007F490F">
              <w:rPr>
                <w:rStyle w:val="Heading2Char"/>
              </w:rPr>
              <w:t>Our reference:</w:t>
            </w:r>
            <w:r>
              <w:t xml:space="preserve">  FOI 2</w:t>
            </w:r>
            <w:r w:rsidR="00EF0FBB">
              <w:t>5</w:t>
            </w:r>
            <w:r>
              <w:t>-</w:t>
            </w:r>
            <w:r w:rsidR="003437C5">
              <w:t>2332</w:t>
            </w:r>
          </w:p>
          <w:p w14:paraId="34BDABA6" w14:textId="7E93D280" w:rsidR="00B17211" w:rsidRDefault="00456324" w:rsidP="00EE2373">
            <w:r w:rsidRPr="007F490F">
              <w:rPr>
                <w:rStyle w:val="Heading2Char"/>
              </w:rPr>
              <w:t>Respon</w:t>
            </w:r>
            <w:r w:rsidR="007D55F6">
              <w:rPr>
                <w:rStyle w:val="Heading2Char"/>
              </w:rPr>
              <w:t>ded to:</w:t>
            </w:r>
            <w:r w:rsidR="007F490F">
              <w:t xml:space="preserve">  </w:t>
            </w:r>
            <w:r w:rsidR="003437C5">
              <w:t>3</w:t>
            </w:r>
            <w:r w:rsidR="0074395B">
              <w:t>1</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0881D2B5" w14:textId="77777777" w:rsidR="003437C5" w:rsidRPr="003437C5" w:rsidRDefault="003437C5" w:rsidP="003437C5">
      <w:pPr>
        <w:tabs>
          <w:tab w:val="left" w:pos="5400"/>
        </w:tabs>
        <w:rPr>
          <w:rFonts w:eastAsiaTheme="majorEastAsia" w:cstheme="majorBidi"/>
          <w:b/>
          <w:color w:val="000000" w:themeColor="text1"/>
          <w:szCs w:val="26"/>
        </w:rPr>
      </w:pPr>
      <w:r w:rsidRPr="003437C5">
        <w:rPr>
          <w:rFonts w:eastAsiaTheme="majorEastAsia" w:cstheme="majorBidi"/>
          <w:b/>
          <w:color w:val="000000" w:themeColor="text1"/>
          <w:szCs w:val="26"/>
        </w:rPr>
        <w:t xml:space="preserve">1. The number of hours spent by police officers in hospitals waiting to hand over patients to release them from police supervision. If this could be broken down by month, that would be helpful.  </w:t>
      </w:r>
    </w:p>
    <w:p w14:paraId="5C811F89" w14:textId="77777777" w:rsidR="003437C5" w:rsidRDefault="003437C5" w:rsidP="003437C5">
      <w:pPr>
        <w:tabs>
          <w:tab w:val="left" w:pos="5400"/>
        </w:tabs>
        <w:rPr>
          <w:rFonts w:eastAsiaTheme="majorEastAsia" w:cstheme="majorBidi"/>
          <w:b/>
          <w:color w:val="000000" w:themeColor="text1"/>
          <w:szCs w:val="26"/>
        </w:rPr>
      </w:pPr>
      <w:r w:rsidRPr="003437C5">
        <w:rPr>
          <w:rFonts w:eastAsiaTheme="majorEastAsia" w:cstheme="majorBidi"/>
          <w:b/>
          <w:color w:val="000000" w:themeColor="text1"/>
          <w:szCs w:val="26"/>
        </w:rPr>
        <w:t>2. Of the above hours, how many hours spent by police officers in hospitals are as a result of dealing with a mental health complaint.</w:t>
      </w:r>
    </w:p>
    <w:p w14:paraId="0D906AA2" w14:textId="149CFD7B" w:rsidR="003437C5" w:rsidRDefault="003437C5" w:rsidP="003437C5">
      <w:pPr>
        <w:tabs>
          <w:tab w:val="left" w:pos="5400"/>
        </w:tabs>
      </w:pPr>
      <w:r>
        <w:t>Police Scotland does not routinely record the costs or policing hours associated with any specific operation</w:t>
      </w:r>
      <w:r w:rsidR="001F3BE5">
        <w:t>/ investigation</w:t>
      </w:r>
      <w:r>
        <w:t xml:space="preserve"> or </w:t>
      </w:r>
      <w:r w:rsidR="001F3BE5">
        <w:t>at particular locations such as hospitals</w:t>
      </w:r>
      <w:r>
        <w:t xml:space="preserve">.  </w:t>
      </w:r>
    </w:p>
    <w:p w14:paraId="78578730" w14:textId="77777777" w:rsidR="003437C5" w:rsidRDefault="003437C5" w:rsidP="003437C5">
      <w:pPr>
        <w:tabs>
          <w:tab w:val="left" w:pos="5400"/>
        </w:tabs>
      </w:pPr>
      <w:r>
        <w:t xml:space="preserve">The nature of policing means that officers are deployed to wherever their services are most required and the number of officers required throughout an investigation will constantly fluctuate.  Officers can be involved in one or multiple investigations and can be redeployed to other duties at any given time.  </w:t>
      </w:r>
    </w:p>
    <w:p w14:paraId="1F35443E" w14:textId="50EA416F" w:rsidR="00EF0FBB" w:rsidRDefault="003437C5" w:rsidP="003437C5">
      <w:pPr>
        <w:tabs>
          <w:tab w:val="left" w:pos="5400"/>
        </w:tabs>
      </w:pPr>
      <w:r>
        <w:t>Additionally, officers will be drawn from different areas, based on their skill set and expertise, with the appropriate Division meeting the cost of their core time.</w:t>
      </w:r>
    </w:p>
    <w:p w14:paraId="34BDABBD" w14:textId="114626AF" w:rsidR="00BF6B81" w:rsidRDefault="001F3BE5" w:rsidP="009D2AA5">
      <w:pPr>
        <w:tabs>
          <w:tab w:val="left" w:pos="5400"/>
        </w:tabs>
        <w:rPr>
          <w:rFonts w:eastAsiaTheme="majorEastAsia" w:cstheme="majorBidi"/>
          <w:bCs/>
          <w:color w:val="000000" w:themeColor="text1"/>
          <w:szCs w:val="26"/>
        </w:rPr>
      </w:pPr>
      <w:r>
        <w:t xml:space="preserve">As such,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72382244" w14:textId="77777777" w:rsidR="001F3BE5" w:rsidRPr="00B11A55" w:rsidRDefault="001F3BE5"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7E8CB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39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B813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39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644A4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39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0E35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395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C01297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395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933F85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395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946CC"/>
    <w:rsid w:val="00195CC4"/>
    <w:rsid w:val="001F2261"/>
    <w:rsid w:val="001F3BE5"/>
    <w:rsid w:val="00207326"/>
    <w:rsid w:val="00253DF6"/>
    <w:rsid w:val="00255F1E"/>
    <w:rsid w:val="00260FBC"/>
    <w:rsid w:val="003437C5"/>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395B"/>
    <w:rsid w:val="007440EA"/>
    <w:rsid w:val="00750D83"/>
    <w:rsid w:val="00785DBC"/>
    <w:rsid w:val="00793DD5"/>
    <w:rsid w:val="007D55F6"/>
    <w:rsid w:val="007F490F"/>
    <w:rsid w:val="007F6E01"/>
    <w:rsid w:val="0086779C"/>
    <w:rsid w:val="00874BFD"/>
    <w:rsid w:val="008964EF"/>
    <w:rsid w:val="00915E01"/>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8044F"/>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361</Words>
  <Characters>2064</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2025-07-30T16:21:00Z</dcterms:created>
  <dcterms:modified xsi:type="dcterms:W3CDTF">2025-07-31T11:40:00Z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