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741E2B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04A7B">
              <w:t>31</w:t>
            </w:r>
            <w:r w:rsidR="00C5769A">
              <w:t>91</w:t>
            </w:r>
          </w:p>
          <w:p w14:paraId="11C9B5E6" w14:textId="1C0652F9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19B9">
              <w:t>29</w:t>
            </w:r>
            <w:r w:rsidR="006319B9" w:rsidRPr="006319B9">
              <w:rPr>
                <w:vertAlign w:val="superscript"/>
              </w:rPr>
              <w:t>th</w:t>
            </w:r>
            <w:r w:rsidR="006319B9">
              <w:t xml:space="preserve"> </w:t>
            </w:r>
            <w:r w:rsidR="00304A7B">
              <w:t>Decem</w:t>
            </w:r>
            <w:r w:rsidR="004D048A">
              <w:t>ber</w:t>
            </w:r>
            <w:r>
              <w:t xml:space="preserve"> 2023</w:t>
            </w:r>
          </w:p>
        </w:tc>
      </w:tr>
    </w:tbl>
    <w:p w14:paraId="11C9B5E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194CF1" w14:textId="09B09B19" w:rsidR="00C5769A" w:rsidRPr="00C5769A" w:rsidRDefault="00C5769A" w:rsidP="00C5769A">
      <w:pPr>
        <w:pStyle w:val="Heading2"/>
      </w:pPr>
      <w:r w:rsidRPr="00C5769A">
        <w:t>1. The number of stolen pets (dogs, cats, horses, other small animals) OR crimes involving stolen pets in 2019, 2020, 2021, 2022 and 2023 (1 Jan – 30 Nov).</w:t>
      </w:r>
    </w:p>
    <w:p w14:paraId="48A98AB3" w14:textId="04BB95A4" w:rsidR="00C5769A" w:rsidRPr="00C5769A" w:rsidRDefault="00C5769A" w:rsidP="00C5769A">
      <w:pPr>
        <w:pStyle w:val="Heading2"/>
      </w:pPr>
      <w:r w:rsidRPr="00C5769A">
        <w:t>2. The date of the reported theft of a pet in 2019, 2020, 2021, 2022 and 2023 (1 Jan – 30 Nov).</w:t>
      </w:r>
    </w:p>
    <w:p w14:paraId="2B3AC401" w14:textId="6080A657" w:rsidR="00C5769A" w:rsidRPr="00C5769A" w:rsidRDefault="00C5769A" w:rsidP="00C5769A">
      <w:pPr>
        <w:pStyle w:val="Heading2"/>
      </w:pPr>
      <w:r w:rsidRPr="00C5769A">
        <w:t>3. If recorded, the species and breed of animals stolen in 2019, 2020, 2021, 2022 and 2023 (1 Jan – 30 Nov).</w:t>
      </w:r>
    </w:p>
    <w:p w14:paraId="274BA8FC" w14:textId="77777777" w:rsidR="00C5769A" w:rsidRPr="00C5769A" w:rsidRDefault="00C5769A" w:rsidP="00C5769A">
      <w:pPr>
        <w:pStyle w:val="Heading2"/>
      </w:pPr>
      <w:r w:rsidRPr="00C5769A">
        <w:t>4. Please provide locations (where known) involving theft of the animal eg house/street/garden in 2019, 2020, 2021, 2022 and 2023 (1 Jan – 30 Nov).</w:t>
      </w:r>
    </w:p>
    <w:p w14:paraId="11C9B5ED" w14:textId="677FA78D" w:rsidR="006F52BC" w:rsidRDefault="006F52BC" w:rsidP="00C5769A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1C9B5EE" w14:textId="77777777"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14:paraId="11C9B5EF" w14:textId="77777777"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1C9B5F0" w14:textId="62F9AFB5" w:rsidR="006F52BC" w:rsidRDefault="006F52BC" w:rsidP="006F52BC">
      <w:r>
        <w:t xml:space="preserve">By way of explanation, the crime recording systems </w:t>
      </w:r>
      <w:r w:rsidR="003C5014">
        <w:t xml:space="preserve">used by Police Scotland have no </w:t>
      </w:r>
      <w:r>
        <w:t xml:space="preserve">facility </w:t>
      </w:r>
      <w:r w:rsidR="004D048A">
        <w:t>which allows for us to conduct a keyword search of crime reports</w:t>
      </w:r>
      <w:r w:rsidR="003C5014">
        <w:t xml:space="preserve">, nor is there a facility which allows us to search by nature of stolen property. </w:t>
      </w:r>
    </w:p>
    <w:p w14:paraId="11C9B5F1" w14:textId="1C571C96" w:rsidR="006F52BC" w:rsidRDefault="006F52BC" w:rsidP="006F52BC">
      <w:r>
        <w:t>The only way to establish whether the property stolen was a</w:t>
      </w:r>
      <w:r w:rsidR="00B8371D">
        <w:t xml:space="preserve"> </w:t>
      </w:r>
      <w:r w:rsidR="00C5769A">
        <w:t>pet</w:t>
      </w:r>
      <w:r>
        <w:t>, would be to individually examine all Theft offences</w:t>
      </w:r>
      <w:r w:rsidR="00C5769A">
        <w:t>, including Housebreaking offences,</w:t>
      </w:r>
      <w:r>
        <w:t xml:space="preserve"> for the time period requested. </w:t>
      </w:r>
    </w:p>
    <w:p w14:paraId="11C9B5F2" w14:textId="77777777" w:rsidR="00BF6B81" w:rsidRDefault="006F52BC" w:rsidP="006F52BC">
      <w:r>
        <w:lastRenderedPageBreak/>
        <w:t xml:space="preserve">As illustrated by our </w:t>
      </w:r>
      <w:hyperlink r:id="rId11" w:history="1">
        <w:r w:rsidRPr="006F52BC">
          <w:rPr>
            <w:rStyle w:val="Hyperlink"/>
          </w:rPr>
          <w:t>published statistics</w:t>
        </w:r>
      </w:hyperlink>
      <w:r>
        <w:t>, this would involve case by case assessment of a vast number of crime reports - an exercise which I estimate would far exceed the cost limit set out in the Fees Regulations.</w:t>
      </w:r>
    </w:p>
    <w:p w14:paraId="11C9B5F3" w14:textId="77777777" w:rsidR="006F52BC" w:rsidRPr="00B11A55" w:rsidRDefault="006F52BC" w:rsidP="00793DD5">
      <w:pPr>
        <w:tabs>
          <w:tab w:val="left" w:pos="5400"/>
        </w:tabs>
      </w:pP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7CF0A7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1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782A37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1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461531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1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1AB97E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1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07CEAF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1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797E30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19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4D50"/>
    <w:rsid w:val="00304A7B"/>
    <w:rsid w:val="0036503B"/>
    <w:rsid w:val="003C501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40A52"/>
    <w:rsid w:val="00557306"/>
    <w:rsid w:val="006319B9"/>
    <w:rsid w:val="006F52BC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8371D"/>
    <w:rsid w:val="00BC389E"/>
    <w:rsid w:val="00BF6B81"/>
    <w:rsid w:val="00C077A8"/>
    <w:rsid w:val="00C5769A"/>
    <w:rsid w:val="00C606A2"/>
    <w:rsid w:val="00C63872"/>
    <w:rsid w:val="00C84948"/>
    <w:rsid w:val="00CF1111"/>
    <w:rsid w:val="00D05706"/>
    <w:rsid w:val="00D27DC5"/>
    <w:rsid w:val="00D47E36"/>
    <w:rsid w:val="00DA088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E2A4D-2507-4F2D-8F35-4B817515140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2023-12-28T10:24:00Z</dcterms:created>
  <dcterms:modified xsi:type="dcterms:W3CDTF">2023-12-29T10:03:00Z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