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7904AE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B87437">
              <w:t>0169</w:t>
            </w:r>
          </w:p>
          <w:p w14:paraId="34BDABA6" w14:textId="7CE1EEB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87437">
              <w:t>12 March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6CED5815" w:rsidR="00255F1E" w:rsidRPr="00B11A55" w:rsidRDefault="00773B63" w:rsidP="00773B63">
      <w:pPr>
        <w:pStyle w:val="Heading2"/>
      </w:pPr>
      <w:r w:rsidRPr="00773B63">
        <w:t>Crime stats - Davidson’s Mains/Corbiehill</w:t>
      </w:r>
    </w:p>
    <w:p w14:paraId="34BDABBD" w14:textId="6C008E07" w:rsidR="00BF6B81" w:rsidRPr="00B87437" w:rsidRDefault="00B87437" w:rsidP="00B87437">
      <w:pPr>
        <w:rPr>
          <w:rFonts w:eastAsia="Times New Roman"/>
          <w:color w:val="000000"/>
          <w:lang w:eastAsia="en-GB"/>
        </w:rPr>
      </w:pPr>
      <w:r>
        <w:t xml:space="preserve">Please see the attached document which outlines crime and incident statistics for Silverknowes/ Davidson Mains for the period </w:t>
      </w:r>
      <w:r>
        <w:rPr>
          <w:rFonts w:eastAsia="Times New Roman"/>
          <w:color w:val="000000"/>
          <w:lang w:eastAsia="en-GB"/>
        </w:rPr>
        <w:t>1</w:t>
      </w:r>
      <w:r w:rsidRPr="00B87437">
        <w:rPr>
          <w:rFonts w:eastAsia="Times New Roman"/>
          <w:color w:val="000000"/>
          <w:vertAlign w:val="superscript"/>
          <w:lang w:eastAsia="en-GB"/>
        </w:rPr>
        <w:t>st</w:t>
      </w:r>
      <w:r>
        <w:rPr>
          <w:rFonts w:eastAsia="Times New Roman"/>
          <w:color w:val="000000"/>
          <w:lang w:eastAsia="en-GB"/>
        </w:rPr>
        <w:t xml:space="preserve"> </w:t>
      </w:r>
      <w:r w:rsidRPr="00B87437">
        <w:rPr>
          <w:rFonts w:eastAsia="Times New Roman"/>
          <w:color w:val="000000"/>
          <w:lang w:eastAsia="en-GB"/>
        </w:rPr>
        <w:t>January 2019 to 28</w:t>
      </w:r>
      <w:r w:rsidRPr="00B87437">
        <w:rPr>
          <w:rFonts w:eastAsia="Times New Roman"/>
          <w:color w:val="000000"/>
          <w:vertAlign w:val="superscript"/>
          <w:lang w:eastAsia="en-GB"/>
        </w:rPr>
        <w:t>th</w:t>
      </w:r>
      <w:r w:rsidRPr="00B87437">
        <w:rPr>
          <w:rFonts w:eastAsia="Times New Roman"/>
          <w:color w:val="000000"/>
          <w:lang w:eastAsia="en-GB"/>
        </w:rPr>
        <w:t xml:space="preserve"> February 2025, </w:t>
      </w:r>
      <w:r>
        <w:rPr>
          <w:rFonts w:eastAsia="Times New Roman"/>
          <w:color w:val="000000"/>
          <w:lang w:eastAsia="en-GB"/>
        </w:rPr>
        <w:t>(</w:t>
      </w:r>
      <w:r w:rsidRPr="00B87437">
        <w:rPr>
          <w:rFonts w:eastAsia="Times New Roman"/>
          <w:color w:val="000000"/>
          <w:lang w:eastAsia="en-GB"/>
        </w:rPr>
        <w:t>Inclusive</w:t>
      </w:r>
      <w:r>
        <w:rPr>
          <w:rFonts w:eastAsia="Times New Roman"/>
          <w:color w:val="000000"/>
          <w:lang w:eastAsia="en-GB"/>
        </w:rPr>
        <w:t xml:space="preserve">). For comparison purposes, the document also includes </w:t>
      </w:r>
      <w:r>
        <w:t>crime and incident statistics for the whole of Edinburgh for the same period of time.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ECBDCC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35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2598F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35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F1174C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35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C0BD04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35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B0ED09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35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1ED8CD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35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278CC"/>
    <w:rsid w:val="00253DF6"/>
    <w:rsid w:val="00255F1E"/>
    <w:rsid w:val="002B7114"/>
    <w:rsid w:val="00332319"/>
    <w:rsid w:val="0036503B"/>
    <w:rsid w:val="0037312B"/>
    <w:rsid w:val="003D6D03"/>
    <w:rsid w:val="003E12CA"/>
    <w:rsid w:val="004010DC"/>
    <w:rsid w:val="00412F3E"/>
    <w:rsid w:val="004341F0"/>
    <w:rsid w:val="00456324"/>
    <w:rsid w:val="00464084"/>
    <w:rsid w:val="00473522"/>
    <w:rsid w:val="00475460"/>
    <w:rsid w:val="00490317"/>
    <w:rsid w:val="00491644"/>
    <w:rsid w:val="00496A08"/>
    <w:rsid w:val="004D4E71"/>
    <w:rsid w:val="004E1605"/>
    <w:rsid w:val="004F653C"/>
    <w:rsid w:val="00540A52"/>
    <w:rsid w:val="00557306"/>
    <w:rsid w:val="0059321B"/>
    <w:rsid w:val="005F10F6"/>
    <w:rsid w:val="0060183F"/>
    <w:rsid w:val="00627C28"/>
    <w:rsid w:val="00645CFA"/>
    <w:rsid w:val="00657A5E"/>
    <w:rsid w:val="006D5799"/>
    <w:rsid w:val="00743BB0"/>
    <w:rsid w:val="00750D83"/>
    <w:rsid w:val="00752ED6"/>
    <w:rsid w:val="00773B63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17B95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87437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257</Words>
  <Characters>1467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2025-03-12T13:29:00Z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