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A2FD19" w:rsidR="00B17211" w:rsidRPr="00B17211" w:rsidRDefault="00B17211" w:rsidP="007F490F">
            <w:r w:rsidRPr="007F490F">
              <w:rPr>
                <w:rStyle w:val="Heading2Char"/>
              </w:rPr>
              <w:t>Our reference:</w:t>
            </w:r>
            <w:r>
              <w:t xml:space="preserve">  FOI 2</w:t>
            </w:r>
            <w:r w:rsidR="00EF0FBB">
              <w:t>5</w:t>
            </w:r>
            <w:r>
              <w:t>-</w:t>
            </w:r>
            <w:r w:rsidR="00F648BC">
              <w:t>0343</w:t>
            </w:r>
          </w:p>
          <w:p w14:paraId="34BDABA6" w14:textId="1DA14CBD" w:rsidR="00B17211" w:rsidRDefault="00456324" w:rsidP="00EE2373">
            <w:r w:rsidRPr="007F490F">
              <w:rPr>
                <w:rStyle w:val="Heading2Char"/>
              </w:rPr>
              <w:t>Respon</w:t>
            </w:r>
            <w:r w:rsidR="007D55F6">
              <w:rPr>
                <w:rStyle w:val="Heading2Char"/>
              </w:rPr>
              <w:t>ded to:</w:t>
            </w:r>
            <w:r w:rsidR="007F490F">
              <w:t xml:space="preserve">  </w:t>
            </w:r>
            <w:r w:rsidR="008D28FB">
              <w:t>13</w:t>
            </w:r>
            <w:r w:rsidR="006D5799">
              <w:t xml:space="preserve"> </w:t>
            </w:r>
            <w:r w:rsidR="00E25AB4">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4869415" w14:textId="39EBABB7" w:rsidR="00F648BC" w:rsidRDefault="00F648BC" w:rsidP="00F648BC">
      <w:pPr>
        <w:pStyle w:val="Heading2"/>
      </w:pPr>
      <w:r w:rsidRPr="00F648BC">
        <w:t>I am requesting information to roughly how many HGV's were blown over on Friday 24/01/25, across the central belt and the Scottish lowlands, during storm Eówyne?</w:t>
      </w:r>
    </w:p>
    <w:p w14:paraId="5EE66127" w14:textId="22126959" w:rsidR="001C7571" w:rsidRDefault="00F648BC" w:rsidP="00793DD5">
      <w:pPr>
        <w:tabs>
          <w:tab w:val="left" w:pos="5400"/>
        </w:tabs>
      </w:pPr>
      <w:r>
        <w:t>In response to your request</w:t>
      </w:r>
      <w:r w:rsidR="001C7571">
        <w:t>,</w:t>
      </w:r>
      <w:r>
        <w:t xml:space="preserve"> we have undertaken a search of our incident recording system, STORM Unity, for 24 January 2025 </w:t>
      </w:r>
      <w:r w:rsidR="001C7571">
        <w:t>for all incidents classified as Road Traffic Collision or Road Traffic Matter.</w:t>
      </w:r>
    </w:p>
    <w:p w14:paraId="009A253F" w14:textId="72872410" w:rsidR="001C7571" w:rsidRDefault="001C7571" w:rsidP="00793DD5">
      <w:pPr>
        <w:tabs>
          <w:tab w:val="left" w:pos="5400"/>
        </w:tabs>
      </w:pPr>
      <w:r>
        <w:t>We thereafter searched the incident report for any reference to ‘HGV’ and ‘Lorry’ and reviewed the details of any matches</w:t>
      </w:r>
      <w:r w:rsidR="00B44D1E">
        <w:t xml:space="preserve"> for reference to HGVs that had blown over specifically</w:t>
      </w:r>
      <w:r>
        <w:t>.</w:t>
      </w:r>
    </w:p>
    <w:p w14:paraId="1684BE1D" w14:textId="7C2629A7" w:rsidR="001C7571" w:rsidRDefault="001C7571" w:rsidP="001C7571">
      <w:pPr>
        <w:tabs>
          <w:tab w:val="left" w:pos="5400"/>
        </w:tabs>
      </w:pPr>
      <w:r w:rsidRPr="00AA4760">
        <w:t>I must stress that Police Scotland do not consider keyword searches for specific words/ phrases to be an accurate means of analysis</w:t>
      </w:r>
      <w:r>
        <w:t xml:space="preserve"> and t</w:t>
      </w:r>
      <w:r w:rsidRPr="00AA4760">
        <w:t xml:space="preserve">here may have been </w:t>
      </w:r>
      <w:r>
        <w:t xml:space="preserve">incidents </w:t>
      </w:r>
      <w:r w:rsidRPr="00AA4760">
        <w:t xml:space="preserve">of relevance to your request which do not include </w:t>
      </w:r>
      <w:r>
        <w:t>those words</w:t>
      </w:r>
      <w:r w:rsidRPr="00AA4760">
        <w:t xml:space="preserve">. </w:t>
      </w:r>
    </w:p>
    <w:p w14:paraId="7D7E2D6E" w14:textId="77777777" w:rsidR="001C7571" w:rsidRDefault="001C7571" w:rsidP="001C7571">
      <w:pPr>
        <w:tabs>
          <w:tab w:val="left" w:pos="5400"/>
        </w:tabs>
      </w:pPr>
      <w:r>
        <w:t>Similarly, spelling errors can skew the results of any analysis based on the presence of keywords.</w:t>
      </w:r>
    </w:p>
    <w:p w14:paraId="0C89AC2C" w14:textId="58AFB4BF" w:rsidR="00B44D1E" w:rsidRPr="00AA4760" w:rsidRDefault="00B44D1E" w:rsidP="001C7571">
      <w:pPr>
        <w:tabs>
          <w:tab w:val="left" w:pos="5400"/>
        </w:tabs>
      </w:pPr>
      <w:r>
        <w:t>Additionally, there were other road traffic incidents that day that could, subjectively, be attributed to the weather conditions, but as per your request, we have specifically looked for references to vehicles having blown over.</w:t>
      </w:r>
    </w:p>
    <w:p w14:paraId="7B238836" w14:textId="454AEADB" w:rsidR="001C7571" w:rsidRDefault="001C7571" w:rsidP="00793DD5">
      <w:pPr>
        <w:tabs>
          <w:tab w:val="left" w:pos="5400"/>
        </w:tabs>
      </w:pPr>
      <w:r>
        <w:t xml:space="preserve">Notwithstanding, that research resulted in </w:t>
      </w:r>
      <w:r w:rsidR="00B44D1E">
        <w:t>5</w:t>
      </w:r>
      <w:r>
        <w:t xml:space="preserve"> incidents of potential relevance to your request being identified.</w:t>
      </w:r>
    </w:p>
    <w:p w14:paraId="34BDABBD" w14:textId="60F259F2" w:rsidR="00BF6B81" w:rsidRPr="00B11A55" w:rsidRDefault="00F648BC" w:rsidP="00793DD5">
      <w:pPr>
        <w:tabs>
          <w:tab w:val="left" w:pos="5400"/>
        </w:tabs>
      </w:pPr>
      <w:r>
        <w:t>All statistics are provisional and should be treated as management information.</w:t>
      </w:r>
      <w:r w:rsidR="001C7571">
        <w:br/>
        <w:t xml:space="preserve">Data was </w:t>
      </w:r>
      <w:r>
        <w:t>extracted from Police Scotland systems and are correct as at 25 February 2025</w:t>
      </w:r>
      <w:r w:rsidR="001C7571">
        <w:t>.</w:t>
      </w:r>
      <w:r w:rsidR="001C7571">
        <w:br/>
      </w:r>
      <w:r>
        <w:t xml:space="preserve">Final Incident codes </w:t>
      </w:r>
      <w:r w:rsidR="001C7571">
        <w:t>‘</w:t>
      </w:r>
      <w:r>
        <w:t>Road Traffic Matter</w:t>
      </w:r>
      <w:r w:rsidR="001C7571">
        <w:t>’</w:t>
      </w:r>
      <w:r>
        <w:t xml:space="preserve"> and </w:t>
      </w:r>
      <w:r w:rsidR="001C7571">
        <w:t>‘</w:t>
      </w:r>
      <w:r>
        <w:t>Collision</w:t>
      </w:r>
      <w:r w:rsidR="001C7571">
        <w:t>’</w:t>
      </w:r>
      <w:r>
        <w:t xml:space="preserve"> have been selected.</w:t>
      </w:r>
      <w:r>
        <w:tab/>
      </w:r>
      <w:r w:rsidR="001C7571">
        <w:br/>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1DD0"/>
    <w:rsid w:val="00167528"/>
    <w:rsid w:val="00195CC4"/>
    <w:rsid w:val="001C6859"/>
    <w:rsid w:val="001C7189"/>
    <w:rsid w:val="001C7571"/>
    <w:rsid w:val="0020121C"/>
    <w:rsid w:val="00207326"/>
    <w:rsid w:val="00253DF6"/>
    <w:rsid w:val="00255F1E"/>
    <w:rsid w:val="002F5274"/>
    <w:rsid w:val="00356035"/>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6F5AE3"/>
    <w:rsid w:val="007440EA"/>
    <w:rsid w:val="00750D83"/>
    <w:rsid w:val="00785DBC"/>
    <w:rsid w:val="00793DD5"/>
    <w:rsid w:val="007D55F6"/>
    <w:rsid w:val="007F490F"/>
    <w:rsid w:val="00850948"/>
    <w:rsid w:val="0086779C"/>
    <w:rsid w:val="00874BFD"/>
    <w:rsid w:val="008964EF"/>
    <w:rsid w:val="008D28FB"/>
    <w:rsid w:val="00904099"/>
    <w:rsid w:val="00915E01"/>
    <w:rsid w:val="009631A4"/>
    <w:rsid w:val="00977296"/>
    <w:rsid w:val="009C7696"/>
    <w:rsid w:val="009E6122"/>
    <w:rsid w:val="00A25E93"/>
    <w:rsid w:val="00A320FF"/>
    <w:rsid w:val="00A70AC0"/>
    <w:rsid w:val="00A84EA9"/>
    <w:rsid w:val="00AC443C"/>
    <w:rsid w:val="00B033D6"/>
    <w:rsid w:val="00B11A55"/>
    <w:rsid w:val="00B17211"/>
    <w:rsid w:val="00B44D1E"/>
    <w:rsid w:val="00B461B2"/>
    <w:rsid w:val="00B654B6"/>
    <w:rsid w:val="00B71B3C"/>
    <w:rsid w:val="00BC389E"/>
    <w:rsid w:val="00BE1888"/>
    <w:rsid w:val="00BF6B81"/>
    <w:rsid w:val="00C077A8"/>
    <w:rsid w:val="00C14FF4"/>
    <w:rsid w:val="00C1679F"/>
    <w:rsid w:val="00C606A2"/>
    <w:rsid w:val="00C63872"/>
    <w:rsid w:val="00C84948"/>
    <w:rsid w:val="00C94ED8"/>
    <w:rsid w:val="00CD6C37"/>
    <w:rsid w:val="00CF1111"/>
    <w:rsid w:val="00D05706"/>
    <w:rsid w:val="00D27DC5"/>
    <w:rsid w:val="00D47E36"/>
    <w:rsid w:val="00E25AB4"/>
    <w:rsid w:val="00E55D79"/>
    <w:rsid w:val="00EE2373"/>
    <w:rsid w:val="00EF0FBB"/>
    <w:rsid w:val="00EF4761"/>
    <w:rsid w:val="00F648BC"/>
    <w:rsid w:val="00F8440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2384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2025-03-11T11:39:00Z</dcterms:created>
  <dcterms:modified xsi:type="dcterms:W3CDTF">2025-03-13T09:44:00Z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