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2182237" w:rsidR="00B17211" w:rsidRPr="00B17211" w:rsidRDefault="00B17211" w:rsidP="007F490F">
            <w:r w:rsidRPr="007F490F">
              <w:rPr>
                <w:rStyle w:val="Heading2Char"/>
              </w:rPr>
              <w:t>Our reference:</w:t>
            </w:r>
            <w:r>
              <w:t xml:space="preserve">  FOI 2</w:t>
            </w:r>
            <w:r w:rsidR="00EF0FBB">
              <w:t>5</w:t>
            </w:r>
            <w:r>
              <w:t>-</w:t>
            </w:r>
            <w:r w:rsidR="00241624">
              <w:t>2188</w:t>
            </w:r>
          </w:p>
          <w:p w14:paraId="34BDABA6" w14:textId="053E4724" w:rsidR="00B17211" w:rsidRDefault="00456324" w:rsidP="00EE2373">
            <w:r w:rsidRPr="007F490F">
              <w:rPr>
                <w:rStyle w:val="Heading2Char"/>
              </w:rPr>
              <w:t>Respon</w:t>
            </w:r>
            <w:r w:rsidR="007D55F6">
              <w:rPr>
                <w:rStyle w:val="Heading2Char"/>
              </w:rPr>
              <w:t>ded to:</w:t>
            </w:r>
            <w:r w:rsidR="007F490F">
              <w:t xml:space="preserve">  </w:t>
            </w:r>
            <w:r w:rsidR="00241624">
              <w:t>24</w:t>
            </w:r>
            <w:r w:rsidR="006D5799">
              <w:t xml:space="preserve"> </w:t>
            </w:r>
            <w:r w:rsidR="009D2AA5">
              <w:t>July</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12A8842B" w14:textId="0C9C1391" w:rsidR="00241624" w:rsidRPr="00241624" w:rsidRDefault="00241624" w:rsidP="00241624">
      <w:pPr>
        <w:tabs>
          <w:tab w:val="left" w:pos="5400"/>
        </w:tabs>
        <w:rPr>
          <w:rFonts w:eastAsiaTheme="majorEastAsia" w:cstheme="majorBidi"/>
          <w:b/>
          <w:color w:val="000000" w:themeColor="text1"/>
          <w:szCs w:val="26"/>
        </w:rPr>
      </w:pPr>
      <w:r w:rsidRPr="00241624">
        <w:rPr>
          <w:rFonts w:eastAsiaTheme="majorEastAsia" w:cstheme="majorBidi"/>
          <w:b/>
          <w:color w:val="000000" w:themeColor="text1"/>
          <w:szCs w:val="26"/>
        </w:rPr>
        <w:t>1. Unregulated Businesses and Suspected Money Laundering</w:t>
      </w:r>
    </w:p>
    <w:p w14:paraId="561B30AC" w14:textId="5AA75E37" w:rsidR="00241624" w:rsidRPr="00241624" w:rsidRDefault="00241624" w:rsidP="00241624">
      <w:pPr>
        <w:tabs>
          <w:tab w:val="left" w:pos="5400"/>
        </w:tabs>
        <w:rPr>
          <w:rFonts w:eastAsiaTheme="majorEastAsia" w:cstheme="majorBidi"/>
          <w:b/>
          <w:color w:val="000000" w:themeColor="text1"/>
          <w:szCs w:val="26"/>
        </w:rPr>
      </w:pPr>
      <w:r w:rsidRPr="00241624">
        <w:rPr>
          <w:rFonts w:eastAsiaTheme="majorEastAsia" w:cstheme="majorBidi"/>
          <w:b/>
          <w:color w:val="000000" w:themeColor="text1"/>
          <w:szCs w:val="26"/>
        </w:rPr>
        <w:t>Please provide data (from 2019 to present) on:</w:t>
      </w:r>
    </w:p>
    <w:p w14:paraId="346A5224" w14:textId="61D65B31" w:rsidR="00241624" w:rsidRPr="00241624" w:rsidRDefault="00241624" w:rsidP="00241624">
      <w:pPr>
        <w:tabs>
          <w:tab w:val="left" w:pos="5400"/>
        </w:tabs>
        <w:rPr>
          <w:rFonts w:eastAsiaTheme="majorEastAsia" w:cstheme="majorBidi"/>
          <w:b/>
          <w:color w:val="000000" w:themeColor="text1"/>
          <w:szCs w:val="26"/>
        </w:rPr>
      </w:pPr>
      <w:r w:rsidRPr="00241624">
        <w:rPr>
          <w:rFonts w:eastAsiaTheme="majorEastAsia" w:cstheme="majorBidi"/>
          <w:b/>
          <w:color w:val="000000" w:themeColor="text1"/>
          <w:szCs w:val="26"/>
        </w:rPr>
        <w:t>The number of inspections or enforcement actions taken against unlicensed hand car washes, food shacks, or pop-up burger/milkshake huts, particularly those operating on shared forecourts or derelict land.</w:t>
      </w:r>
    </w:p>
    <w:p w14:paraId="782606C4" w14:textId="77754043" w:rsidR="00241624" w:rsidRPr="00241624" w:rsidRDefault="00241624" w:rsidP="00241624">
      <w:pPr>
        <w:tabs>
          <w:tab w:val="left" w:pos="5400"/>
        </w:tabs>
        <w:rPr>
          <w:rFonts w:eastAsiaTheme="majorEastAsia" w:cstheme="majorBidi"/>
          <w:b/>
          <w:color w:val="000000" w:themeColor="text1"/>
          <w:szCs w:val="26"/>
        </w:rPr>
      </w:pPr>
      <w:r w:rsidRPr="00241624">
        <w:rPr>
          <w:rFonts w:eastAsiaTheme="majorEastAsia" w:cstheme="majorBidi"/>
          <w:b/>
          <w:color w:val="000000" w:themeColor="text1"/>
          <w:szCs w:val="26"/>
        </w:rPr>
        <w:t>The number of such businesses found to be in violation of planning, trading standards, or licensing laws.</w:t>
      </w:r>
    </w:p>
    <w:p w14:paraId="46128137" w14:textId="78995042" w:rsidR="00241624" w:rsidRPr="00241624" w:rsidRDefault="00241624" w:rsidP="00241624">
      <w:pPr>
        <w:tabs>
          <w:tab w:val="left" w:pos="5400"/>
        </w:tabs>
        <w:rPr>
          <w:rFonts w:eastAsiaTheme="majorEastAsia" w:cstheme="majorBidi"/>
          <w:b/>
          <w:color w:val="000000" w:themeColor="text1"/>
          <w:szCs w:val="26"/>
        </w:rPr>
      </w:pPr>
      <w:r w:rsidRPr="00241624">
        <w:rPr>
          <w:rFonts w:eastAsiaTheme="majorEastAsia" w:cstheme="majorBidi"/>
          <w:b/>
          <w:color w:val="000000" w:themeColor="text1"/>
          <w:szCs w:val="26"/>
        </w:rPr>
        <w:t>Any investigations linked to these types of premises involving money laundering, benefit fraud, or immigration offences.</w:t>
      </w:r>
    </w:p>
    <w:p w14:paraId="5F20744A" w14:textId="403B9716" w:rsidR="00241624" w:rsidRDefault="00241624" w:rsidP="00776E5F">
      <w:pPr>
        <w:tabs>
          <w:tab w:val="left" w:pos="5400"/>
        </w:tabs>
        <w:rPr>
          <w:rFonts w:eastAsiaTheme="majorEastAsia" w:cstheme="majorBidi"/>
          <w:bCs/>
          <w:color w:val="000000" w:themeColor="text1"/>
          <w:szCs w:val="26"/>
        </w:rPr>
      </w:pPr>
      <w:r>
        <w:t>Regarding planning, trading standards and licensing - t</w:t>
      </w:r>
      <w:r>
        <w:rPr>
          <w:rFonts w:eastAsiaTheme="majorEastAsia" w:cstheme="majorBidi"/>
          <w:bCs/>
          <w:color w:val="000000" w:themeColor="text1"/>
          <w:szCs w:val="26"/>
        </w:rPr>
        <w:t xml:space="preserve">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 You may wish to contact your local authority to obtain this.</w:t>
      </w:r>
    </w:p>
    <w:p w14:paraId="74E3FCC7" w14:textId="771A89C8" w:rsidR="00241624" w:rsidRDefault="00241624" w:rsidP="00776E5F">
      <w:r>
        <w:rPr>
          <w:rFonts w:eastAsiaTheme="majorEastAsia" w:cstheme="majorBidi"/>
          <w:bCs/>
          <w:color w:val="000000" w:themeColor="text1"/>
          <w:szCs w:val="26"/>
        </w:rPr>
        <w:t xml:space="preserve">In relation to any allegations of criminality, </w:t>
      </w:r>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2AF6854B" w14:textId="7163089F" w:rsidR="00241624" w:rsidRDefault="00241624" w:rsidP="00776E5F">
      <w:r>
        <w:t xml:space="preserve">By way of explanation, we </w:t>
      </w:r>
      <w:r w:rsidRPr="00241624">
        <w:t xml:space="preserve">cannot search </w:t>
      </w:r>
      <w:r>
        <w:t>crime reports b</w:t>
      </w:r>
      <w:r w:rsidRPr="00241624">
        <w:t>ased on the nature of the premise being a food shack</w:t>
      </w:r>
      <w:r>
        <w:t>,</w:t>
      </w:r>
      <w:r w:rsidRPr="00241624">
        <w:t xml:space="preserve"> etc</w:t>
      </w:r>
      <w:r>
        <w:t xml:space="preserve">. </w:t>
      </w:r>
      <w:r>
        <w:t>T</w:t>
      </w:r>
      <w:r w:rsidRPr="00AB5ECE">
        <w:t xml:space="preserve">he only way to extract this data would be to </w:t>
      </w:r>
      <w:r>
        <w:t>individually examine every crime report, for the time period requested - an exercise which would clearly far exceed the cost limit set out in the Fees Regulations.</w:t>
      </w:r>
    </w:p>
    <w:p w14:paraId="435FC797" w14:textId="48F1AEFE" w:rsidR="00241624" w:rsidRDefault="00241624" w:rsidP="00776E5F">
      <w:r w:rsidRPr="00241624">
        <w:t> I would also refer you to the response to questions two and four below as regards the difficulties with the location specified</w:t>
      </w:r>
      <w:r>
        <w:t>.</w:t>
      </w:r>
    </w:p>
    <w:p w14:paraId="6C4B375C" w14:textId="69654F48" w:rsidR="00241624" w:rsidRDefault="00241624" w:rsidP="00776E5F">
      <w:pPr>
        <w:tabs>
          <w:tab w:val="left" w:pos="5400"/>
        </w:tabs>
        <w:rPr>
          <w:rFonts w:eastAsiaTheme="majorEastAsia" w:cstheme="majorBidi"/>
          <w:bCs/>
          <w:color w:val="000000" w:themeColor="text1"/>
          <w:szCs w:val="26"/>
        </w:rPr>
      </w:pPr>
    </w:p>
    <w:p w14:paraId="3D263E81" w14:textId="7B1A28CD" w:rsidR="00241624" w:rsidRDefault="00241624" w:rsidP="00241624"/>
    <w:p w14:paraId="2E809D79" w14:textId="67B245A2" w:rsidR="00241624" w:rsidRPr="00241624" w:rsidRDefault="00241624" w:rsidP="00241624">
      <w:pPr>
        <w:tabs>
          <w:tab w:val="left" w:pos="5400"/>
        </w:tabs>
        <w:rPr>
          <w:rFonts w:eastAsiaTheme="majorEastAsia" w:cstheme="majorBidi"/>
          <w:b/>
          <w:color w:val="000000" w:themeColor="text1"/>
          <w:szCs w:val="26"/>
        </w:rPr>
      </w:pPr>
      <w:r w:rsidRPr="00241624">
        <w:rPr>
          <w:rFonts w:eastAsiaTheme="majorEastAsia" w:cstheme="majorBidi"/>
          <w:b/>
          <w:color w:val="000000" w:themeColor="text1"/>
          <w:szCs w:val="26"/>
        </w:rPr>
        <w:t>2. Human Trafficking and Child Exploitation</w:t>
      </w:r>
    </w:p>
    <w:p w14:paraId="28117D9A" w14:textId="77777777" w:rsidR="00241624" w:rsidRPr="00241624" w:rsidRDefault="00241624" w:rsidP="00241624">
      <w:pPr>
        <w:tabs>
          <w:tab w:val="left" w:pos="5400"/>
        </w:tabs>
        <w:rPr>
          <w:rFonts w:eastAsiaTheme="majorEastAsia" w:cstheme="majorBidi"/>
          <w:b/>
          <w:color w:val="000000" w:themeColor="text1"/>
          <w:szCs w:val="26"/>
        </w:rPr>
      </w:pPr>
      <w:r w:rsidRPr="00241624">
        <w:rPr>
          <w:rFonts w:eastAsiaTheme="majorEastAsia" w:cstheme="majorBidi"/>
          <w:b/>
          <w:color w:val="000000" w:themeColor="text1"/>
          <w:szCs w:val="26"/>
        </w:rPr>
        <w:t>The number of reports made involving suspected human trafficking or child sexual exploitation in the Govanhill area from 2014 to 2024.</w:t>
      </w:r>
    </w:p>
    <w:p w14:paraId="6D649A75" w14:textId="77777777" w:rsidR="00241624" w:rsidRPr="00241624" w:rsidRDefault="00241624" w:rsidP="00241624">
      <w:pPr>
        <w:tabs>
          <w:tab w:val="left" w:pos="5400"/>
        </w:tabs>
        <w:rPr>
          <w:rFonts w:eastAsiaTheme="majorEastAsia" w:cstheme="majorBidi"/>
          <w:b/>
          <w:color w:val="000000" w:themeColor="text1"/>
          <w:szCs w:val="26"/>
        </w:rPr>
      </w:pPr>
      <w:r w:rsidRPr="00241624">
        <w:rPr>
          <w:rFonts w:eastAsiaTheme="majorEastAsia" w:cstheme="majorBidi"/>
          <w:b/>
          <w:color w:val="000000" w:themeColor="text1"/>
          <w:szCs w:val="26"/>
        </w:rPr>
        <w:lastRenderedPageBreak/>
        <w:t>The number of arrests, charges, or prosecutions relating to these reports.</w:t>
      </w:r>
    </w:p>
    <w:p w14:paraId="0BC2733A" w14:textId="77777777" w:rsidR="00241624" w:rsidRDefault="00241624" w:rsidP="00241624">
      <w:pPr>
        <w:tabs>
          <w:tab w:val="left" w:pos="5400"/>
        </w:tabs>
        <w:rPr>
          <w:rFonts w:eastAsiaTheme="majorEastAsia" w:cstheme="majorBidi"/>
          <w:b/>
          <w:color w:val="000000" w:themeColor="text1"/>
          <w:szCs w:val="26"/>
        </w:rPr>
      </w:pPr>
      <w:r w:rsidRPr="00241624">
        <w:rPr>
          <w:rFonts w:eastAsiaTheme="majorEastAsia" w:cstheme="majorBidi"/>
          <w:b/>
          <w:color w:val="000000" w:themeColor="text1"/>
          <w:szCs w:val="26"/>
        </w:rPr>
        <w:t>If available, a breakdown by nationality or immigration status of those investigated (if not exempt under privacy grounds).</w:t>
      </w:r>
    </w:p>
    <w:p w14:paraId="5A365561" w14:textId="77777777" w:rsidR="000A1F05" w:rsidRDefault="000A1F05" w:rsidP="00776E5F">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539B0EBB" w14:textId="7313C0AC" w:rsidR="00241624" w:rsidRDefault="000A1F05" w:rsidP="008D3F76">
      <w:pPr>
        <w:rPr>
          <w:rFonts w:eastAsiaTheme="majorEastAsia" w:cstheme="majorBidi"/>
          <w:b/>
          <w:color w:val="000000" w:themeColor="text1"/>
          <w:szCs w:val="26"/>
        </w:rPr>
      </w:pPr>
      <w:r w:rsidRPr="000A1F05">
        <w:t xml:space="preserve">'Govanhill' whilst recognised as relating to a small residential district south of Glasgow City Centre, does not align to any searchable </w:t>
      </w:r>
      <w:r w:rsidRPr="000A1F05">
        <w:t>parameters</w:t>
      </w:r>
      <w:r w:rsidRPr="000A1F05">
        <w:t xml:space="preserve"> within the Police Scotland crime or incident recording system.  We can search on police beats, local authority multi-member ward (MMW) areas, particular streets and a defined area - say within a one mile radius of a particular spot.  To be of assistance, crime data for Southside Central MMW which encompasses Govanhill can be found online - </w:t>
      </w:r>
      <w:hyperlink r:id="rId11" w:tgtFrame="_blank" w:history="1">
        <w:r w:rsidRPr="000A1F05">
          <w:rPr>
            <w:rStyle w:val="Hyperlink"/>
          </w:rPr>
          <w:t>Crime data - Police Scotland</w:t>
        </w:r>
      </w:hyperlink>
      <w:r w:rsidRPr="000A1F05">
        <w:t>​</w:t>
      </w:r>
      <w:r w:rsidRPr="000A1F05">
        <w:br/>
        <w:t xml:space="preserve">You may </w:t>
      </w:r>
      <w:r w:rsidR="008D3F76">
        <w:t xml:space="preserve">wish </w:t>
      </w:r>
      <w:r w:rsidRPr="000A1F05">
        <w:t>to consider resubmitting these questions with a more clearly defined area.</w:t>
      </w:r>
    </w:p>
    <w:p w14:paraId="0B16DDDF" w14:textId="3C98F927" w:rsidR="00241624" w:rsidRPr="00241624" w:rsidRDefault="00241624" w:rsidP="00241624">
      <w:pPr>
        <w:tabs>
          <w:tab w:val="left" w:pos="5400"/>
        </w:tabs>
        <w:rPr>
          <w:rFonts w:eastAsiaTheme="majorEastAsia" w:cstheme="majorBidi"/>
          <w:b/>
          <w:color w:val="000000" w:themeColor="text1"/>
          <w:szCs w:val="26"/>
        </w:rPr>
      </w:pPr>
      <w:r w:rsidRPr="00241624">
        <w:rPr>
          <w:rFonts w:eastAsiaTheme="majorEastAsia" w:cstheme="majorBidi"/>
          <w:b/>
          <w:color w:val="000000" w:themeColor="text1"/>
          <w:szCs w:val="26"/>
        </w:rPr>
        <w:t>3. Housing Enforcement in Govanhill</w:t>
      </w:r>
    </w:p>
    <w:p w14:paraId="4C00DD20" w14:textId="77777777" w:rsidR="00241624" w:rsidRPr="00241624" w:rsidRDefault="00241624" w:rsidP="00241624">
      <w:pPr>
        <w:tabs>
          <w:tab w:val="left" w:pos="5400"/>
        </w:tabs>
        <w:rPr>
          <w:rFonts w:eastAsiaTheme="majorEastAsia" w:cstheme="majorBidi"/>
          <w:b/>
          <w:color w:val="000000" w:themeColor="text1"/>
          <w:szCs w:val="26"/>
        </w:rPr>
      </w:pPr>
      <w:r w:rsidRPr="00241624">
        <w:rPr>
          <w:rFonts w:eastAsiaTheme="majorEastAsia" w:cstheme="majorBidi"/>
          <w:b/>
          <w:color w:val="000000" w:themeColor="text1"/>
          <w:szCs w:val="26"/>
        </w:rPr>
        <w:t>The number of inspections or fines issued for illegal HMOs (houses in multiple occupation) or overcrowded slum housing in Govanhill.</w:t>
      </w:r>
    </w:p>
    <w:p w14:paraId="7C6341A5" w14:textId="77777777" w:rsidR="00241624" w:rsidRDefault="00241624" w:rsidP="00241624">
      <w:pPr>
        <w:tabs>
          <w:tab w:val="left" w:pos="5400"/>
        </w:tabs>
        <w:rPr>
          <w:rFonts w:eastAsiaTheme="majorEastAsia" w:cstheme="majorBidi"/>
          <w:b/>
          <w:color w:val="000000" w:themeColor="text1"/>
          <w:szCs w:val="26"/>
        </w:rPr>
      </w:pPr>
      <w:r w:rsidRPr="00241624">
        <w:rPr>
          <w:rFonts w:eastAsiaTheme="majorEastAsia" w:cstheme="majorBidi"/>
          <w:b/>
          <w:color w:val="000000" w:themeColor="text1"/>
          <w:szCs w:val="26"/>
        </w:rPr>
        <w:t>Any coordinated action plans between the council, housing services, and Police Scotland targeting rogue landlords or overcrowded conditions.</w:t>
      </w:r>
    </w:p>
    <w:p w14:paraId="5D4EF400" w14:textId="77777777" w:rsidR="008D3F76" w:rsidRDefault="008D3F76" w:rsidP="00776E5F">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539960E4" w14:textId="476F5983" w:rsidR="008D3F76" w:rsidRDefault="008D3F76" w:rsidP="008D3F76">
      <w:r>
        <w:t xml:space="preserve">By way of explanation, there are </w:t>
      </w:r>
      <w:r w:rsidRPr="008D3F76">
        <w:t xml:space="preserve">no incident classifications that directly align to </w:t>
      </w:r>
      <w:r>
        <w:t xml:space="preserve">the </w:t>
      </w:r>
      <w:r w:rsidRPr="008D3F76">
        <w:t xml:space="preserve">scenario described in </w:t>
      </w:r>
      <w:r>
        <w:t xml:space="preserve">your </w:t>
      </w:r>
      <w:r w:rsidRPr="008D3F76">
        <w:t xml:space="preserve">request </w:t>
      </w:r>
      <w:r>
        <w:t>–</w:t>
      </w:r>
      <w:r w:rsidRPr="008D3F76">
        <w:t xml:space="preserve"> </w:t>
      </w:r>
      <w:r>
        <w:t xml:space="preserve">they </w:t>
      </w:r>
      <w:r w:rsidRPr="008D3F76">
        <w:t>would most likely be recorded as 'assist other agency' - ie. the local authority.  Again, I would also refer you to the response to questions two and four below as regards the difficulties with the location specified.</w:t>
      </w:r>
    </w:p>
    <w:p w14:paraId="598ACE0A" w14:textId="40BF0D05" w:rsidR="00241624" w:rsidRPr="00241624" w:rsidRDefault="00241624" w:rsidP="00241624">
      <w:pPr>
        <w:tabs>
          <w:tab w:val="left" w:pos="5400"/>
        </w:tabs>
        <w:rPr>
          <w:rFonts w:eastAsiaTheme="majorEastAsia" w:cstheme="majorBidi"/>
          <w:b/>
          <w:color w:val="000000" w:themeColor="text1"/>
          <w:szCs w:val="26"/>
        </w:rPr>
      </w:pPr>
      <w:r w:rsidRPr="00241624">
        <w:rPr>
          <w:rFonts w:eastAsiaTheme="majorEastAsia" w:cstheme="majorBidi"/>
          <w:b/>
          <w:color w:val="000000" w:themeColor="text1"/>
          <w:szCs w:val="26"/>
        </w:rPr>
        <w:t>4. Community Complaints</w:t>
      </w:r>
    </w:p>
    <w:p w14:paraId="0CE76C40" w14:textId="77777777" w:rsidR="00241624" w:rsidRPr="00241624" w:rsidRDefault="00241624" w:rsidP="00241624">
      <w:pPr>
        <w:tabs>
          <w:tab w:val="left" w:pos="5400"/>
        </w:tabs>
        <w:rPr>
          <w:rFonts w:eastAsiaTheme="majorEastAsia" w:cstheme="majorBidi"/>
          <w:b/>
          <w:color w:val="000000" w:themeColor="text1"/>
          <w:szCs w:val="26"/>
        </w:rPr>
      </w:pPr>
      <w:r w:rsidRPr="00241624">
        <w:rPr>
          <w:rFonts w:eastAsiaTheme="majorEastAsia" w:cstheme="majorBidi"/>
          <w:b/>
          <w:color w:val="000000" w:themeColor="text1"/>
          <w:szCs w:val="26"/>
        </w:rPr>
        <w:t>The number of public complaints logged in the last 5 years relating to:</w:t>
      </w:r>
    </w:p>
    <w:p w14:paraId="521A9A54" w14:textId="77777777" w:rsidR="00241624" w:rsidRPr="00241624" w:rsidRDefault="00241624" w:rsidP="00241624">
      <w:pPr>
        <w:tabs>
          <w:tab w:val="left" w:pos="5400"/>
        </w:tabs>
        <w:rPr>
          <w:rFonts w:eastAsiaTheme="majorEastAsia" w:cstheme="majorBidi"/>
          <w:b/>
          <w:color w:val="000000" w:themeColor="text1"/>
          <w:szCs w:val="26"/>
        </w:rPr>
      </w:pPr>
      <w:r w:rsidRPr="00241624">
        <w:rPr>
          <w:rFonts w:eastAsiaTheme="majorEastAsia" w:cstheme="majorBidi"/>
          <w:b/>
          <w:color w:val="000000" w:themeColor="text1"/>
          <w:szCs w:val="26"/>
        </w:rPr>
        <w:t>Anti-social behaviour</w:t>
      </w:r>
    </w:p>
    <w:p w14:paraId="3A0314F0" w14:textId="77777777" w:rsidR="00241624" w:rsidRPr="00241624" w:rsidRDefault="00241624" w:rsidP="00241624">
      <w:pPr>
        <w:tabs>
          <w:tab w:val="left" w:pos="5400"/>
        </w:tabs>
        <w:rPr>
          <w:rFonts w:eastAsiaTheme="majorEastAsia" w:cstheme="majorBidi"/>
          <w:b/>
          <w:color w:val="000000" w:themeColor="text1"/>
          <w:szCs w:val="26"/>
        </w:rPr>
      </w:pPr>
      <w:r w:rsidRPr="00241624">
        <w:rPr>
          <w:rFonts w:eastAsiaTheme="majorEastAsia" w:cstheme="majorBidi"/>
          <w:b/>
          <w:color w:val="000000" w:themeColor="text1"/>
          <w:szCs w:val="26"/>
        </w:rPr>
        <w:t>Alleged organised crime activity</w:t>
      </w:r>
    </w:p>
    <w:p w14:paraId="79D335A4" w14:textId="77777777" w:rsidR="00241624" w:rsidRPr="00241624" w:rsidRDefault="00241624" w:rsidP="00241624">
      <w:pPr>
        <w:tabs>
          <w:tab w:val="left" w:pos="5400"/>
        </w:tabs>
        <w:rPr>
          <w:rFonts w:eastAsiaTheme="majorEastAsia" w:cstheme="majorBidi"/>
          <w:b/>
          <w:color w:val="000000" w:themeColor="text1"/>
          <w:szCs w:val="26"/>
        </w:rPr>
      </w:pPr>
      <w:r w:rsidRPr="00241624">
        <w:rPr>
          <w:rFonts w:eastAsiaTheme="majorEastAsia" w:cstheme="majorBidi"/>
          <w:b/>
          <w:color w:val="000000" w:themeColor="text1"/>
          <w:szCs w:val="26"/>
        </w:rPr>
        <w:t>Public safety concerns in Govanhill</w:t>
      </w:r>
    </w:p>
    <w:p w14:paraId="3333B6F9" w14:textId="77777777" w:rsidR="008D3F76" w:rsidRDefault="008D3F76" w:rsidP="008D3F76">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61FF4D8A" w14:textId="77777777" w:rsidR="008D3F76" w:rsidRDefault="008D3F76" w:rsidP="008D3F76">
      <w:pPr>
        <w:rPr>
          <w:rFonts w:eastAsiaTheme="majorEastAsia" w:cstheme="majorBidi"/>
          <w:b/>
          <w:color w:val="000000" w:themeColor="text1"/>
          <w:szCs w:val="26"/>
        </w:rPr>
      </w:pPr>
      <w:r w:rsidRPr="000A1F05">
        <w:t>'Govanhill' whilst recognised as relating to a small residential district south of Glasgow City Centre, does not align to any searchable parameters within the Police Scotland crime or incident recording system.  We can search on police beats, local authority multi-member ward (MMW) areas, particular streets and a defined area - say within a one mile radius of a particular spot.  To be of assistance, crime data for Southside Central MMW which encompasses Govanhill can be found online - </w:t>
      </w:r>
      <w:hyperlink r:id="rId12" w:tgtFrame="_blank" w:history="1">
        <w:r w:rsidRPr="000A1F05">
          <w:rPr>
            <w:rStyle w:val="Hyperlink"/>
          </w:rPr>
          <w:t>Crime data - Police Scotland</w:t>
        </w:r>
      </w:hyperlink>
      <w:r w:rsidRPr="000A1F05">
        <w:t>​</w:t>
      </w:r>
      <w:r w:rsidRPr="000A1F05">
        <w:br/>
        <w:t xml:space="preserve">You may </w:t>
      </w:r>
      <w:r>
        <w:t xml:space="preserve">wish </w:t>
      </w:r>
      <w:r w:rsidRPr="000A1F05">
        <w:t>to consider resubmitting these questions with a more clearly defined area.</w:t>
      </w: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5971B8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3F7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1095AB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3F7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24981F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3F7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EB6E0E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3F7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F4534A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3F7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C897D1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3F7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A1F05"/>
    <w:rsid w:val="000E2F19"/>
    <w:rsid w:val="000E43FF"/>
    <w:rsid w:val="000E6526"/>
    <w:rsid w:val="00141533"/>
    <w:rsid w:val="00167528"/>
    <w:rsid w:val="00195CC4"/>
    <w:rsid w:val="001D7BBC"/>
    <w:rsid w:val="001F2261"/>
    <w:rsid w:val="00207326"/>
    <w:rsid w:val="00241624"/>
    <w:rsid w:val="00253DF6"/>
    <w:rsid w:val="00255F1E"/>
    <w:rsid w:val="00260FBC"/>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5A73DE"/>
    <w:rsid w:val="00645CFA"/>
    <w:rsid w:val="00685219"/>
    <w:rsid w:val="006D5799"/>
    <w:rsid w:val="007440EA"/>
    <w:rsid w:val="00750D83"/>
    <w:rsid w:val="00785DBC"/>
    <w:rsid w:val="00793DD5"/>
    <w:rsid w:val="007D55F6"/>
    <w:rsid w:val="007F490F"/>
    <w:rsid w:val="0086779C"/>
    <w:rsid w:val="00874BFD"/>
    <w:rsid w:val="008964EF"/>
    <w:rsid w:val="008D3F76"/>
    <w:rsid w:val="00915E01"/>
    <w:rsid w:val="009631A4"/>
    <w:rsid w:val="00977296"/>
    <w:rsid w:val="009D2AA5"/>
    <w:rsid w:val="00A25E93"/>
    <w:rsid w:val="00A320FF"/>
    <w:rsid w:val="00A70AC0"/>
    <w:rsid w:val="00A84EA9"/>
    <w:rsid w:val="00AC443C"/>
    <w:rsid w:val="00B033D6"/>
    <w:rsid w:val="00B11A55"/>
    <w:rsid w:val="00B17211"/>
    <w:rsid w:val="00B461B2"/>
    <w:rsid w:val="00B654B6"/>
    <w:rsid w:val="00B71B3C"/>
    <w:rsid w:val="00BC389E"/>
    <w:rsid w:val="00BD0588"/>
    <w:rsid w:val="00BE1888"/>
    <w:rsid w:val="00BF6B81"/>
    <w:rsid w:val="00C077A8"/>
    <w:rsid w:val="00C14FF4"/>
    <w:rsid w:val="00C1679F"/>
    <w:rsid w:val="00C606A2"/>
    <w:rsid w:val="00C63872"/>
    <w:rsid w:val="00C84948"/>
    <w:rsid w:val="00C94ED8"/>
    <w:rsid w:val="00CF1111"/>
    <w:rsid w:val="00D05706"/>
    <w:rsid w:val="00D27DC5"/>
    <w:rsid w:val="00D47E36"/>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0A1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101416">
      <w:bodyDiv w:val="1"/>
      <w:marLeft w:val="0"/>
      <w:marRight w:val="0"/>
      <w:marTop w:val="0"/>
      <w:marBottom w:val="0"/>
      <w:divBdr>
        <w:top w:val="none" w:sz="0" w:space="0" w:color="auto"/>
        <w:left w:val="none" w:sz="0" w:space="0" w:color="auto"/>
        <w:bottom w:val="none" w:sz="0" w:space="0" w:color="auto"/>
        <w:right w:val="none" w:sz="0" w:space="0" w:color="auto"/>
      </w:divBdr>
    </w:div>
    <w:div w:id="119932272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about-us/how-we-do-it/crime-dat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foi.scot"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i.scot/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930</Words>
  <Characters>5302</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2025-07-24T14:38:00Z</dcterms:created>
  <dcterms:modified xsi:type="dcterms:W3CDTF">2025-07-24T14:54:00Z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