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9788F">
              <w:t>-0804</w:t>
            </w:r>
          </w:p>
          <w:p w:rsidR="00B17211" w:rsidRDefault="00456324" w:rsidP="00A84E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259D">
              <w:t>20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6B81" w:rsidRDefault="00DF6674" w:rsidP="000A1B27">
      <w:pPr>
        <w:pStyle w:val="Heading2"/>
      </w:pPr>
      <w:r>
        <w:t>P</w:t>
      </w:r>
      <w:r w:rsidR="00912A3F" w:rsidRPr="00912A3F">
        <w:t xml:space="preserve">lease provide copies of any reports of unauthorised access to any property on or around the vicinity of </w:t>
      </w:r>
      <w:r>
        <w:t>******</w:t>
      </w:r>
      <w:r w:rsidR="00912A3F" w:rsidRPr="00912A3F">
        <w:t xml:space="preserve"> Please could you provide these details for 6 months preceding the accident date</w:t>
      </w:r>
      <w:r>
        <w:t xml:space="preserve"> of 25 November 2022.</w:t>
      </w:r>
    </w:p>
    <w:p w:rsidR="00DF6674" w:rsidRPr="00DF6674" w:rsidRDefault="00DF6674" w:rsidP="00DF6674">
      <w:r>
        <w:t>I can advise a search of our systems found 0 reports recorded on our police systems.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2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2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2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2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2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2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A1B27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0259D"/>
    <w:rsid w:val="00912A3F"/>
    <w:rsid w:val="009631A4"/>
    <w:rsid w:val="00977296"/>
    <w:rsid w:val="00A25E93"/>
    <w:rsid w:val="00A320FF"/>
    <w:rsid w:val="00A70AC0"/>
    <w:rsid w:val="00A839E9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6674"/>
    <w:rsid w:val="00E55D79"/>
    <w:rsid w:val="00EF4761"/>
    <w:rsid w:val="00F9788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2023-04-20T14:16:00Z</cp:lastPrinted>
  <dcterms:created xsi:type="dcterms:W3CDTF">2023-04-18T08:37:00Z</dcterms:created>
  <dcterms:modified xsi:type="dcterms:W3CDTF">2023-04-20T14:16:00Z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