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4F83B31" w14:textId="77777777" w:rsidTr="00540A52">
        <w:trPr>
          <w:trHeight w:val="2552"/>
          <w:tblHeader/>
        </w:trPr>
        <w:tc>
          <w:tcPr>
            <w:tcW w:w="2269" w:type="dxa"/>
          </w:tcPr>
          <w:p w14:paraId="64F83B2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4F83B4F" wp14:editId="64F83B5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4F83B2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4F83B2E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4F83B2F" w14:textId="78B6EDD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B4556">
              <w:t>2358</w:t>
            </w:r>
          </w:p>
          <w:p w14:paraId="64F83B30" w14:textId="3D5321E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B4556">
              <w:t>10</w:t>
            </w:r>
            <w:r w:rsidR="006D5799">
              <w:t xml:space="preserve"> </w:t>
            </w:r>
            <w:r w:rsidR="00A80C77">
              <w:t>October</w:t>
            </w:r>
            <w:r>
              <w:t xml:space="preserve"> 2023</w:t>
            </w:r>
          </w:p>
        </w:tc>
      </w:tr>
    </w:tbl>
    <w:p w14:paraId="64F83B32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684DBC4" w14:textId="77777777" w:rsidR="00AB4556" w:rsidRDefault="00AB4556" w:rsidP="00AB4556">
      <w:pPr>
        <w:pStyle w:val="Heading2"/>
      </w:pPr>
      <w:r>
        <w:t>Please can you search your records between 1 January 2017 - 31 December 2022, in relation to the Glasgow HM Passport Office namely:</w:t>
      </w:r>
    </w:p>
    <w:p w14:paraId="51EFA619" w14:textId="77777777" w:rsidR="00AB4556" w:rsidRDefault="00AB4556" w:rsidP="00AB4556">
      <w:pPr>
        <w:pStyle w:val="Heading2"/>
      </w:pPr>
      <w:r>
        <w:t>Glasgow HM Passport Office</w:t>
      </w:r>
    </w:p>
    <w:p w14:paraId="71C3FA40" w14:textId="77777777" w:rsidR="00AB4556" w:rsidRDefault="00AB4556" w:rsidP="00AB4556">
      <w:pPr>
        <w:pStyle w:val="Heading2"/>
      </w:pPr>
      <w:r>
        <w:t>3 Northgate</w:t>
      </w:r>
      <w:r>
        <w:rPr>
          <w:rFonts w:ascii="Tahoma" w:hAnsi="Tahoma" w:cs="Tahoma"/>
        </w:rPr>
        <w:t> </w:t>
      </w:r>
    </w:p>
    <w:p w14:paraId="06645C0B" w14:textId="77777777" w:rsidR="00AB4556" w:rsidRDefault="00AB4556" w:rsidP="00AB4556">
      <w:pPr>
        <w:pStyle w:val="Heading2"/>
      </w:pPr>
      <w:r>
        <w:t>96 Milton Street</w:t>
      </w:r>
      <w:r>
        <w:rPr>
          <w:rFonts w:ascii="Tahoma" w:hAnsi="Tahoma" w:cs="Tahoma"/>
        </w:rPr>
        <w:t> </w:t>
      </w:r>
    </w:p>
    <w:p w14:paraId="532BCFF6" w14:textId="77777777" w:rsidR="00AB4556" w:rsidRDefault="00AB4556" w:rsidP="00AB4556">
      <w:pPr>
        <w:pStyle w:val="Heading2"/>
      </w:pPr>
      <w:r>
        <w:t>Cowcaddens</w:t>
      </w:r>
      <w:r>
        <w:rPr>
          <w:rFonts w:ascii="Tahoma" w:hAnsi="Tahoma" w:cs="Tahoma"/>
        </w:rPr>
        <w:t> </w:t>
      </w:r>
    </w:p>
    <w:p w14:paraId="74C5D691" w14:textId="512F2452" w:rsidR="00AB4556" w:rsidRDefault="00AB4556" w:rsidP="00AB4556">
      <w:pPr>
        <w:pStyle w:val="Heading2"/>
      </w:pPr>
      <w:r>
        <w:t>G4 0BT</w:t>
      </w:r>
    </w:p>
    <w:p w14:paraId="0719FD25" w14:textId="0042F62C" w:rsidR="00AB4556" w:rsidRDefault="00AB4556" w:rsidP="00FA0967">
      <w:pPr>
        <w:pStyle w:val="Heading2"/>
      </w:pPr>
      <w:r>
        <w:t>How many people were arrested?</w:t>
      </w:r>
    </w:p>
    <w:p w14:paraId="7D32D742" w14:textId="77777777" w:rsidR="00FA0967" w:rsidRDefault="00FA0967" w:rsidP="00FA0967">
      <w:r>
        <w:t xml:space="preserve">Please be advised that Police in Scotland have the power to arrest an individual where there is sufficient evidence to support a charge against them - either for a common law offence or for a statutory offence where the statute empowers the police to arrest any person contravening its provisions.  </w:t>
      </w:r>
    </w:p>
    <w:p w14:paraId="2279028E" w14:textId="77777777" w:rsidR="00FA0967" w:rsidRDefault="00FA0967" w:rsidP="00FA0967">
      <w:r>
        <w:t>There is however no mandatory recording process in relation to arrests as not all offenders are routinely arrested when they commit offences and some may be subject of a report to the Procurator Fiscal without ever having been arrested.</w:t>
      </w:r>
    </w:p>
    <w:p w14:paraId="6299498E" w14:textId="66EC7B12" w:rsidR="00FA0967" w:rsidRPr="00FA0967" w:rsidRDefault="00FA0967" w:rsidP="00FA0967">
      <w:r>
        <w:t>As such, in terms of Section 17 of the Freedom of Information (Scotland) Act 2002 I can confirm that the information you seek is not held by Police Scotland.</w:t>
      </w:r>
    </w:p>
    <w:p w14:paraId="2EC1B6B0" w14:textId="1540F679" w:rsidR="00AB4556" w:rsidRDefault="00AB4556" w:rsidP="00AB4556">
      <w:pPr>
        <w:pStyle w:val="Heading2"/>
      </w:pPr>
      <w:r>
        <w:t>2) What offences were people arrested for (regardless of outcome whether they were charged or not)?</w:t>
      </w:r>
    </w:p>
    <w:p w14:paraId="61E21FCF" w14:textId="475DF494" w:rsidR="00AB4556" w:rsidRDefault="00AB4556" w:rsidP="00AB4556">
      <w:r>
        <w:t xml:space="preserve">I have included at the bottom of this letter tables providing </w:t>
      </w:r>
      <w:r w:rsidR="00FA0967">
        <w:t xml:space="preserve">how many people were charged at </w:t>
      </w:r>
      <w:r w:rsidR="001F6DE6">
        <w:t>address</w:t>
      </w:r>
      <w:r w:rsidR="00FA0967">
        <w:t xml:space="preserve"> above and the offences requested.</w:t>
      </w:r>
      <w:r>
        <w:t xml:space="preserve"> </w:t>
      </w:r>
    </w:p>
    <w:p w14:paraId="32E14A62" w14:textId="06CED3FB" w:rsidR="004D6F56" w:rsidRPr="00AB4556" w:rsidRDefault="004D6F56" w:rsidP="00AB4556">
      <w:r>
        <w:t>Please note that some of these offences occurred on address requested but are not related to The Passport Office.</w:t>
      </w:r>
    </w:p>
    <w:p w14:paraId="588A4891" w14:textId="77777777" w:rsidR="00AB4556" w:rsidRDefault="00AB4556" w:rsidP="00AB4556">
      <w:pPr>
        <w:pStyle w:val="Heading2"/>
      </w:pPr>
      <w:r>
        <w:lastRenderedPageBreak/>
        <w:t>3) On how many occasions were your force notified in advance to carry out a planned arrest (regardless of whether an arrest resulted), as opposed to how many times was the arrest the result of an immediate response?</w:t>
      </w:r>
    </w:p>
    <w:p w14:paraId="64F83B47" w14:textId="2AF304E2" w:rsidR="00BF6B81" w:rsidRPr="00B11A55" w:rsidRDefault="001F6DE6" w:rsidP="00793DD5">
      <w:pPr>
        <w:tabs>
          <w:tab w:val="left" w:pos="5400"/>
        </w:tabs>
      </w:pPr>
      <w:r>
        <w:t xml:space="preserve">There have been 0 occasions. </w:t>
      </w:r>
    </w:p>
    <w:p w14:paraId="64F83B48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4F83B4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4F83B4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4F83B4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4F83B4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4F83B4D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4F83B4E" w14:textId="77777777" w:rsidR="007F490F" w:rsidRDefault="007F490F" w:rsidP="00793DD5"/>
    <w:p w14:paraId="3CB58B25" w14:textId="77777777" w:rsidR="00AB4556" w:rsidRDefault="00AB4556" w:rsidP="00793DD5"/>
    <w:p w14:paraId="1451DFCB" w14:textId="77777777" w:rsidR="00AB4556" w:rsidRDefault="00AB4556" w:rsidP="00793DD5"/>
    <w:p w14:paraId="2B1BCA27" w14:textId="77777777" w:rsidR="00AB4556" w:rsidRDefault="00AB4556" w:rsidP="00793DD5"/>
    <w:p w14:paraId="45E7940F" w14:textId="77777777" w:rsidR="00AB4556" w:rsidRDefault="00AB4556" w:rsidP="00793DD5"/>
    <w:p w14:paraId="75BFE1C6" w14:textId="77777777" w:rsidR="00AB4556" w:rsidRDefault="00AB4556" w:rsidP="00793DD5"/>
    <w:p w14:paraId="4A3296DC" w14:textId="77777777" w:rsidR="00AB4556" w:rsidRDefault="00AB4556" w:rsidP="00793DD5"/>
    <w:p w14:paraId="4A1476FD" w14:textId="77777777" w:rsidR="00AB4556" w:rsidRDefault="00AB4556" w:rsidP="00793DD5"/>
    <w:p w14:paraId="55986A76" w14:textId="77777777" w:rsidR="00AB4556" w:rsidRDefault="00AB4556" w:rsidP="00793DD5"/>
    <w:p w14:paraId="527B83F6" w14:textId="77777777" w:rsidR="00AB4556" w:rsidRDefault="00AB4556" w:rsidP="00793DD5"/>
    <w:p w14:paraId="103DD38E" w14:textId="77777777" w:rsidR="00AB4556" w:rsidRDefault="00AB4556" w:rsidP="00793DD5"/>
    <w:p w14:paraId="53A7B53C" w14:textId="77777777" w:rsidR="00AB4556" w:rsidRDefault="00AB4556" w:rsidP="00793DD5"/>
    <w:p w14:paraId="5185819F" w14:textId="77777777" w:rsidR="00AB4556" w:rsidRDefault="00AB4556" w:rsidP="00793DD5"/>
    <w:p w14:paraId="05915151" w14:textId="77777777" w:rsidR="00AB4556" w:rsidRDefault="00AB4556" w:rsidP="00793DD5">
      <w:pPr>
        <w:sectPr w:rsidR="00AB4556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7E22512E" w14:textId="77777777" w:rsidR="00AB4556" w:rsidRDefault="00AB4556" w:rsidP="00793DD5"/>
    <w:tbl>
      <w:tblPr>
        <w:tblW w:w="13900" w:type="dxa"/>
        <w:tblLook w:val="04A0" w:firstRow="1" w:lastRow="0" w:firstColumn="1" w:lastColumn="0" w:noHBand="0" w:noVBand="1"/>
      </w:tblPr>
      <w:tblGrid>
        <w:gridCol w:w="6700"/>
        <w:gridCol w:w="1200"/>
        <w:gridCol w:w="1200"/>
        <w:gridCol w:w="1200"/>
        <w:gridCol w:w="1200"/>
        <w:gridCol w:w="1200"/>
        <w:gridCol w:w="1200"/>
      </w:tblGrid>
      <w:tr w:rsidR="00AB4556" w:rsidRPr="00AB4556" w14:paraId="35ED2711" w14:textId="77777777" w:rsidTr="00AB4556">
        <w:trPr>
          <w:trHeight w:val="31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B2C2" w14:textId="77777777" w:rsidR="00AB4556" w:rsidRDefault="00AB4556" w:rsidP="00AB4556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14:paraId="14915758" w14:textId="78E0578D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B4556">
              <w:rPr>
                <w:rFonts w:eastAsia="Times New Roman"/>
                <w:b/>
                <w:bCs/>
                <w:color w:val="000000"/>
                <w:lang w:eastAsia="en-GB"/>
              </w:rPr>
              <w:t>Table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90BB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0D88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EBB4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354E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ADCE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81B7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4556" w:rsidRPr="00AB4556" w14:paraId="3E0780CA" w14:textId="77777777" w:rsidTr="00AB4556">
        <w:trPr>
          <w:trHeight w:val="855"/>
        </w:trPr>
        <w:tc>
          <w:tcPr>
            <w:tcW w:w="13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08BFE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B4556">
              <w:rPr>
                <w:rFonts w:eastAsia="Times New Roman"/>
                <w:b/>
                <w:bCs/>
                <w:color w:val="000000"/>
                <w:lang w:eastAsia="en-GB"/>
              </w:rPr>
              <w:t>Title: Recorded Crimes, 3 Northgate, 96 Milton St, Glasgow, G4 0BT, broken on Crime Bulletin Category, Greater Glasgow Division.</w:t>
            </w:r>
            <w:r w:rsidRPr="00AB4556">
              <w:rPr>
                <w:rFonts w:eastAsia="Times New Roman"/>
                <w:b/>
                <w:bCs/>
                <w:color w:val="000000"/>
                <w:vertAlign w:val="superscript"/>
                <w:lang w:eastAsia="en-GB"/>
              </w:rPr>
              <w:t>1,2,3</w:t>
            </w:r>
          </w:p>
        </w:tc>
      </w:tr>
      <w:tr w:rsidR="00AB4556" w:rsidRPr="00AB4556" w14:paraId="5224FFC7" w14:textId="77777777" w:rsidTr="00AB4556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A657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Period: 1st January 2017 to 31st December 2022, Inclusive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3318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F13D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A2FA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2749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0CE2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337D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4556" w:rsidRPr="00AB4556" w14:paraId="063F1A4D" w14:textId="77777777" w:rsidTr="00AB4556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4610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CCAC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BBDF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4E99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35B3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E014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471F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4556" w:rsidRPr="00AB4556" w14:paraId="72B80497" w14:textId="77777777" w:rsidTr="00AB4556">
        <w:trPr>
          <w:trHeight w:val="330"/>
        </w:trPr>
        <w:tc>
          <w:tcPr>
            <w:tcW w:w="67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0ABA1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B4556">
              <w:rPr>
                <w:rFonts w:eastAsia="Times New Roman"/>
                <w:b/>
                <w:bCs/>
                <w:color w:val="000000"/>
                <w:lang w:eastAsia="en-GB"/>
              </w:rPr>
              <w:t>Crime Bulletin Category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5070B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B4556">
              <w:rPr>
                <w:rFonts w:eastAsia="Times New Roman"/>
                <w:b/>
                <w:bCs/>
                <w:color w:val="000000"/>
                <w:lang w:eastAsia="en-GB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C1CBD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B4556">
              <w:rPr>
                <w:rFonts w:eastAsia="Times New Roman"/>
                <w:b/>
                <w:bCs/>
                <w:color w:val="000000"/>
                <w:lang w:eastAsia="en-GB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786A7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B4556">
              <w:rPr>
                <w:rFonts w:eastAsia="Times New Roman"/>
                <w:b/>
                <w:bCs/>
                <w:color w:val="000000"/>
                <w:lang w:eastAsia="en-GB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5A895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B4556">
              <w:rPr>
                <w:rFonts w:eastAsia="Times New Roman"/>
                <w:b/>
                <w:bCs/>
                <w:color w:val="000000"/>
                <w:lang w:eastAsia="en-GB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135F9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B4556">
              <w:rPr>
                <w:rFonts w:eastAsia="Times New Roman"/>
                <w:b/>
                <w:bCs/>
                <w:color w:val="000000"/>
                <w:lang w:eastAsia="en-GB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03CC3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B4556">
              <w:rPr>
                <w:rFonts w:eastAsia="Times New Roman"/>
                <w:b/>
                <w:bCs/>
                <w:color w:val="000000"/>
                <w:lang w:eastAsia="en-GB"/>
              </w:rPr>
              <w:t>2022</w:t>
            </w:r>
          </w:p>
        </w:tc>
      </w:tr>
      <w:tr w:rsidR="00AB4556" w:rsidRPr="00AB4556" w14:paraId="21D142A3" w14:textId="77777777" w:rsidTr="00AB4556">
        <w:trPr>
          <w:trHeight w:val="9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0986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061D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555C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878F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4A52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0FAB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F1D4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4556" w:rsidRPr="00AB4556" w14:paraId="2A72469A" w14:textId="77777777" w:rsidTr="00AB4556">
        <w:trPr>
          <w:trHeight w:val="31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1AEA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Fraud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6996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6C98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D98A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4034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BFCA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8B5D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B4556" w:rsidRPr="00AB4556" w14:paraId="20B0C4C5" w14:textId="77777777" w:rsidTr="00AB4556">
        <w:trPr>
          <w:trHeight w:val="37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5749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Possession of offensive weapon (incl. restriction)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8774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3166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0219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7696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3BEB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A800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AB4556" w:rsidRPr="00AB4556" w14:paraId="5BC8EB15" w14:textId="77777777" w:rsidTr="00AB4556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78F5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Carrying of knives/bladed instruments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1C1B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0E20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C50E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8559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8A50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F6E1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6</w:t>
            </w:r>
          </w:p>
        </w:tc>
      </w:tr>
      <w:tr w:rsidR="00AB4556" w:rsidRPr="00AB4556" w14:paraId="0EC94891" w14:textId="77777777" w:rsidTr="00AB4556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5A32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Possession of drugs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1AA4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BD53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F862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C2A2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A494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B8E7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AB4556" w:rsidRPr="00AB4556" w14:paraId="20119F18" w14:textId="77777777" w:rsidTr="00AB4556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A390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Other Group 7 offences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B0B2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46EC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B6A9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4398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DBAA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BA23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B4556" w:rsidRPr="00AB4556" w14:paraId="6EE780A9" w14:textId="77777777" w:rsidTr="00AB4556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0F0B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Common theft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0319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915B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F72B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25C8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387B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A3D2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B4556" w:rsidRPr="00AB4556" w14:paraId="0E221955" w14:textId="77777777" w:rsidTr="00AB4556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B746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Vandalism (incl. reckless damage, etc.)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D737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2A35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E2D6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EC55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4DE2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C6E4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B4556" w:rsidRPr="00AB4556" w14:paraId="23D6D9A6" w14:textId="77777777" w:rsidTr="00AB4556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990F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Threatening and abusive behaviour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C3B8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3991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53B4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0D0A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FAA6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66C2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B4556" w:rsidRPr="00AB4556" w14:paraId="7C04F589" w14:textId="77777777" w:rsidTr="00AB4556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7F7D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Driving Carelessly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96A5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0AEC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F320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E1FA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F503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289E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B4556" w:rsidRPr="00AB4556" w14:paraId="37E6AD4A" w14:textId="77777777" w:rsidTr="00AB4556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7530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Sexual exposure (SOSA)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AC59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9A1D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24D3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87C5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7799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D2B1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B4556" w:rsidRPr="00AB4556" w14:paraId="376BD893" w14:textId="77777777" w:rsidTr="00AB4556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B352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Minor Assault (of an emergency worker)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168C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D6D2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0796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E268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6C3F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9D21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B4556" w:rsidRPr="00AB4556" w14:paraId="1A18C209" w14:textId="77777777" w:rsidTr="00AB4556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5439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Theft from a Motor Vehicle, Insecure etc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D9DC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ADE1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6C5F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7E55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6C9B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352D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B4556" w:rsidRPr="00AB4556" w14:paraId="387A7C29" w14:textId="77777777" w:rsidTr="00AB4556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A012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Minor Assault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B35A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2AE3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F9DE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845A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4E34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151A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B4556" w:rsidRPr="00AB4556" w14:paraId="6B9DD720" w14:textId="77777777" w:rsidTr="00AB4556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F215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Other Group 5 crimes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EA85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B075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3E90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EDC9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F8D6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E1CA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AB4556" w:rsidRPr="00AB4556" w14:paraId="7CB35963" w14:textId="77777777" w:rsidTr="00AB4556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D12D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Drink, Drug driving offences incl. Failure to provide a specimen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6A37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82AB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A6ED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980B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BA33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EA60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AB4556" w:rsidRPr="00AB4556" w14:paraId="65A7ADD9" w14:textId="77777777" w:rsidTr="00AB4556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161E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Driving without a licence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26C8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B51A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763E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1386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BDD8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C9DC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AB4556" w:rsidRPr="00AB4556" w14:paraId="752534AD" w14:textId="77777777" w:rsidTr="00AB4556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4F20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Failure to insure against third party risks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61AE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2F26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7D9A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4AA6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83A4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1367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AB4556" w:rsidRPr="00AB4556" w14:paraId="58958428" w14:textId="77777777" w:rsidTr="00AB4556">
        <w:trPr>
          <w:trHeight w:val="10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BE05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9251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18B9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4F3F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D5CA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7F2C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9E31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4556" w:rsidRPr="00AB4556" w14:paraId="7A226208" w14:textId="77777777" w:rsidTr="00AB4556">
        <w:trPr>
          <w:trHeight w:val="330"/>
        </w:trPr>
        <w:tc>
          <w:tcPr>
            <w:tcW w:w="67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BE1DF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B4556">
              <w:rPr>
                <w:rFonts w:eastAsia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52512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B4556">
              <w:rPr>
                <w:rFonts w:eastAsia="Times New Roman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BDD29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B4556">
              <w:rPr>
                <w:rFonts w:eastAsia="Times New Roman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03B86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B4556">
              <w:rPr>
                <w:rFonts w:eastAsia="Times New Roman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83E0C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B4556">
              <w:rPr>
                <w:rFonts w:eastAsia="Times New Roman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13F4E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B4556">
              <w:rPr>
                <w:rFonts w:eastAsia="Times New Roman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67139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B4556">
              <w:rPr>
                <w:rFonts w:eastAsia="Times New Roman"/>
                <w:b/>
                <w:bCs/>
                <w:color w:val="000000"/>
                <w:lang w:eastAsia="en-GB"/>
              </w:rPr>
              <w:t>13</w:t>
            </w:r>
          </w:p>
        </w:tc>
      </w:tr>
      <w:tr w:rsidR="00AB4556" w:rsidRPr="00AB4556" w14:paraId="1069CC17" w14:textId="77777777" w:rsidTr="00AB4556">
        <w:trPr>
          <w:trHeight w:val="31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D44E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7080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D93C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9AA7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D9EC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2A19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C232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4556" w:rsidRPr="00AB4556" w14:paraId="61CC2DC7" w14:textId="77777777" w:rsidTr="00AB4556">
        <w:trPr>
          <w:trHeight w:val="465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737B7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AB455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lastRenderedPageBreak/>
              <w:t>All statistics are provisional and should be treated as management information. All data have been extracted from Police Scotland internal systems and are correct as at 28/9/2023.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4B83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A6DF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A163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4556" w:rsidRPr="00AB4556" w14:paraId="240AF149" w14:textId="77777777" w:rsidTr="00AB4556">
        <w:trPr>
          <w:trHeight w:val="300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50AD3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AB455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1. The data was extracted using the crime's raised date.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3131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1E6A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746A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4556" w:rsidRPr="00AB4556" w14:paraId="2AD65A8A" w14:textId="77777777" w:rsidTr="00AB4556">
        <w:trPr>
          <w:trHeight w:val="300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741C7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AB455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2. Specified areas have been selected using GIS Mapping.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5B57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EF99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9600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4556" w:rsidRPr="00AB4556" w14:paraId="5619DD71" w14:textId="77777777" w:rsidTr="00AB4556">
        <w:trPr>
          <w:trHeight w:val="300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C201E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AB455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3.Please note, each record will need to be read to confirm the circumstances and location.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923BE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D322D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AAF74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4556" w:rsidRPr="00AB4556" w14:paraId="05F63831" w14:textId="77777777" w:rsidTr="00AB4556">
        <w:trPr>
          <w:trHeight w:val="300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0BE5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eastAsia="en-GB"/>
              </w:rPr>
            </w:pPr>
            <w:r w:rsidRPr="00AB4556">
              <w:rPr>
                <w:rFonts w:eastAsia="Times New Roman"/>
                <w:sz w:val="16"/>
                <w:szCs w:val="16"/>
                <w:lang w:eastAsia="en-GB"/>
              </w:rPr>
              <w:t>Please note; not all Crimes have grid east and north coordinates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33D8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D5A4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A4E8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4556" w:rsidRPr="00AB4556" w14:paraId="4B56279E" w14:textId="77777777" w:rsidTr="00AB4556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7675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4B5C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CEA2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D7E5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4B21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E9C8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91B9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0A1E1C8" w14:textId="77777777" w:rsidR="00AB4556" w:rsidRDefault="00AB4556" w:rsidP="00793DD5"/>
    <w:p w14:paraId="7BD0E72D" w14:textId="77777777" w:rsidR="00AB4556" w:rsidRDefault="00AB4556" w:rsidP="00793DD5"/>
    <w:p w14:paraId="2B7C87AD" w14:textId="77777777" w:rsidR="00AB4556" w:rsidRDefault="00AB4556" w:rsidP="00793DD5"/>
    <w:p w14:paraId="04F896CC" w14:textId="77777777" w:rsidR="00AB4556" w:rsidRDefault="00AB4556" w:rsidP="00793DD5"/>
    <w:p w14:paraId="3E753E1F" w14:textId="77777777" w:rsidR="00AB4556" w:rsidRDefault="00AB4556" w:rsidP="00793DD5"/>
    <w:p w14:paraId="62F17570" w14:textId="77777777" w:rsidR="00AB4556" w:rsidRDefault="00AB4556" w:rsidP="00793DD5"/>
    <w:p w14:paraId="1934603A" w14:textId="77777777" w:rsidR="00AB4556" w:rsidRDefault="00AB4556" w:rsidP="00793DD5"/>
    <w:p w14:paraId="343FDAB6" w14:textId="77777777" w:rsidR="00AB4556" w:rsidRDefault="00AB4556" w:rsidP="00793DD5"/>
    <w:p w14:paraId="3E560B76" w14:textId="77777777" w:rsidR="00AB4556" w:rsidRDefault="00AB4556" w:rsidP="00793DD5"/>
    <w:p w14:paraId="273FFD68" w14:textId="77777777" w:rsidR="00AB4556" w:rsidRDefault="00AB4556" w:rsidP="00793DD5"/>
    <w:p w14:paraId="7B6A666D" w14:textId="77777777" w:rsidR="00AB4556" w:rsidRDefault="00AB4556" w:rsidP="00793DD5"/>
    <w:p w14:paraId="5D85DE6D" w14:textId="77777777" w:rsidR="00AB4556" w:rsidRDefault="00AB4556" w:rsidP="00793DD5"/>
    <w:p w14:paraId="4F8742B2" w14:textId="77777777" w:rsidR="00AB4556" w:rsidRDefault="00AB4556" w:rsidP="00793DD5"/>
    <w:tbl>
      <w:tblPr>
        <w:tblW w:w="12460" w:type="dxa"/>
        <w:tblLook w:val="04A0" w:firstRow="1" w:lastRow="0" w:firstColumn="1" w:lastColumn="0" w:noHBand="0" w:noVBand="1"/>
      </w:tblPr>
      <w:tblGrid>
        <w:gridCol w:w="6700"/>
        <w:gridCol w:w="960"/>
        <w:gridCol w:w="960"/>
        <w:gridCol w:w="960"/>
        <w:gridCol w:w="960"/>
        <w:gridCol w:w="960"/>
        <w:gridCol w:w="960"/>
      </w:tblGrid>
      <w:tr w:rsidR="00AB4556" w:rsidRPr="00AB4556" w14:paraId="60598A78" w14:textId="77777777" w:rsidTr="00AB4556">
        <w:trPr>
          <w:trHeight w:val="31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7BC1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B4556">
              <w:rPr>
                <w:rFonts w:eastAsia="Times New Roman"/>
                <w:b/>
                <w:bCs/>
                <w:color w:val="000000"/>
                <w:lang w:eastAsia="en-GB"/>
              </w:rPr>
              <w:lastRenderedPageBreak/>
              <w:t>Table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7FD2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5390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7E99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91C5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F268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5055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4556" w:rsidRPr="00AB4556" w14:paraId="0BBC48CF" w14:textId="77777777" w:rsidTr="00AB4556">
        <w:trPr>
          <w:trHeight w:val="735"/>
        </w:trPr>
        <w:tc>
          <w:tcPr>
            <w:tcW w:w="10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20345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B4556">
              <w:rPr>
                <w:rFonts w:eastAsia="Times New Roman"/>
                <w:b/>
                <w:bCs/>
                <w:color w:val="000000"/>
                <w:lang w:eastAsia="en-GB"/>
              </w:rPr>
              <w:t>Title: Detected Crimes, 3 Northgate, 96 Milton St, Glasgow, G4 0BT, broken on Crime Bulletin Category, Greater Glasgow Division.</w:t>
            </w:r>
            <w:r w:rsidRPr="00AB4556">
              <w:rPr>
                <w:rFonts w:eastAsia="Times New Roman"/>
                <w:b/>
                <w:bCs/>
                <w:color w:val="000000"/>
                <w:vertAlign w:val="superscript"/>
                <w:lang w:eastAsia="en-GB"/>
              </w:rPr>
              <w:t>1,2,3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45A90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20C0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4556" w:rsidRPr="00AB4556" w14:paraId="5456ED5E" w14:textId="77777777" w:rsidTr="00AB4556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E5C5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Period: 1st January 2018 to 31st December 2022, Inclusive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95B9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CE46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14C5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8C07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C6CD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93A4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4556" w:rsidRPr="00AB4556" w14:paraId="3AF04E23" w14:textId="77777777" w:rsidTr="00AB4556">
        <w:trPr>
          <w:trHeight w:val="28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137B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117A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4D36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ECEE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37E8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AA21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8EBB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4556" w:rsidRPr="00AB4556" w14:paraId="4BABCDDA" w14:textId="77777777" w:rsidTr="00AB4556">
        <w:trPr>
          <w:trHeight w:val="285"/>
        </w:trPr>
        <w:tc>
          <w:tcPr>
            <w:tcW w:w="67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26304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B4556">
              <w:rPr>
                <w:rFonts w:eastAsia="Times New Roman"/>
                <w:b/>
                <w:bCs/>
                <w:color w:val="000000"/>
                <w:lang w:eastAsia="en-GB"/>
              </w:rPr>
              <w:t>Crime Bulletin Category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D632E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B4556">
              <w:rPr>
                <w:rFonts w:eastAsia="Times New Roman"/>
                <w:b/>
                <w:bCs/>
                <w:color w:val="000000"/>
                <w:lang w:eastAsia="en-GB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27D34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B4556">
              <w:rPr>
                <w:rFonts w:eastAsia="Times New Roman"/>
                <w:b/>
                <w:bCs/>
                <w:color w:val="000000"/>
                <w:lang w:eastAsia="en-GB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A1525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B4556">
              <w:rPr>
                <w:rFonts w:eastAsia="Times New Roman"/>
                <w:b/>
                <w:bCs/>
                <w:color w:val="000000"/>
                <w:lang w:eastAsia="en-GB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A2F44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B4556">
              <w:rPr>
                <w:rFonts w:eastAsia="Times New Roman"/>
                <w:b/>
                <w:bCs/>
                <w:color w:val="000000"/>
                <w:lang w:eastAsia="en-GB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4233C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B4556">
              <w:rPr>
                <w:rFonts w:eastAsia="Times New Roman"/>
                <w:b/>
                <w:bCs/>
                <w:color w:val="000000"/>
                <w:lang w:eastAsia="en-GB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A557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</w:tr>
      <w:tr w:rsidR="00AB4556" w:rsidRPr="00AB4556" w14:paraId="4A0E91E9" w14:textId="77777777" w:rsidTr="00AB4556">
        <w:trPr>
          <w:trHeight w:val="18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F678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1E00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DFFB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954C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5AC8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59CA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5786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4556" w:rsidRPr="00AB4556" w14:paraId="5819026D" w14:textId="77777777" w:rsidTr="00AB4556">
        <w:trPr>
          <w:trHeight w:val="34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7681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Fraud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0B0E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E9E9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509C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36A9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9788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AB4556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27B4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B4556" w:rsidRPr="00AB4556" w14:paraId="24A687FE" w14:textId="77777777" w:rsidTr="00AB4556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E7DD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Possession of offensive weapon (incl. restriction)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E213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D61C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B687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4862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D4CF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AB4556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D0AE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B4556" w:rsidRPr="00AB4556" w14:paraId="73041ED1" w14:textId="77777777" w:rsidTr="00AB4556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DA84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Carrying of knives/bladed instruments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B91D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9276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7556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2E20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38D8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AB4556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B1A7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B4556" w:rsidRPr="00AB4556" w14:paraId="253A7A2B" w14:textId="77777777" w:rsidTr="00AB4556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3F40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Possession of drugs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2F86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0723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C1AD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DC57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F549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AB4556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B8C7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B4556" w:rsidRPr="00AB4556" w14:paraId="1CE32AB3" w14:textId="77777777" w:rsidTr="00AB4556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8F39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Other Group 7 offences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621D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B54D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F861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7DED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BB06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AB4556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AB6B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B4556" w:rsidRPr="00AB4556" w14:paraId="692A84E2" w14:textId="77777777" w:rsidTr="00AB4556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CE32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Threatening and abusive behaviour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44B6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A6DA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BD87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D70E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2D51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AB4556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78BC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B4556" w:rsidRPr="00AB4556" w14:paraId="2C263E92" w14:textId="77777777" w:rsidTr="00AB4556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C1F9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Driving Carelessly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2833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15F3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FAED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FBF0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F59D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AB4556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5030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B4556" w:rsidRPr="00AB4556" w14:paraId="45056297" w14:textId="77777777" w:rsidTr="00AB4556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27B4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Sexual exposure (SOSA)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F4DD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9F46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03DD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2169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70D1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AB4556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DA31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B4556" w:rsidRPr="00AB4556" w14:paraId="441CEA31" w14:textId="77777777" w:rsidTr="00AB4556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1E0F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Minor Assault (of an emergency worker)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122D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EB0B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BC4A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6509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D161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AB4556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382D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B4556" w:rsidRPr="00AB4556" w14:paraId="54241CC0" w14:textId="77777777" w:rsidTr="00AB4556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3D75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Theft from a Motor Vehicle, Insecure etc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7B4F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5C50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685D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A900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5085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AB4556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F155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B4556" w:rsidRPr="00AB4556" w14:paraId="3020FFF2" w14:textId="77777777" w:rsidTr="00AB4556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C78C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Other Group 5 crimes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F883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8B57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429B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D80C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36DA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AB4556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11A6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B4556" w:rsidRPr="00AB4556" w14:paraId="73A9596E" w14:textId="77777777" w:rsidTr="00AB4556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BD74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Drink, Drug driving offences incl. Failure to provide a specimen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037A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2E5E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BE31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22D0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4433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AB4556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530A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B4556" w:rsidRPr="00AB4556" w14:paraId="6720BC01" w14:textId="77777777" w:rsidTr="00AB4556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D702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Driving without a licence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3FEC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EC31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FB20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E6F9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AAF5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AB4556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644D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B4556" w:rsidRPr="00AB4556" w14:paraId="18BE65D4" w14:textId="77777777" w:rsidTr="00AB4556">
        <w:trPr>
          <w:trHeight w:val="37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70FD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Failure to insure against third party risks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9910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DE17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0C0B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ED37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B455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546A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AB4556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1C89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B4556" w:rsidRPr="00AB4556" w14:paraId="5FB52C47" w14:textId="77777777" w:rsidTr="00AB4556">
        <w:trPr>
          <w:trHeight w:val="7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2704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BCB6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806A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245E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1D63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46BD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B074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4556" w:rsidRPr="00AB4556" w14:paraId="0CCDCC7A" w14:textId="77777777" w:rsidTr="00AB4556">
        <w:trPr>
          <w:trHeight w:val="330"/>
        </w:trPr>
        <w:tc>
          <w:tcPr>
            <w:tcW w:w="67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08D57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B4556">
              <w:rPr>
                <w:rFonts w:eastAsia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B0B83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B4556">
              <w:rPr>
                <w:rFonts w:eastAsia="Times New Roman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57050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B4556">
              <w:rPr>
                <w:rFonts w:eastAsia="Times New Roman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29117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B4556">
              <w:rPr>
                <w:rFonts w:eastAsia="Times New Roman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50C00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B4556">
              <w:rPr>
                <w:rFonts w:eastAsia="Times New Roman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A4461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B4556">
              <w:rPr>
                <w:rFonts w:eastAsia="Times New Roman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F1AF" w14:textId="77777777" w:rsidR="00AB4556" w:rsidRPr="00AB4556" w:rsidRDefault="00AB4556" w:rsidP="00AB455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</w:tr>
      <w:tr w:rsidR="00AB4556" w:rsidRPr="00AB4556" w14:paraId="0EBC479C" w14:textId="77777777" w:rsidTr="00AB4556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1F23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721C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6155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C675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4267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69B2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AA4F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4556" w:rsidRPr="00AB4556" w14:paraId="358A3F38" w14:textId="77777777" w:rsidTr="00AB4556">
        <w:trPr>
          <w:trHeight w:val="480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3D3E8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AB455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All statistics are provisional and should be treated as management information. All data have been extracted from Police Scotland internal systems and are correct as at 28/9/2023.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59E0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C41C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48EE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955F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4556" w:rsidRPr="00AB4556" w14:paraId="28906041" w14:textId="77777777" w:rsidTr="00AB4556">
        <w:trPr>
          <w:trHeight w:val="480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81BCA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AB455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1. The data was extracted using the crime's detected date.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E30F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85A7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0AEC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BC81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4556" w:rsidRPr="00AB4556" w14:paraId="7D884D4C" w14:textId="77777777" w:rsidTr="00AB4556">
        <w:trPr>
          <w:trHeight w:val="480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96AB7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AB455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2. Specified areas have been selected using GIS Mapping.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C4CC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A98B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EE65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7BAC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4556" w:rsidRPr="00AB4556" w14:paraId="17721AC1" w14:textId="77777777" w:rsidTr="00AB4556">
        <w:trPr>
          <w:trHeight w:val="480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A5850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AB455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lastRenderedPageBreak/>
              <w:t>3.Please note, each record will need to be read to confirm the circumstances and location.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F112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0AB1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0943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0476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4556" w:rsidRPr="00AB4556" w14:paraId="64D1C3EF" w14:textId="77777777" w:rsidTr="00AB4556">
        <w:trPr>
          <w:trHeight w:val="480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2992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eastAsia="en-GB"/>
              </w:rPr>
            </w:pPr>
            <w:r w:rsidRPr="00AB4556">
              <w:rPr>
                <w:rFonts w:eastAsia="Times New Roman"/>
                <w:sz w:val="16"/>
                <w:szCs w:val="16"/>
                <w:lang w:eastAsia="en-GB"/>
              </w:rPr>
              <w:t>Please note; not all Crimes have grid east and north coordinates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7625" w14:textId="77777777" w:rsidR="00AB4556" w:rsidRPr="00AB4556" w:rsidRDefault="00AB4556" w:rsidP="00AB4556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3472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CC6F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A20D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4556" w:rsidRPr="00AB4556" w14:paraId="60BDE5BC" w14:textId="77777777" w:rsidTr="00AB4556">
        <w:trPr>
          <w:trHeight w:val="28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8149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C914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CBE6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02E9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5BA4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88DC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1114" w14:textId="77777777" w:rsidR="00AB4556" w:rsidRPr="00AB4556" w:rsidRDefault="00AB4556" w:rsidP="00AB45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BCD3059" w14:textId="77777777" w:rsidR="00AB4556" w:rsidRDefault="00AB4556" w:rsidP="00793DD5"/>
    <w:sectPr w:rsidR="00AB4556" w:rsidSect="00AB4556"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3B53" w14:textId="77777777" w:rsidR="00195CC4" w:rsidRDefault="00195CC4" w:rsidP="00491644">
      <w:r>
        <w:separator/>
      </w:r>
    </w:p>
  </w:endnote>
  <w:endnote w:type="continuationSeparator" w:id="0">
    <w:p w14:paraId="64F83B54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8" w14:textId="77777777" w:rsidR="00491644" w:rsidRDefault="00491644">
    <w:pPr>
      <w:pStyle w:val="Footer"/>
    </w:pPr>
  </w:p>
  <w:p w14:paraId="64F83B59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4F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4F83B60" wp14:editId="64F83B61">
          <wp:extent cx="223520" cy="159385"/>
          <wp:effectExtent l="0" t="0" r="5080" b="0"/>
          <wp:docPr id="1" name="Picture 1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4F83B62" wp14:editId="64F83B63">
          <wp:extent cx="180975" cy="180975"/>
          <wp:effectExtent l="0" t="0" r="9525" b="9525"/>
          <wp:docPr id="2" name="Picture 2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4F83B5B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4F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E" w14:textId="77777777" w:rsidR="00491644" w:rsidRDefault="00491644">
    <w:pPr>
      <w:pStyle w:val="Footer"/>
    </w:pPr>
  </w:p>
  <w:p w14:paraId="64F83B5F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4F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3B51" w14:textId="77777777" w:rsidR="00195CC4" w:rsidRDefault="00195CC4" w:rsidP="00491644">
      <w:r>
        <w:separator/>
      </w:r>
    </w:p>
  </w:footnote>
  <w:footnote w:type="continuationSeparator" w:id="0">
    <w:p w14:paraId="64F83B52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5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4F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4F83B5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7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4F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C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4F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4F83B5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06D2"/>
    <w:multiLevelType w:val="hybridMultilevel"/>
    <w:tmpl w:val="0FB85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D281B"/>
    <w:multiLevelType w:val="hybridMultilevel"/>
    <w:tmpl w:val="AC3AA7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A534E"/>
    <w:multiLevelType w:val="hybridMultilevel"/>
    <w:tmpl w:val="1D301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61650"/>
    <w:multiLevelType w:val="hybridMultilevel"/>
    <w:tmpl w:val="BAE0D0CE"/>
    <w:lvl w:ilvl="0" w:tplc="A43295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7726446">
    <w:abstractNumId w:val="4"/>
  </w:num>
  <w:num w:numId="2" w16cid:durableId="1944338374">
    <w:abstractNumId w:val="1"/>
  </w:num>
  <w:num w:numId="3" w16cid:durableId="1623270071">
    <w:abstractNumId w:val="2"/>
  </w:num>
  <w:num w:numId="4" w16cid:durableId="844974775">
    <w:abstractNumId w:val="0"/>
  </w:num>
  <w:num w:numId="5" w16cid:durableId="267279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F6DE6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6F56"/>
    <w:rsid w:val="004E1605"/>
    <w:rsid w:val="004F653C"/>
    <w:rsid w:val="00540A52"/>
    <w:rsid w:val="00557306"/>
    <w:rsid w:val="0055796D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0C77"/>
    <w:rsid w:val="00A84EA9"/>
    <w:rsid w:val="00AB4556"/>
    <w:rsid w:val="00AC443C"/>
    <w:rsid w:val="00B11A55"/>
    <w:rsid w:val="00B17211"/>
    <w:rsid w:val="00B461B2"/>
    <w:rsid w:val="00B71B3C"/>
    <w:rsid w:val="00B9179F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A096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4F83B2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879</Words>
  <Characters>5012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2023-10-10T14:31:00Z</dcterms:created>
  <dcterms:modified xsi:type="dcterms:W3CDTF">2023-10-11T13:33:00Z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