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BC774B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4C482D">
              <w:t>1015</w:t>
            </w:r>
          </w:p>
          <w:p w14:paraId="34BDABA6" w14:textId="7A69C58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</w:t>
            </w:r>
            <w:r w:rsidR="004C482D">
              <w:t>12</w:t>
            </w:r>
            <w:r w:rsidR="004C482D" w:rsidRPr="004C482D">
              <w:rPr>
                <w:vertAlign w:val="superscript"/>
              </w:rPr>
              <w:t>th</w:t>
            </w:r>
            <w:r w:rsidR="004C482D">
              <w:t xml:space="preserve"> April </w:t>
            </w:r>
            <w:r>
              <w:t>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4F47E04" w14:textId="77777777" w:rsidR="004C482D" w:rsidRDefault="004C482D" w:rsidP="004C482D">
      <w:pPr>
        <w:pStyle w:val="Heading2"/>
      </w:pPr>
      <w:r>
        <w:t>I am writing to you under the provisions of the Freedom of Information Act 2000 to request the following information regarding the staffing of registered nurses within your organisation:</w:t>
      </w:r>
    </w:p>
    <w:p w14:paraId="02932F08" w14:textId="77777777" w:rsidR="004C482D" w:rsidRDefault="004C482D" w:rsidP="004C482D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The total number of Registered Nurses employed by your organization. </w:t>
      </w:r>
    </w:p>
    <w:p w14:paraId="3EFF3CBE" w14:textId="77777777" w:rsidR="004C482D" w:rsidRDefault="004C482D" w:rsidP="004C482D">
      <w:pPr>
        <w:pStyle w:val="Heading2"/>
        <w:rPr>
          <w:rFonts w:eastAsia="Times New Roman"/>
        </w:rPr>
      </w:pPr>
      <w:r>
        <w:rPr>
          <w:rFonts w:eastAsia="Times New Roman"/>
        </w:rPr>
        <w:t>Please provide this information by headcount. However, if headcount data is unavailable, Whole-Time Equivalent (WTE) figures would suffice.</w:t>
      </w:r>
    </w:p>
    <w:p w14:paraId="4CCBB45A" w14:textId="77777777" w:rsidR="004C482D" w:rsidRDefault="004C482D" w:rsidP="004C482D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4E129972" w14:textId="27ADACD2" w:rsidR="004C482D" w:rsidRPr="004C482D" w:rsidRDefault="004C482D" w:rsidP="004C482D">
      <w:pPr>
        <w:tabs>
          <w:tab w:val="left" w:pos="5400"/>
        </w:tabs>
      </w:pPr>
      <w:r>
        <w:rPr>
          <w:rFonts w:eastAsiaTheme="majorEastAsia" w:cstheme="majorBidi"/>
          <w:bCs/>
          <w:color w:val="000000" w:themeColor="text1"/>
          <w:szCs w:val="26"/>
        </w:rPr>
        <w:t>I can confirm that Police Scotland do not employ any registered nurses therefore the total is zero</w:t>
      </w:r>
      <w:r w:rsidRPr="004C482D">
        <w:t xml:space="preserve">. </w:t>
      </w:r>
      <w:r>
        <w:t>By way of explanation, m</w:t>
      </w:r>
      <w:r w:rsidRPr="004C482D">
        <w:t>edical provision for persons in police custody is the responsibility of National Health Service (NHS) Scotland</w:t>
      </w:r>
      <w:r>
        <w:t xml:space="preserve">. </w:t>
      </w:r>
    </w:p>
    <w:p w14:paraId="74276DD6" w14:textId="77777777" w:rsidR="004C482D" w:rsidRDefault="004C482D" w:rsidP="00793DD5"/>
    <w:p w14:paraId="34BDABBE" w14:textId="3427C117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1499188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36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57713A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36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1B6F87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36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C09EF8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36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857929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36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8148FF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36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8240B"/>
    <w:multiLevelType w:val="multilevel"/>
    <w:tmpl w:val="021E7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4945650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C482D"/>
    <w:rsid w:val="004E1605"/>
    <w:rsid w:val="004F653C"/>
    <w:rsid w:val="00540A52"/>
    <w:rsid w:val="00554B48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365F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4C482D"/>
    <w:pPr>
      <w:spacing w:before="0" w:after="0" w:line="240" w:lineRule="auto"/>
    </w:pPr>
    <w:rPr>
      <w:rFonts w:ascii="Calibri" w:hAnsi="Calibri" w:cs="Calibri"/>
      <w:sz w:val="22"/>
      <w:szCs w:val="22"/>
      <w:lang w:eastAsia="en-GB"/>
    </w:rPr>
  </w:style>
  <w:style w:type="character" w:styleId="Emphasis">
    <w:name w:val="Emphasis"/>
    <w:basedOn w:val="DefaultParagraphFont"/>
    <w:uiPriority w:val="20"/>
    <w:qFormat/>
    <w:rsid w:val="004C48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1704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2024-04-12T13:01:00Z</dcterms:created>
  <dcterms:modified xsi:type="dcterms:W3CDTF">2024-04-12T13:08:00Z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