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0D438A" w:rsidR="00B17211" w:rsidRPr="00B17211" w:rsidRDefault="00B17211" w:rsidP="007F490F">
            <w:r w:rsidRPr="007F490F">
              <w:rPr>
                <w:rStyle w:val="Heading2Char"/>
              </w:rPr>
              <w:t>Our reference:</w:t>
            </w:r>
            <w:r>
              <w:t xml:space="preserve">  FOI 2</w:t>
            </w:r>
            <w:r w:rsidR="00EF0FBB">
              <w:t>5</w:t>
            </w:r>
            <w:r>
              <w:t>-</w:t>
            </w:r>
            <w:r w:rsidR="00E13F58">
              <w:t>1115</w:t>
            </w:r>
          </w:p>
          <w:p w14:paraId="34BDABA6" w14:textId="0BB98D1B" w:rsidR="00B17211" w:rsidRDefault="00456324" w:rsidP="00EE2373">
            <w:r w:rsidRPr="007F490F">
              <w:rPr>
                <w:rStyle w:val="Heading2Char"/>
              </w:rPr>
              <w:t>Respon</w:t>
            </w:r>
            <w:r w:rsidR="007D55F6">
              <w:rPr>
                <w:rStyle w:val="Heading2Char"/>
              </w:rPr>
              <w:t>ded to:</w:t>
            </w:r>
            <w:r w:rsidR="007F490F">
              <w:t xml:space="preserve">  </w:t>
            </w:r>
            <w:r w:rsidR="00364326">
              <w:t>24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B39EE5A" w14:textId="77777777" w:rsidR="00326D52" w:rsidRPr="00326D52" w:rsidRDefault="00326D52" w:rsidP="00326D52">
      <w:pPr>
        <w:tabs>
          <w:tab w:val="left" w:pos="5400"/>
        </w:tabs>
        <w:rPr>
          <w:rFonts w:eastAsiaTheme="majorEastAsia" w:cstheme="majorBidi"/>
          <w:b/>
          <w:color w:val="000000" w:themeColor="text1"/>
          <w:szCs w:val="26"/>
        </w:rPr>
      </w:pPr>
      <w:r w:rsidRPr="00326D52">
        <w:rPr>
          <w:rFonts w:eastAsiaTheme="majorEastAsia" w:cstheme="majorBidi"/>
          <w:b/>
          <w:color w:val="000000" w:themeColor="text1"/>
          <w:szCs w:val="26"/>
        </w:rPr>
        <w:t>May I please request the following information under FOI:</w:t>
      </w:r>
    </w:p>
    <w:p w14:paraId="0D19C0F9" w14:textId="77777777" w:rsidR="00326D52" w:rsidRPr="00326D52" w:rsidRDefault="00326D52" w:rsidP="00326D52">
      <w:pPr>
        <w:tabs>
          <w:tab w:val="left" w:pos="5400"/>
        </w:tabs>
        <w:rPr>
          <w:rFonts w:eastAsiaTheme="majorEastAsia" w:cstheme="majorBidi"/>
          <w:b/>
          <w:color w:val="000000" w:themeColor="text1"/>
          <w:szCs w:val="26"/>
        </w:rPr>
      </w:pPr>
      <w:r w:rsidRPr="00326D52">
        <w:rPr>
          <w:rFonts w:eastAsiaTheme="majorEastAsia" w:cstheme="majorBidi"/>
          <w:b/>
          <w:color w:val="000000" w:themeColor="text1"/>
          <w:szCs w:val="26"/>
        </w:rPr>
        <w:t>The full results of the consultation into the closure of Milngavie Police Station.</w:t>
      </w:r>
    </w:p>
    <w:p w14:paraId="1D284A8D" w14:textId="77777777" w:rsidR="00326D52" w:rsidRDefault="00326D52" w:rsidP="00326D52">
      <w:pPr>
        <w:tabs>
          <w:tab w:val="left" w:pos="5400"/>
        </w:tabs>
        <w:rPr>
          <w:rFonts w:eastAsiaTheme="majorEastAsia" w:cstheme="majorBidi"/>
          <w:b/>
          <w:color w:val="000000" w:themeColor="text1"/>
          <w:szCs w:val="26"/>
        </w:rPr>
      </w:pPr>
      <w:r w:rsidRPr="00326D52">
        <w:rPr>
          <w:rFonts w:eastAsiaTheme="majorEastAsia" w:cstheme="majorBidi"/>
          <w:b/>
          <w:color w:val="000000" w:themeColor="text1"/>
          <w:szCs w:val="26"/>
        </w:rPr>
        <w:t>The full results of the consultation into the closure of Bishopbriggs Police Station.</w:t>
      </w:r>
    </w:p>
    <w:p w14:paraId="260E0E5B" w14:textId="2E19A097" w:rsidR="00E13F58" w:rsidRDefault="00E13F58" w:rsidP="00E13F58">
      <w:r>
        <w:t xml:space="preserve">In November 2024 the Scottish Police Authority endorsed Police Scotland’s Estates Masterplan, a 10-year programme to create a modern, fit for purpose estate that best serves our communities and our workforce.  </w:t>
      </w:r>
    </w:p>
    <w:p w14:paraId="11E67DA6" w14:textId="283296E0" w:rsidR="00E13F58" w:rsidRDefault="00E13F58" w:rsidP="00E13F58">
      <w:r>
        <w:t xml:space="preserve">The aim is to create an estate of strategically based hubs that enable officers to be visible and accessible to local communities, whilst being environmentally sustainable and economically viable for the future. </w:t>
      </w:r>
    </w:p>
    <w:p w14:paraId="082C0797" w14:textId="37D2D6EF" w:rsidR="00E13F58" w:rsidRDefault="00E13F58" w:rsidP="00E13F58">
      <w:r>
        <w:t>Our buildings need to be safe, functional spaces, that are adaptable to meet the changing nature of policing.</w:t>
      </w:r>
    </w:p>
    <w:p w14:paraId="58A8229F" w14:textId="2E8C5436" w:rsidR="00E13F58" w:rsidRDefault="00E13F58" w:rsidP="00E13F58">
      <w:r>
        <w:t xml:space="preserve">The masterplan will look to invest and refurbish existing estate that is to be retained, dispose of properties that are no longer required (subject to public consultation) and create new operational hubs. </w:t>
      </w:r>
    </w:p>
    <w:p w14:paraId="0538A580" w14:textId="588756BC" w:rsidR="00E13F58" w:rsidRDefault="00E13F58" w:rsidP="00E13F58">
      <w:r>
        <w:t xml:space="preserve">Early commitment has been given to review and develop our estate in the Glasgow, East Dunbartonshire and East Renfrewshire areas. </w:t>
      </w:r>
    </w:p>
    <w:p w14:paraId="3607A30C" w14:textId="16878081" w:rsidR="00E13F58" w:rsidRDefault="00E13F58" w:rsidP="00E13F58">
      <w:r>
        <w:t>As was announced in December 2023 our intention is to dispose of Milngavie and Bishopbriggs police stations as part of our Estates Masterplan. Proposals are currently progressing through our formal governance process and will be subject to final approval. We will update the public when further information is available.</w:t>
      </w:r>
    </w:p>
    <w:p w14:paraId="1F35443E" w14:textId="77777777" w:rsidR="00EF0FBB" w:rsidRDefault="00EF0FBB" w:rsidP="009D2AA5">
      <w:pPr>
        <w:tabs>
          <w:tab w:val="left" w:pos="5400"/>
        </w:tabs>
      </w:pPr>
    </w:p>
    <w:p w14:paraId="2EC79D93" w14:textId="3982C447" w:rsidR="00CC4058" w:rsidRDefault="00CC4058" w:rsidP="00CC4058">
      <w:pPr>
        <w:tabs>
          <w:tab w:val="left" w:pos="5400"/>
        </w:tabs>
      </w:pPr>
      <w:r>
        <w:t>In relation to the consultations into the closures, the information sought is held by Police Scotland, but I am refusing to provide it in terms of section 16(1) of the Act on the basis that the section 25(1) exemption applies:</w:t>
      </w:r>
    </w:p>
    <w:p w14:paraId="3AF4E9B8" w14:textId="77777777" w:rsidR="00CC4058" w:rsidRDefault="00CC4058" w:rsidP="00CC4058">
      <w:pPr>
        <w:tabs>
          <w:tab w:val="left" w:pos="5400"/>
        </w:tabs>
      </w:pPr>
      <w:r>
        <w:lastRenderedPageBreak/>
        <w:t>“Information which the applicant can reasonably obtain other than by requesting it […] is exempt information”.</w:t>
      </w:r>
    </w:p>
    <w:p w14:paraId="34BDABAB" w14:textId="60B6FF19" w:rsidR="00255F1E" w:rsidRDefault="00CC4058" w:rsidP="00CC4058">
      <w:pPr>
        <w:tabs>
          <w:tab w:val="left" w:pos="5400"/>
        </w:tabs>
      </w:pPr>
      <w:r>
        <w:t>The information sought is publicly available:</w:t>
      </w:r>
    </w:p>
    <w:p w14:paraId="413550D0" w14:textId="59EC15F0" w:rsidR="00EF7712" w:rsidRDefault="00EF7712" w:rsidP="00CC4058">
      <w:pPr>
        <w:tabs>
          <w:tab w:val="left" w:pos="5400"/>
        </w:tabs>
      </w:pPr>
      <w:hyperlink r:id="rId11" w:history="1">
        <w:r w:rsidRPr="00EF7712">
          <w:rPr>
            <w:color w:val="0000FF"/>
            <w:u w:val="single"/>
          </w:rPr>
          <w:t>Estate Transformation: Local Area Consultations - Police Scotland - Citizen Space</w:t>
        </w:r>
      </w:hyperlink>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EAC1C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8B16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27727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E9696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84557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8F081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3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2261"/>
    <w:rsid w:val="00207326"/>
    <w:rsid w:val="00253DF6"/>
    <w:rsid w:val="00255F1E"/>
    <w:rsid w:val="002863E0"/>
    <w:rsid w:val="00326D52"/>
    <w:rsid w:val="00364326"/>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456B1"/>
    <w:rsid w:val="0086779C"/>
    <w:rsid w:val="00874BFD"/>
    <w:rsid w:val="008964EF"/>
    <w:rsid w:val="00915E01"/>
    <w:rsid w:val="00921DB6"/>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4058"/>
    <w:rsid w:val="00CF1111"/>
    <w:rsid w:val="00D05706"/>
    <w:rsid w:val="00D27DC5"/>
    <w:rsid w:val="00D47E36"/>
    <w:rsid w:val="00E13F58"/>
    <w:rsid w:val="00E55D79"/>
    <w:rsid w:val="00EE2373"/>
    <w:rsid w:val="00EF0FBB"/>
    <w:rsid w:val="00EF4761"/>
    <w:rsid w:val="00EF7712"/>
    <w:rsid w:val="00F14D2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46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scotland.police.uk/strategy-insight-and-innovation/b47b9a36/"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494</Words>
  <Characters>2821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