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3584206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72082F">
              <w:t>5-2869</w:t>
            </w:r>
          </w:p>
          <w:p w14:paraId="5A9BA857" w14:textId="0414ADB0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2082F">
              <w:t>23</w:t>
            </w:r>
            <w:r w:rsidR="0072082F" w:rsidRPr="0072082F">
              <w:rPr>
                <w:vertAlign w:val="superscript"/>
              </w:rPr>
              <w:t>rd</w:t>
            </w:r>
            <w:r w:rsidR="0072082F">
              <w:t xml:space="preserve"> September 2025</w:t>
            </w:r>
          </w:p>
        </w:tc>
      </w:tr>
    </w:tbl>
    <w:p w14:paraId="20B4A44F" w14:textId="77777777" w:rsidR="00C92D3B" w:rsidRPr="00C92D3B" w:rsidRDefault="00C92D3B" w:rsidP="00C92D3B">
      <w:pPr>
        <w:tabs>
          <w:tab w:val="left" w:pos="5400"/>
        </w:tabs>
        <w:rPr>
          <w:b/>
        </w:rPr>
      </w:pPr>
      <w:r w:rsidRPr="00C92D3B">
        <w:rPr>
          <w:b/>
        </w:rPr>
        <w:t>Holiday Inn Express, Picardy Pl, Edinburgh, EH1 3JT</w:t>
      </w:r>
    </w:p>
    <w:p w14:paraId="4BD5CBB4" w14:textId="22C8EFFA" w:rsid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8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527B0DD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2CAA0F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54738D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6FCBF4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6AA43EB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72E174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92D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2082F"/>
    <w:rsid w:val="00750D83"/>
    <w:rsid w:val="00793DD5"/>
    <w:rsid w:val="007D55F6"/>
    <w:rsid w:val="007D694D"/>
    <w:rsid w:val="007F490F"/>
    <w:rsid w:val="0086779C"/>
    <w:rsid w:val="00874BFD"/>
    <w:rsid w:val="008964EF"/>
    <w:rsid w:val="008B2A16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7653D"/>
    <w:rsid w:val="00B80637"/>
    <w:rsid w:val="00BC389E"/>
    <w:rsid w:val="00BF6B81"/>
    <w:rsid w:val="00C077A8"/>
    <w:rsid w:val="00C606A2"/>
    <w:rsid w:val="00C63872"/>
    <w:rsid w:val="00C84948"/>
    <w:rsid w:val="00C92D3B"/>
    <w:rsid w:val="00CF1111"/>
    <w:rsid w:val="00D05706"/>
    <w:rsid w:val="00D27DC5"/>
    <w:rsid w:val="00D47E36"/>
    <w:rsid w:val="00D97E22"/>
    <w:rsid w:val="00E55D79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2025-09-23T13:21:00Z</dcterms:created>
  <dcterms:modified xsi:type="dcterms:W3CDTF">2025-09-23T13:23:00Z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