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B32BC">
              <w:t>-0436</w:t>
            </w:r>
          </w:p>
          <w:p w:rsidR="00B17211" w:rsidRDefault="00456324" w:rsidP="002364B4">
            <w:r w:rsidRPr="007F490F">
              <w:rPr>
                <w:rStyle w:val="Heading2Char"/>
              </w:rPr>
              <w:t>Respon</w:t>
            </w:r>
            <w:r w:rsidR="007D55F6">
              <w:rPr>
                <w:rStyle w:val="Heading2Char"/>
              </w:rPr>
              <w:t>ded to:</w:t>
            </w:r>
            <w:r w:rsidR="007F490F">
              <w:t xml:space="preserve">  </w:t>
            </w:r>
            <w:r w:rsidR="002364B4">
              <w:t>28</w:t>
            </w:r>
            <w:r w:rsidR="002364B4" w:rsidRPr="002364B4">
              <w:rPr>
                <w:vertAlign w:val="superscript"/>
              </w:rPr>
              <w:t>th</w:t>
            </w:r>
            <w:r w:rsidR="002364B4">
              <w:t xml:space="preserve"> </w:t>
            </w:r>
            <w:bookmarkStart w:id="0" w:name="_GoBack"/>
            <w:bookmarkEnd w:id="0"/>
            <w:r w:rsidR="00A721CD">
              <w:t>Februar</w:t>
            </w:r>
            <w:r>
              <w:t>y 2023</w:t>
            </w:r>
          </w:p>
        </w:tc>
      </w:tr>
    </w:tbl>
    <w:p w:rsidR="00EB32BC" w:rsidRPr="00EB32BC" w:rsidRDefault="00793DD5" w:rsidP="0036503B">
      <w:r w:rsidRPr="00793DD5">
        <w:t xml:space="preserve">Your recent request for information is replicated below, together with </w:t>
      </w:r>
      <w:r w:rsidR="004341F0">
        <w:t>our</w:t>
      </w:r>
      <w:r w:rsidRPr="00793DD5">
        <w:t xml:space="preserve"> response.</w:t>
      </w:r>
    </w:p>
    <w:p w:rsidR="00EB32BC" w:rsidRPr="00EB32BC" w:rsidRDefault="00EB32BC" w:rsidP="00EB32BC">
      <w:pPr>
        <w:pStyle w:val="Heading2"/>
      </w:pPr>
      <w:r w:rsidRPr="00EB32BC">
        <w:t>Under the FOI act please could I request the incident summary / current summary / modus operandi summary (or whatever your force calls the equivalent) of the 10 most recent offences of keeping a brothel, and the outcome of each. Please redact any identifying perso</w:t>
      </w:r>
      <w:r>
        <w:t>nal or identifying information.</w:t>
      </w:r>
    </w:p>
    <w:p w:rsidR="00EB32BC" w:rsidRPr="00EB32BC" w:rsidRDefault="00EB32BC" w:rsidP="00EB32BC">
      <w:pPr>
        <w:pStyle w:val="Heading2"/>
      </w:pPr>
      <w:r w:rsidRPr="00EB32BC">
        <w:t>By the offence of 'keeping a brothel' I mean to include any of the following offences (and any other similar ones I may have missed):</w:t>
      </w:r>
    </w:p>
    <w:p w:rsidR="00EB32BC" w:rsidRPr="00EB32BC" w:rsidRDefault="00EB32BC" w:rsidP="00EB32BC">
      <w:pPr>
        <w:pStyle w:val="Heading2"/>
      </w:pPr>
      <w:r w:rsidRPr="00EB32BC">
        <w:t>Conspire To Manage / Assist In Management Of A Brothel</w:t>
      </w:r>
    </w:p>
    <w:p w:rsidR="00EB32BC" w:rsidRPr="00EB32BC" w:rsidRDefault="00EB32BC" w:rsidP="00EB32BC">
      <w:pPr>
        <w:pStyle w:val="Heading2"/>
      </w:pPr>
      <w:r w:rsidRPr="00EB32BC">
        <w:t>Keep / Manage A Brothel Used For Prostitution</w:t>
      </w:r>
    </w:p>
    <w:p w:rsidR="00EB32BC" w:rsidRPr="00EB32BC" w:rsidRDefault="00EB32BC" w:rsidP="00EB32BC">
      <w:pPr>
        <w:pStyle w:val="Heading2"/>
      </w:pPr>
      <w:r w:rsidRPr="00EB32BC">
        <w:t>Keep A Brothel</w:t>
      </w:r>
    </w:p>
    <w:p w:rsidR="00EB32BC" w:rsidRPr="00EB32BC" w:rsidRDefault="00EB32BC" w:rsidP="00EB32BC">
      <w:pPr>
        <w:pStyle w:val="Heading2"/>
      </w:pPr>
      <w:r w:rsidRPr="00EB32BC">
        <w:t>Manage / Assist In Management Of A Heterosexual Brothel</w:t>
      </w:r>
    </w:p>
    <w:p w:rsidR="00EB32BC" w:rsidRPr="00EB32BC" w:rsidRDefault="00EB32BC" w:rsidP="00EB32BC">
      <w:pPr>
        <w:pStyle w:val="Heading2"/>
      </w:pPr>
      <w:r w:rsidRPr="00EB32BC">
        <w:t>Permit Use Of Premises As A Brothel</w:t>
      </w:r>
    </w:p>
    <w:p w:rsidR="001A4F64" w:rsidRPr="001A4F64" w:rsidRDefault="001A4F64" w:rsidP="00EB32BC">
      <w:pPr>
        <w:tabs>
          <w:tab w:val="left" w:pos="5400"/>
        </w:tabs>
      </w:pPr>
      <w:r>
        <w:t>Crimes in Scotland are recorded in accordance with the Scottish Government Justice Department Offence classifications and the relevant offe</w:t>
      </w:r>
      <w:r w:rsidRPr="001A4F64">
        <w:t>nce is Brothel Keeping.</w:t>
      </w:r>
    </w:p>
    <w:p w:rsidR="00496A08" w:rsidRPr="001A4F64" w:rsidRDefault="00EB32BC" w:rsidP="00EB32BC">
      <w:pPr>
        <w:tabs>
          <w:tab w:val="left" w:pos="5400"/>
        </w:tabs>
      </w:pPr>
      <w:r w:rsidRPr="001A4F64">
        <w:t>The table below</w:t>
      </w:r>
      <w:r w:rsidR="001A4F64" w:rsidRPr="001A4F64">
        <w:t xml:space="preserve"> details </w:t>
      </w:r>
      <w:r w:rsidRPr="001A4F64">
        <w:t xml:space="preserve">the ten most recent </w:t>
      </w:r>
      <w:r w:rsidR="001A4F64" w:rsidRPr="001A4F64">
        <w:t>B</w:t>
      </w:r>
      <w:r w:rsidRPr="001A4F64">
        <w:t>rothel Keeping offences recorded on Police Scotland internal systems as at 23</w:t>
      </w:r>
      <w:r w:rsidRPr="001A4F64">
        <w:rPr>
          <w:vertAlign w:val="superscript"/>
        </w:rPr>
        <w:t>rd</w:t>
      </w:r>
      <w:r w:rsidRPr="001A4F64">
        <w:t xml:space="preserve"> February 2023. </w:t>
      </w:r>
    </w:p>
    <w:p w:rsidR="00EB32BC" w:rsidRDefault="00EB32BC" w:rsidP="00793DD5">
      <w:pPr>
        <w:tabs>
          <w:tab w:val="left" w:pos="5400"/>
        </w:tabs>
      </w:pPr>
      <w:r w:rsidRPr="00EB32BC">
        <w:t xml:space="preserve">All statistics are provisional and should be treated as management information. </w:t>
      </w:r>
    </w:p>
    <w:p w:rsidR="00EB32BC" w:rsidRDefault="00EB32BC" w:rsidP="00793DD5">
      <w:pPr>
        <w:tabs>
          <w:tab w:val="left" w:pos="5400"/>
        </w:tabs>
      </w:pPr>
      <w:r>
        <w:t xml:space="preserve">Please note that some of these crimes recorded are incredibly recent and therefore remain under active investigation. </w:t>
      </w:r>
    </w:p>
    <w:p w:rsidR="00EB32BC" w:rsidRDefault="00EB32BC" w:rsidP="00793DD5">
      <w:pPr>
        <w:tabs>
          <w:tab w:val="left" w:pos="5400"/>
        </w:tabs>
      </w:pPr>
      <w:r>
        <w:t>Enquiries are ongoing to establish the full circumstances of crimes reported and as such, I am unable to provide you with details of outcomes, i.e. detected offences</w:t>
      </w:r>
      <w:r w:rsidR="00303DE0">
        <w:t>, at this time</w:t>
      </w:r>
      <w:r>
        <w:t xml:space="preserve">. </w:t>
      </w:r>
    </w:p>
    <w:p w:rsidR="00EB32BC" w:rsidRDefault="00EB32BC" w:rsidP="00793DD5">
      <w:pPr>
        <w:tabs>
          <w:tab w:val="left" w:pos="5400"/>
        </w:tabs>
      </w:pPr>
    </w:p>
    <w:p w:rsidR="00EB32BC" w:rsidRDefault="00EB32BC" w:rsidP="00793DD5">
      <w:pPr>
        <w:tabs>
          <w:tab w:val="left" w:pos="5400"/>
        </w:tabs>
      </w:pPr>
    </w:p>
    <w:tbl>
      <w:tblPr>
        <w:tblStyle w:val="TableGrid"/>
        <w:tblW w:w="9874" w:type="dxa"/>
        <w:tblLook w:val="04A0" w:firstRow="1" w:lastRow="0" w:firstColumn="1" w:lastColumn="0" w:noHBand="0" w:noVBand="1"/>
        <w:tblCaption w:val="Ten most recent Brothel Keeping Offences"/>
        <w:tblDescription w:val="This table provides details of the ten most recent brothel keeping offences recorded on Police Scotland systems. Details include the month and year of the offence, the divisional area, the offence and the MO. "/>
      </w:tblPr>
      <w:tblGrid>
        <w:gridCol w:w="1404"/>
        <w:gridCol w:w="2126"/>
        <w:gridCol w:w="6344"/>
      </w:tblGrid>
      <w:tr w:rsidR="001A4F64" w:rsidRPr="00557306" w:rsidTr="001A4F64">
        <w:trPr>
          <w:tblHeader/>
        </w:trPr>
        <w:tc>
          <w:tcPr>
            <w:tcW w:w="1404" w:type="dxa"/>
            <w:shd w:val="clear" w:color="auto" w:fill="D9D9D9" w:themeFill="background1" w:themeFillShade="D9"/>
          </w:tcPr>
          <w:p w:rsidR="001A4F64" w:rsidRPr="00557306" w:rsidRDefault="001A4F64" w:rsidP="00D05706">
            <w:pPr>
              <w:rPr>
                <w:b/>
              </w:rPr>
            </w:pPr>
            <w:r>
              <w:rPr>
                <w:b/>
              </w:rPr>
              <w:lastRenderedPageBreak/>
              <w:t>Month/Yr</w:t>
            </w:r>
          </w:p>
        </w:tc>
        <w:tc>
          <w:tcPr>
            <w:tcW w:w="2126" w:type="dxa"/>
            <w:shd w:val="clear" w:color="auto" w:fill="D9D9D9" w:themeFill="background1" w:themeFillShade="D9"/>
          </w:tcPr>
          <w:p w:rsidR="001A4F64" w:rsidRPr="00557306" w:rsidRDefault="001A4F64" w:rsidP="00D05706">
            <w:pPr>
              <w:rPr>
                <w:b/>
              </w:rPr>
            </w:pPr>
            <w:r>
              <w:rPr>
                <w:b/>
              </w:rPr>
              <w:t>Division</w:t>
            </w:r>
          </w:p>
        </w:tc>
        <w:tc>
          <w:tcPr>
            <w:tcW w:w="6344" w:type="dxa"/>
            <w:shd w:val="clear" w:color="auto" w:fill="D9D9D9" w:themeFill="background1" w:themeFillShade="D9"/>
          </w:tcPr>
          <w:p w:rsidR="001A4F64" w:rsidRPr="00557306" w:rsidRDefault="001A4F64" w:rsidP="00D05706">
            <w:pPr>
              <w:rPr>
                <w:b/>
              </w:rPr>
            </w:pPr>
            <w:r>
              <w:rPr>
                <w:b/>
              </w:rPr>
              <w:t xml:space="preserve">MO Summary </w:t>
            </w:r>
          </w:p>
        </w:tc>
      </w:tr>
      <w:tr w:rsidR="001A4F64" w:rsidTr="001A4F64">
        <w:tc>
          <w:tcPr>
            <w:tcW w:w="1404" w:type="dxa"/>
          </w:tcPr>
          <w:p w:rsidR="001A4F64" w:rsidRDefault="001A4F64" w:rsidP="00255F1E">
            <w:pPr>
              <w:tabs>
                <w:tab w:val="left" w:pos="5400"/>
              </w:tabs>
            </w:pPr>
            <w:r>
              <w:t>Apr 2022</w:t>
            </w:r>
          </w:p>
        </w:tc>
        <w:tc>
          <w:tcPr>
            <w:tcW w:w="2126" w:type="dxa"/>
          </w:tcPr>
          <w:p w:rsidR="001A4F64" w:rsidRDefault="001A4F64" w:rsidP="00255F1E">
            <w:pPr>
              <w:tabs>
                <w:tab w:val="left" w:pos="5400"/>
              </w:tabs>
            </w:pPr>
            <w:r>
              <w:t>Greater Glasgow</w:t>
            </w:r>
          </w:p>
        </w:tc>
        <w:tc>
          <w:tcPr>
            <w:tcW w:w="6344" w:type="dxa"/>
          </w:tcPr>
          <w:p w:rsidR="001A4F64" w:rsidRDefault="001A4F64" w:rsidP="00EB32BC">
            <w:pPr>
              <w:tabs>
                <w:tab w:val="left" w:pos="5400"/>
              </w:tabs>
            </w:pPr>
            <w:r>
              <w:t xml:space="preserve">Knowingly live on money earned from the proceeds of prostitution and assist in facilitating said prostitution </w:t>
            </w:r>
          </w:p>
        </w:tc>
      </w:tr>
      <w:tr w:rsidR="001A4F64" w:rsidTr="001A4F64">
        <w:tc>
          <w:tcPr>
            <w:tcW w:w="1404" w:type="dxa"/>
          </w:tcPr>
          <w:p w:rsidR="001A4F64" w:rsidRDefault="001A4F64" w:rsidP="00255F1E">
            <w:pPr>
              <w:tabs>
                <w:tab w:val="left" w:pos="5400"/>
              </w:tabs>
            </w:pPr>
            <w:r>
              <w:t>Apr 2022</w:t>
            </w:r>
          </w:p>
        </w:tc>
        <w:tc>
          <w:tcPr>
            <w:tcW w:w="2126" w:type="dxa"/>
          </w:tcPr>
          <w:p w:rsidR="001A4F64" w:rsidRDefault="001A4F64" w:rsidP="00255F1E">
            <w:pPr>
              <w:tabs>
                <w:tab w:val="left" w:pos="5400"/>
              </w:tabs>
            </w:pPr>
            <w:r>
              <w:t>Greater Glasgow</w:t>
            </w:r>
          </w:p>
        </w:tc>
        <w:tc>
          <w:tcPr>
            <w:tcW w:w="6344" w:type="dxa"/>
          </w:tcPr>
          <w:p w:rsidR="001A4F64" w:rsidRDefault="001A4F64" w:rsidP="00255F1E">
            <w:pPr>
              <w:tabs>
                <w:tab w:val="left" w:pos="5400"/>
              </w:tabs>
            </w:pPr>
            <w:r>
              <w:t>Knowingly live on money earned from the proceeds of prostitution and assist in facilitating said prostitution</w:t>
            </w:r>
          </w:p>
        </w:tc>
      </w:tr>
      <w:tr w:rsidR="001A4F64" w:rsidTr="001A4F64">
        <w:tc>
          <w:tcPr>
            <w:tcW w:w="1404" w:type="dxa"/>
          </w:tcPr>
          <w:p w:rsidR="001A4F64" w:rsidRDefault="001A4F64" w:rsidP="00255F1E">
            <w:pPr>
              <w:tabs>
                <w:tab w:val="left" w:pos="5400"/>
              </w:tabs>
            </w:pPr>
            <w:r>
              <w:t>Apr 2022</w:t>
            </w:r>
          </w:p>
        </w:tc>
        <w:tc>
          <w:tcPr>
            <w:tcW w:w="2126" w:type="dxa"/>
          </w:tcPr>
          <w:p w:rsidR="001A4F64" w:rsidRDefault="001A4F64" w:rsidP="00255F1E">
            <w:pPr>
              <w:tabs>
                <w:tab w:val="left" w:pos="5400"/>
              </w:tabs>
            </w:pPr>
            <w:r>
              <w:t>Greater Glasgow</w:t>
            </w:r>
          </w:p>
        </w:tc>
        <w:tc>
          <w:tcPr>
            <w:tcW w:w="6344" w:type="dxa"/>
          </w:tcPr>
          <w:p w:rsidR="001A4F64" w:rsidRDefault="001A4F64" w:rsidP="00EB32BC">
            <w:pPr>
              <w:tabs>
                <w:tab w:val="left" w:pos="5400"/>
              </w:tabs>
            </w:pPr>
            <w:r>
              <w:t xml:space="preserve">Knowingly live on money earned from the proceeds of prostitution and assist in facilitating said prostitution </w:t>
            </w:r>
          </w:p>
        </w:tc>
      </w:tr>
      <w:tr w:rsidR="001A4F64" w:rsidTr="001A4F64">
        <w:tc>
          <w:tcPr>
            <w:tcW w:w="1404" w:type="dxa"/>
          </w:tcPr>
          <w:p w:rsidR="001A4F64" w:rsidRDefault="001A4F64" w:rsidP="00255F1E">
            <w:pPr>
              <w:tabs>
                <w:tab w:val="left" w:pos="5400"/>
              </w:tabs>
            </w:pPr>
            <w:r>
              <w:t>May 2022</w:t>
            </w:r>
          </w:p>
        </w:tc>
        <w:tc>
          <w:tcPr>
            <w:tcW w:w="2126" w:type="dxa"/>
          </w:tcPr>
          <w:p w:rsidR="001A4F64" w:rsidRDefault="001A4F64" w:rsidP="00255F1E">
            <w:pPr>
              <w:tabs>
                <w:tab w:val="left" w:pos="5400"/>
              </w:tabs>
            </w:pPr>
            <w:r>
              <w:t>Edinburgh City</w:t>
            </w:r>
          </w:p>
        </w:tc>
        <w:tc>
          <w:tcPr>
            <w:tcW w:w="6344" w:type="dxa"/>
          </w:tcPr>
          <w:p w:rsidR="001A4F64" w:rsidRDefault="001A4F64" w:rsidP="00255F1E">
            <w:pPr>
              <w:tabs>
                <w:tab w:val="left" w:pos="5400"/>
              </w:tabs>
            </w:pPr>
            <w:r>
              <w:t xml:space="preserve">Operating a Brothel </w:t>
            </w:r>
          </w:p>
        </w:tc>
      </w:tr>
      <w:tr w:rsidR="001A4F64" w:rsidTr="001A4F64">
        <w:tc>
          <w:tcPr>
            <w:tcW w:w="1404" w:type="dxa"/>
          </w:tcPr>
          <w:p w:rsidR="001A4F64" w:rsidRDefault="001A4F64" w:rsidP="00255F1E">
            <w:pPr>
              <w:tabs>
                <w:tab w:val="left" w:pos="5400"/>
              </w:tabs>
            </w:pPr>
            <w:r>
              <w:t>May 2022</w:t>
            </w:r>
          </w:p>
        </w:tc>
        <w:tc>
          <w:tcPr>
            <w:tcW w:w="2126" w:type="dxa"/>
          </w:tcPr>
          <w:p w:rsidR="001A4F64" w:rsidRDefault="001A4F64" w:rsidP="00255F1E">
            <w:pPr>
              <w:tabs>
                <w:tab w:val="left" w:pos="5400"/>
              </w:tabs>
            </w:pPr>
            <w:r>
              <w:t>Tayside</w:t>
            </w:r>
          </w:p>
        </w:tc>
        <w:tc>
          <w:tcPr>
            <w:tcW w:w="6344" w:type="dxa"/>
          </w:tcPr>
          <w:p w:rsidR="001A4F64" w:rsidRDefault="001A4F64" w:rsidP="00EB32BC">
            <w:pPr>
              <w:tabs>
                <w:tab w:val="left" w:pos="5400"/>
              </w:tabs>
            </w:pPr>
            <w:r>
              <w:t>To facilitate prostitution at rental properties controlled by Suspect</w:t>
            </w:r>
          </w:p>
        </w:tc>
      </w:tr>
      <w:tr w:rsidR="001A4F64" w:rsidTr="001A4F64">
        <w:tc>
          <w:tcPr>
            <w:tcW w:w="1404" w:type="dxa"/>
          </w:tcPr>
          <w:p w:rsidR="001A4F64" w:rsidRDefault="001A4F64" w:rsidP="00255F1E">
            <w:pPr>
              <w:tabs>
                <w:tab w:val="left" w:pos="5400"/>
              </w:tabs>
            </w:pPr>
            <w:r>
              <w:t>Sep 2022</w:t>
            </w:r>
          </w:p>
        </w:tc>
        <w:tc>
          <w:tcPr>
            <w:tcW w:w="2126" w:type="dxa"/>
          </w:tcPr>
          <w:p w:rsidR="001A4F64" w:rsidRDefault="001A4F64" w:rsidP="00255F1E">
            <w:pPr>
              <w:tabs>
                <w:tab w:val="left" w:pos="5400"/>
              </w:tabs>
            </w:pPr>
            <w:r>
              <w:t>Forth Valley</w:t>
            </w:r>
          </w:p>
        </w:tc>
        <w:tc>
          <w:tcPr>
            <w:tcW w:w="6344" w:type="dxa"/>
          </w:tcPr>
          <w:p w:rsidR="001A4F64" w:rsidRDefault="001A4F64" w:rsidP="00255F1E">
            <w:pPr>
              <w:tabs>
                <w:tab w:val="left" w:pos="5400"/>
              </w:tabs>
            </w:pPr>
            <w:r>
              <w:t xml:space="preserve">Offer sexual services in exchange for money </w:t>
            </w:r>
          </w:p>
        </w:tc>
      </w:tr>
      <w:tr w:rsidR="001A4F64" w:rsidTr="001A4F64">
        <w:tc>
          <w:tcPr>
            <w:tcW w:w="1404" w:type="dxa"/>
          </w:tcPr>
          <w:p w:rsidR="001A4F64" w:rsidRDefault="001A4F64" w:rsidP="00255F1E">
            <w:pPr>
              <w:tabs>
                <w:tab w:val="left" w:pos="5400"/>
              </w:tabs>
            </w:pPr>
            <w:r>
              <w:t>Nov 2022</w:t>
            </w:r>
          </w:p>
        </w:tc>
        <w:tc>
          <w:tcPr>
            <w:tcW w:w="2126" w:type="dxa"/>
          </w:tcPr>
          <w:p w:rsidR="001A4F64" w:rsidRDefault="001A4F64" w:rsidP="00255F1E">
            <w:pPr>
              <w:tabs>
                <w:tab w:val="left" w:pos="5400"/>
              </w:tabs>
            </w:pPr>
            <w:r>
              <w:t>Tayside</w:t>
            </w:r>
          </w:p>
        </w:tc>
        <w:tc>
          <w:tcPr>
            <w:tcW w:w="6344" w:type="dxa"/>
          </w:tcPr>
          <w:p w:rsidR="001A4F64" w:rsidRDefault="001A4F64" w:rsidP="00255F1E">
            <w:pPr>
              <w:tabs>
                <w:tab w:val="left" w:pos="5400"/>
              </w:tabs>
            </w:pPr>
            <w:r>
              <w:t>Did willingly offer escort services from home address in return for financial reward</w:t>
            </w:r>
          </w:p>
        </w:tc>
      </w:tr>
      <w:tr w:rsidR="001A4F64" w:rsidTr="001A4F64">
        <w:tc>
          <w:tcPr>
            <w:tcW w:w="1404" w:type="dxa"/>
          </w:tcPr>
          <w:p w:rsidR="001A4F64" w:rsidRDefault="001A4F64" w:rsidP="00255F1E">
            <w:pPr>
              <w:tabs>
                <w:tab w:val="left" w:pos="5400"/>
              </w:tabs>
            </w:pPr>
            <w:r>
              <w:t>Dec 2022</w:t>
            </w:r>
          </w:p>
        </w:tc>
        <w:tc>
          <w:tcPr>
            <w:tcW w:w="2126" w:type="dxa"/>
          </w:tcPr>
          <w:p w:rsidR="001A4F64" w:rsidRDefault="001A4F64" w:rsidP="00255F1E">
            <w:pPr>
              <w:tabs>
                <w:tab w:val="left" w:pos="5400"/>
              </w:tabs>
            </w:pPr>
            <w:r>
              <w:t>Greater Glasgow</w:t>
            </w:r>
          </w:p>
        </w:tc>
        <w:tc>
          <w:tcPr>
            <w:tcW w:w="6344" w:type="dxa"/>
          </w:tcPr>
          <w:p w:rsidR="001A4F64" w:rsidRDefault="001A4F64" w:rsidP="00255F1E">
            <w:pPr>
              <w:tabs>
                <w:tab w:val="left" w:pos="5400"/>
              </w:tabs>
            </w:pPr>
            <w:r>
              <w:t>To engage in an organised prostitution network</w:t>
            </w:r>
          </w:p>
        </w:tc>
      </w:tr>
      <w:tr w:rsidR="001A4F64" w:rsidTr="001A4F64">
        <w:tc>
          <w:tcPr>
            <w:tcW w:w="1404" w:type="dxa"/>
          </w:tcPr>
          <w:p w:rsidR="001A4F64" w:rsidRDefault="001A4F64" w:rsidP="00255F1E">
            <w:pPr>
              <w:tabs>
                <w:tab w:val="left" w:pos="5400"/>
              </w:tabs>
            </w:pPr>
            <w:r>
              <w:t>Dec 2022</w:t>
            </w:r>
          </w:p>
        </w:tc>
        <w:tc>
          <w:tcPr>
            <w:tcW w:w="2126" w:type="dxa"/>
          </w:tcPr>
          <w:p w:rsidR="001A4F64" w:rsidRDefault="001A4F64" w:rsidP="00255F1E">
            <w:pPr>
              <w:tabs>
                <w:tab w:val="left" w:pos="5400"/>
              </w:tabs>
            </w:pPr>
            <w:r>
              <w:t>Fife</w:t>
            </w:r>
          </w:p>
        </w:tc>
        <w:tc>
          <w:tcPr>
            <w:tcW w:w="6344" w:type="dxa"/>
          </w:tcPr>
          <w:p w:rsidR="001A4F64" w:rsidRDefault="001A4F64" w:rsidP="00255F1E">
            <w:pPr>
              <w:tabs>
                <w:tab w:val="left" w:pos="5400"/>
              </w:tabs>
            </w:pPr>
            <w:r>
              <w:t>To manage or operate an immoral house or brothel</w:t>
            </w:r>
          </w:p>
        </w:tc>
      </w:tr>
      <w:tr w:rsidR="001A4F64" w:rsidTr="001A4F64">
        <w:tc>
          <w:tcPr>
            <w:tcW w:w="1404" w:type="dxa"/>
          </w:tcPr>
          <w:p w:rsidR="001A4F64" w:rsidRDefault="001A4F64" w:rsidP="00255F1E">
            <w:pPr>
              <w:tabs>
                <w:tab w:val="left" w:pos="5400"/>
              </w:tabs>
            </w:pPr>
            <w:r>
              <w:t>Jan 2023</w:t>
            </w:r>
          </w:p>
        </w:tc>
        <w:tc>
          <w:tcPr>
            <w:tcW w:w="2126" w:type="dxa"/>
          </w:tcPr>
          <w:p w:rsidR="001A4F64" w:rsidRDefault="001A4F64" w:rsidP="00255F1E">
            <w:pPr>
              <w:tabs>
                <w:tab w:val="left" w:pos="5400"/>
              </w:tabs>
            </w:pPr>
            <w:r>
              <w:t>Tayside</w:t>
            </w:r>
          </w:p>
        </w:tc>
        <w:tc>
          <w:tcPr>
            <w:tcW w:w="6344" w:type="dxa"/>
          </w:tcPr>
          <w:p w:rsidR="001A4F64" w:rsidRDefault="001A4F64" w:rsidP="00255F1E">
            <w:pPr>
              <w:tabs>
                <w:tab w:val="left" w:pos="5400"/>
              </w:tabs>
            </w:pPr>
            <w:r>
              <w:t xml:space="preserve">For 3 females to be found within a flat in circumstances suggesting the property is operating as a brothel </w:t>
            </w:r>
          </w:p>
        </w:tc>
      </w:tr>
      <w:tr w:rsidR="001A4F64" w:rsidTr="001A4F64">
        <w:tc>
          <w:tcPr>
            <w:tcW w:w="1404" w:type="dxa"/>
          </w:tcPr>
          <w:p w:rsidR="001A4F64" w:rsidRDefault="001A4F64" w:rsidP="00255F1E">
            <w:pPr>
              <w:tabs>
                <w:tab w:val="left" w:pos="5400"/>
              </w:tabs>
            </w:pPr>
            <w:r>
              <w:t>Feb 2023</w:t>
            </w:r>
          </w:p>
        </w:tc>
        <w:tc>
          <w:tcPr>
            <w:tcW w:w="2126" w:type="dxa"/>
          </w:tcPr>
          <w:p w:rsidR="001A4F64" w:rsidRDefault="001A4F64" w:rsidP="00255F1E">
            <w:pPr>
              <w:tabs>
                <w:tab w:val="left" w:pos="5400"/>
              </w:tabs>
            </w:pPr>
            <w:r>
              <w:t>Fife</w:t>
            </w:r>
          </w:p>
        </w:tc>
        <w:tc>
          <w:tcPr>
            <w:tcW w:w="6344" w:type="dxa"/>
          </w:tcPr>
          <w:p w:rsidR="001A4F64" w:rsidRDefault="001A4F64" w:rsidP="00255F1E">
            <w:pPr>
              <w:tabs>
                <w:tab w:val="left" w:pos="5400"/>
              </w:tabs>
            </w:pPr>
            <w:r>
              <w:t>To knowingly permit locus to be used as a brothel or for the purpose of habitual prostitution</w:t>
            </w:r>
          </w:p>
        </w:tc>
      </w:tr>
      <w:tr w:rsidR="001A4F64" w:rsidTr="001A4F64">
        <w:tc>
          <w:tcPr>
            <w:tcW w:w="1404" w:type="dxa"/>
          </w:tcPr>
          <w:p w:rsidR="001A4F64" w:rsidRDefault="001A4F64" w:rsidP="00255F1E">
            <w:pPr>
              <w:tabs>
                <w:tab w:val="left" w:pos="5400"/>
              </w:tabs>
            </w:pPr>
            <w:r>
              <w:t>Feb 2023</w:t>
            </w:r>
          </w:p>
        </w:tc>
        <w:tc>
          <w:tcPr>
            <w:tcW w:w="2126" w:type="dxa"/>
          </w:tcPr>
          <w:p w:rsidR="001A4F64" w:rsidRDefault="001A4F64" w:rsidP="00255F1E">
            <w:pPr>
              <w:tabs>
                <w:tab w:val="left" w:pos="5400"/>
              </w:tabs>
            </w:pPr>
            <w:r>
              <w:t>Lanarkshire</w:t>
            </w:r>
          </w:p>
        </w:tc>
        <w:tc>
          <w:tcPr>
            <w:tcW w:w="6344" w:type="dxa"/>
          </w:tcPr>
          <w:p w:rsidR="001A4F64" w:rsidRDefault="001A4F64" w:rsidP="00255F1E">
            <w:pPr>
              <w:tabs>
                <w:tab w:val="left" w:pos="5400"/>
              </w:tabs>
            </w:pPr>
            <w:r>
              <w:t>Was involved in brothel keeping</w:t>
            </w:r>
          </w:p>
        </w:tc>
      </w:tr>
    </w:tbl>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64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64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64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64B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64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64B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4F64"/>
    <w:rsid w:val="002364B4"/>
    <w:rsid w:val="00253DF6"/>
    <w:rsid w:val="00255F1E"/>
    <w:rsid w:val="00303DE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15377"/>
    <w:rsid w:val="00C606A2"/>
    <w:rsid w:val="00C63872"/>
    <w:rsid w:val="00C84948"/>
    <w:rsid w:val="00CF1111"/>
    <w:rsid w:val="00D05706"/>
    <w:rsid w:val="00D27DC5"/>
    <w:rsid w:val="00D47E36"/>
    <w:rsid w:val="00E55D79"/>
    <w:rsid w:val="00EB32B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3964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577</Words>
  <Characters>3295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2023-02-24T08:52:00Z</dcterms:created>
  <dcterms:modified xsi:type="dcterms:W3CDTF">2023-02-28T14:13:00Z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