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28411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7C5F54">
              <w:t>09</w:t>
            </w:r>
            <w:r w:rsidR="00842CEC">
              <w:t>47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06CB87" w14:textId="77777777" w:rsidR="00842CEC" w:rsidRDefault="00842CEC" w:rsidP="00842CEC">
      <w:pPr>
        <w:pStyle w:val="Heading2"/>
      </w:pPr>
      <w:r>
        <w:t>Do you currently use, or have you previously used, Oxevision or any other Oxehealth technology?</w:t>
      </w:r>
    </w:p>
    <w:p w14:paraId="69747AEE" w14:textId="77777777" w:rsidR="00842CEC" w:rsidRDefault="00842CEC" w:rsidP="00842CEC">
      <w:pPr>
        <w:pStyle w:val="Heading2"/>
      </w:pPr>
      <w:r>
        <w:t>Do you have any plans to use Oxevision or any other Oxehealth technology?</w:t>
      </w:r>
    </w:p>
    <w:p w14:paraId="34F6F744" w14:textId="56C9BF68" w:rsidR="00842CEC" w:rsidRDefault="00842CEC" w:rsidP="00842CEC">
      <w:pPr>
        <w:tabs>
          <w:tab w:val="left" w:pos="5400"/>
        </w:tabs>
        <w:jc w:val="both"/>
        <w:outlineLvl w:val="0"/>
      </w:pPr>
      <w:r w:rsidRPr="00C54039">
        <w:t xml:space="preserve">I must advise you that </w:t>
      </w:r>
      <w:r>
        <w:t xml:space="preserve">a search of Police Scotland systems confirmed no reference to either Oxevision or Oxehealth technology.  </w:t>
      </w:r>
    </w:p>
    <w:p w14:paraId="0178AC25" w14:textId="77777777" w:rsidR="00842CEC" w:rsidRDefault="00842CEC" w:rsidP="00842CEC">
      <w:pPr>
        <w:tabs>
          <w:tab w:val="left" w:pos="5400"/>
        </w:tabs>
        <w:jc w:val="both"/>
        <w:outlineLvl w:val="0"/>
      </w:pPr>
      <w:r w:rsidRPr="00C54039">
        <w:t>For this reason I must respond in terms of Section 17(1) of the Act: Information not held.</w:t>
      </w:r>
    </w:p>
    <w:p w14:paraId="55224F4E" w14:textId="77777777" w:rsidR="00894253" w:rsidRPr="00C54039" w:rsidRDefault="00894253" w:rsidP="00842CEC">
      <w:pPr>
        <w:tabs>
          <w:tab w:val="left" w:pos="5400"/>
        </w:tabs>
        <w:jc w:val="both"/>
        <w:outlineLvl w:val="0"/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1F30E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22427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CB0E9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2485E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F33FE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CE24E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42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C5F54"/>
    <w:rsid w:val="007D21C9"/>
    <w:rsid w:val="007D55F6"/>
    <w:rsid w:val="007F490F"/>
    <w:rsid w:val="007F759B"/>
    <w:rsid w:val="00842CEC"/>
    <w:rsid w:val="0086779C"/>
    <w:rsid w:val="00874BFD"/>
    <w:rsid w:val="00894253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2024-04-16T10:46:00Z</dcterms:created>
  <dcterms:modified xsi:type="dcterms:W3CDTF">2024-04-16T10:46:00Z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