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325E7">
              <w:t>1143</w:t>
            </w:r>
          </w:p>
          <w:p w:rsidR="00B17211" w:rsidRDefault="00456324" w:rsidP="00882B13">
            <w:r w:rsidRPr="007F490F">
              <w:rPr>
                <w:rStyle w:val="Heading2Char"/>
              </w:rPr>
              <w:t>Respon</w:t>
            </w:r>
            <w:r w:rsidR="007D55F6">
              <w:rPr>
                <w:rStyle w:val="Heading2Char"/>
              </w:rPr>
              <w:t>ded to:</w:t>
            </w:r>
            <w:r w:rsidR="007F490F">
              <w:t xml:space="preserve">  </w:t>
            </w:r>
            <w:r w:rsidR="00882B13">
              <w:t>18</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325E7" w:rsidRPr="005325E7" w:rsidRDefault="005325E7" w:rsidP="005325E7">
      <w:pPr>
        <w:pStyle w:val="Heading2"/>
      </w:pPr>
      <w:r w:rsidRPr="005325E7">
        <w:t>Please can you provide me with a breakdown of Special Constable numbers, broken down by their individual patrol status.</w:t>
      </w:r>
    </w:p>
    <w:p w:rsidR="005325E7" w:rsidRPr="005325E7" w:rsidRDefault="005325E7" w:rsidP="005325E7">
      <w:pPr>
        <w:pStyle w:val="Heading2"/>
      </w:pPr>
      <w:r w:rsidRPr="005325E7">
        <w:t>For example, the count of current members of your Special Constabulary who are Accompanied Patrol Status (APS), Directed Patrol Status (DPS), Qualified Special Constable (QSC), or Qualified Special Constable - Full (QSC-F).</w:t>
      </w:r>
    </w:p>
    <w:p w:rsidR="005325E7" w:rsidRPr="005325E7" w:rsidRDefault="005325E7" w:rsidP="005325E7">
      <w:pPr>
        <w:pStyle w:val="Heading2"/>
      </w:pPr>
      <w:r w:rsidRPr="005325E7">
        <w:t>If you have not adopted the Policing Education Qualifications Framework (PEQF) for your Special Constabulary, please provide the breakdown of officers who have achieved Independent Patrol Status (IPS) and those who have not.</w:t>
      </w:r>
    </w:p>
    <w:p w:rsidR="00BF6B81" w:rsidRPr="00B11A55" w:rsidRDefault="001A32C0" w:rsidP="001A32C0">
      <w:r>
        <w:t xml:space="preserve">In response, I can advise you that the above does not relate to Special Constables in Scotland. </w:t>
      </w:r>
      <w:r w:rsidRPr="007D1918">
        <w:t>As such, in terms of Section 17 of the Freedom of Information (Scotland) Act 2002, this represents a notice that the information you seek is not held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B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B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B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B1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B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2B1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32C0"/>
    <w:rsid w:val="00207326"/>
    <w:rsid w:val="00253DF6"/>
    <w:rsid w:val="00255F1E"/>
    <w:rsid w:val="0036503B"/>
    <w:rsid w:val="003D6D03"/>
    <w:rsid w:val="003E12CA"/>
    <w:rsid w:val="004010DC"/>
    <w:rsid w:val="004341F0"/>
    <w:rsid w:val="00456324"/>
    <w:rsid w:val="00475460"/>
    <w:rsid w:val="00490317"/>
    <w:rsid w:val="00491644"/>
    <w:rsid w:val="00496A08"/>
    <w:rsid w:val="00496C12"/>
    <w:rsid w:val="004E1605"/>
    <w:rsid w:val="004F653C"/>
    <w:rsid w:val="005325E7"/>
    <w:rsid w:val="00540A52"/>
    <w:rsid w:val="00557306"/>
    <w:rsid w:val="006D5799"/>
    <w:rsid w:val="00750D83"/>
    <w:rsid w:val="00793DD5"/>
    <w:rsid w:val="007D55F6"/>
    <w:rsid w:val="007F490F"/>
    <w:rsid w:val="0086779C"/>
    <w:rsid w:val="00874BFD"/>
    <w:rsid w:val="00882B13"/>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62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328</Words>
  <Characters>1873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2023-05-18T12:48:00Z</cp:lastPrinted>
  <dcterms:created xsi:type="dcterms:W3CDTF">2021-10-06T12:31:00Z</dcterms:created>
  <dcterms:modified xsi:type="dcterms:W3CDTF">2023-05-18T12:48:00Z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