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9FE6324" w14:textId="77777777" w:rsidTr="00540A52">
        <w:trPr>
          <w:trHeight w:val="2552"/>
          <w:tblHeader/>
        </w:trPr>
        <w:tc>
          <w:tcPr>
            <w:tcW w:w="2269" w:type="dxa"/>
          </w:tcPr>
          <w:p w14:paraId="2540109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FDAACA8" wp14:editId="131E7C9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C9621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C437F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7A4AA85" w14:textId="014DE9D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419C1">
              <w:t>31</w:t>
            </w:r>
            <w:r w:rsidR="00F71CF9">
              <w:t>50</w:t>
            </w:r>
          </w:p>
          <w:p w14:paraId="432E8057" w14:textId="4FE7CB6A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64567">
              <w:t>22</w:t>
            </w:r>
            <w:r w:rsidR="00C64567" w:rsidRPr="00C64567">
              <w:rPr>
                <w:vertAlign w:val="superscript"/>
              </w:rPr>
              <w:t>nd</w:t>
            </w:r>
            <w:r w:rsidR="00C64567">
              <w:t xml:space="preserve"> </w:t>
            </w:r>
            <w:r w:rsidR="008419C1">
              <w:t xml:space="preserve">December </w:t>
            </w:r>
            <w:r>
              <w:t>2023</w:t>
            </w:r>
          </w:p>
        </w:tc>
      </w:tr>
    </w:tbl>
    <w:p w14:paraId="5F2E5E9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2786A3" w14:textId="77777777" w:rsidR="007727FB" w:rsidRPr="007727FB" w:rsidRDefault="007727FB" w:rsidP="007727FB">
      <w:pPr>
        <w:pStyle w:val="Heading2"/>
      </w:pPr>
      <w:r w:rsidRPr="007727FB">
        <w:t>Over the last four years, please could you provide me with:</w:t>
      </w:r>
    </w:p>
    <w:p w14:paraId="6264CF10" w14:textId="53C69966" w:rsidR="007727FB" w:rsidRPr="007727FB" w:rsidRDefault="007727FB" w:rsidP="007727FB">
      <w:pPr>
        <w:pStyle w:val="Heading2"/>
      </w:pPr>
      <w:r w:rsidRPr="007727FB">
        <w:t>- The number of people who have been arrested and/or charged on suspicion of driving a vehicle having inhaled nitrous oxide.</w:t>
      </w:r>
    </w:p>
    <w:p w14:paraId="50688D53" w14:textId="393C2FBD" w:rsidR="007727FB" w:rsidRPr="007727FB" w:rsidRDefault="007727FB" w:rsidP="007727FB">
      <w:pPr>
        <w:pStyle w:val="Heading2"/>
      </w:pPr>
      <w:r w:rsidRPr="007727FB">
        <w:t>- The number of nitrous oxide cannisters seized by police from vehicles.</w:t>
      </w:r>
    </w:p>
    <w:p w14:paraId="5602944C" w14:textId="06FDF2C0" w:rsidR="007727FB" w:rsidRPr="007727FB" w:rsidRDefault="007727FB" w:rsidP="007727FB">
      <w:pPr>
        <w:pStyle w:val="Heading2"/>
      </w:pPr>
      <w:r w:rsidRPr="007727FB">
        <w:t>- The number of road traffic incidents reported to police in which nitrous oxide has/is suspected to have been involved/inhaled by the driver.</w:t>
      </w:r>
    </w:p>
    <w:p w14:paraId="28FC5B4F" w14:textId="50F3EF9F" w:rsidR="00E9159A" w:rsidRPr="007727FB" w:rsidRDefault="007727FB" w:rsidP="007727FB">
      <w:pPr>
        <w:pStyle w:val="Heading2"/>
      </w:pPr>
      <w:r w:rsidRPr="007727FB">
        <w:t>- Of these road traffic incidents, the number which have involved injury or death.</w:t>
      </w:r>
    </w:p>
    <w:p w14:paraId="6682859D" w14:textId="4D57DA4F" w:rsidR="008419C1" w:rsidRDefault="008419C1" w:rsidP="008419C1">
      <w:pPr>
        <w:tabs>
          <w:tab w:val="left" w:pos="5400"/>
        </w:tabs>
        <w:outlineLvl w:val="0"/>
      </w:pPr>
      <w:r>
        <w:rPr>
          <w:color w:val="000000"/>
        </w:rPr>
        <w:t>In response to th</w:t>
      </w:r>
      <w:r w:rsidR="007727FB">
        <w:rPr>
          <w:color w:val="000000"/>
        </w:rPr>
        <w:t>ese questions</w:t>
      </w:r>
      <w:r>
        <w:rPr>
          <w:color w:val="000000"/>
        </w:rPr>
        <w:t xml:space="preserve">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73E0128F" w14:textId="5D999D86" w:rsidR="008419C1" w:rsidRPr="00BB5D03" w:rsidRDefault="008419C1" w:rsidP="008419C1">
      <w:pPr>
        <w:tabs>
          <w:tab w:val="left" w:pos="5400"/>
        </w:tabs>
        <w:outlineLvl w:val="0"/>
      </w:pPr>
      <w:r w:rsidRPr="00BB5D03">
        <w:t xml:space="preserve">As you may be aware the current cost threshold is £600 and I estimate that it would cost well in excess of this amount to process your request. </w:t>
      </w:r>
    </w:p>
    <w:p w14:paraId="663B2347" w14:textId="693D0BE6" w:rsidR="008419C1" w:rsidRPr="008419C1" w:rsidRDefault="008419C1" w:rsidP="008419C1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05C556A7" w14:textId="53341843" w:rsidR="008419C1" w:rsidRDefault="008419C1" w:rsidP="008419C1">
      <w:pPr>
        <w:rPr>
          <w:szCs w:val="20"/>
        </w:rPr>
      </w:pPr>
      <w:r>
        <w:rPr>
          <w:szCs w:val="20"/>
        </w:rPr>
        <w:t>By way of explanation, the crime recording systems used by Police Scotland have no facility wh</w:t>
      </w:r>
      <w:r w:rsidR="00E9159A">
        <w:rPr>
          <w:szCs w:val="20"/>
        </w:rPr>
        <w:t xml:space="preserve">ich </w:t>
      </w:r>
      <w:r w:rsidR="007727FB">
        <w:rPr>
          <w:szCs w:val="20"/>
        </w:rPr>
        <w:t xml:space="preserve">allows for the automatic retrieval of this level of information. </w:t>
      </w:r>
      <w:r>
        <w:rPr>
          <w:szCs w:val="20"/>
        </w:rPr>
        <w:t xml:space="preserve"> </w:t>
      </w:r>
    </w:p>
    <w:p w14:paraId="26FCADAA" w14:textId="1F17EAF5" w:rsidR="008419C1" w:rsidRDefault="008419C1" w:rsidP="008419C1">
      <w:pPr>
        <w:rPr>
          <w:szCs w:val="20"/>
        </w:rPr>
      </w:pPr>
      <w:r>
        <w:rPr>
          <w:szCs w:val="20"/>
        </w:rPr>
        <w:t xml:space="preserve">Case by case assessment of all </w:t>
      </w:r>
      <w:r w:rsidR="007727FB">
        <w:rPr>
          <w:szCs w:val="20"/>
        </w:rPr>
        <w:t xml:space="preserve">drink/drug driving </w:t>
      </w:r>
      <w:r>
        <w:rPr>
          <w:szCs w:val="20"/>
        </w:rPr>
        <w:t xml:space="preserve">offences would have to be carried out to establish </w:t>
      </w:r>
      <w:r w:rsidR="009C005E">
        <w:rPr>
          <w:szCs w:val="20"/>
        </w:rPr>
        <w:t xml:space="preserve">whether it was relevant to your request. </w:t>
      </w:r>
    </w:p>
    <w:p w14:paraId="65279A97" w14:textId="219C3D1C" w:rsidR="00C95FC8" w:rsidRPr="008419C1" w:rsidRDefault="008419C1" w:rsidP="00C95FC8">
      <w:pPr>
        <w:rPr>
          <w:szCs w:val="20"/>
        </w:rPr>
      </w:pPr>
      <w:r>
        <w:rPr>
          <w:szCs w:val="20"/>
        </w:rPr>
        <w:t xml:space="preserve">As illustrated by our </w:t>
      </w:r>
      <w:hyperlink r:id="rId8" w:history="1">
        <w:r w:rsidRPr="007727FB">
          <w:rPr>
            <w:rStyle w:val="Hyperlink"/>
            <w:szCs w:val="20"/>
          </w:rPr>
          <w:t>published statistics</w:t>
        </w:r>
      </w:hyperlink>
      <w:r>
        <w:rPr>
          <w:szCs w:val="20"/>
        </w:rPr>
        <w:t>, this would involve individually examining a vast number of reports - an exercise which I estimate would far exceed the cost limit set out in the Fees Regulations.</w:t>
      </w:r>
    </w:p>
    <w:p w14:paraId="3FBD3E0D" w14:textId="77777777" w:rsidR="008419C1" w:rsidRPr="00C95FC8" w:rsidRDefault="008419C1" w:rsidP="00C95FC8">
      <w:pPr>
        <w:rPr>
          <w:color w:val="000000"/>
        </w:rPr>
      </w:pPr>
    </w:p>
    <w:p w14:paraId="3B62844C" w14:textId="77777777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D7A319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3CD9A3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1A11AF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C93AB40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81DA15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3C2B65C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ED50" w14:textId="77777777" w:rsidR="00195CC4" w:rsidRDefault="00195CC4" w:rsidP="00491644">
      <w:r>
        <w:separator/>
      </w:r>
    </w:p>
  </w:endnote>
  <w:endnote w:type="continuationSeparator" w:id="0">
    <w:p w14:paraId="5B2EFD2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2016" w14:textId="77777777" w:rsidR="00491644" w:rsidRDefault="00491644">
    <w:pPr>
      <w:pStyle w:val="Footer"/>
    </w:pPr>
  </w:p>
  <w:p w14:paraId="35FD967A" w14:textId="4918D91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45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B73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FA5158" wp14:editId="320F66E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3EC504B" wp14:editId="6BD0F79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CD9809E" w14:textId="1348A1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45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9727" w14:textId="77777777" w:rsidR="00491644" w:rsidRDefault="00491644">
    <w:pPr>
      <w:pStyle w:val="Footer"/>
    </w:pPr>
  </w:p>
  <w:p w14:paraId="7EC49938" w14:textId="16DD37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45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018D" w14:textId="77777777" w:rsidR="00195CC4" w:rsidRDefault="00195CC4" w:rsidP="00491644">
      <w:r>
        <w:separator/>
      </w:r>
    </w:p>
  </w:footnote>
  <w:footnote w:type="continuationSeparator" w:id="0">
    <w:p w14:paraId="48C6B0E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8BA1" w14:textId="7762EB6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45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AEF70C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AC4B" w14:textId="51AD7F0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45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5A54" w14:textId="4D8072E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45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AC7086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158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727FB"/>
    <w:rsid w:val="00793DD5"/>
    <w:rsid w:val="007D55F6"/>
    <w:rsid w:val="007F490F"/>
    <w:rsid w:val="008419C1"/>
    <w:rsid w:val="0086779C"/>
    <w:rsid w:val="00874BFD"/>
    <w:rsid w:val="008964EF"/>
    <w:rsid w:val="009631A4"/>
    <w:rsid w:val="00977296"/>
    <w:rsid w:val="009C005E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64567"/>
    <w:rsid w:val="00C84948"/>
    <w:rsid w:val="00C95FC8"/>
    <w:rsid w:val="00CF1111"/>
    <w:rsid w:val="00D05706"/>
    <w:rsid w:val="00D27DC5"/>
    <w:rsid w:val="00D47E36"/>
    <w:rsid w:val="00E55D79"/>
    <w:rsid w:val="00E9159A"/>
    <w:rsid w:val="00EF4761"/>
    <w:rsid w:val="00F44AC4"/>
    <w:rsid w:val="00F71CF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3EF3C7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91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2023-12-21T10:50:00Z</dcterms:created>
  <dcterms:modified xsi:type="dcterms:W3CDTF">2023-12-22T10:14:00Z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