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1C9B5E7" w14:textId="77777777" w:rsidTr="00540A52">
        <w:trPr>
          <w:trHeight w:val="2552"/>
          <w:tblHeader/>
        </w:trPr>
        <w:tc>
          <w:tcPr>
            <w:tcW w:w="2269" w:type="dxa"/>
          </w:tcPr>
          <w:p w14:paraId="11C9B5E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1C9B5FB" wp14:editId="11C9B5F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1C9B5E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1C9B5E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1C9B5E5" w14:textId="01B7C9A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06D7B">
              <w:t>4-0</w:t>
            </w:r>
            <w:r w:rsidR="008E0C37">
              <w:t>0</w:t>
            </w:r>
            <w:r w:rsidR="00055111">
              <w:t>84</w:t>
            </w:r>
          </w:p>
          <w:p w14:paraId="11C9B5E6" w14:textId="0CE8AA88" w:rsidR="00B17211" w:rsidRDefault="00456324" w:rsidP="003C501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B7F2C">
              <w:t>01</w:t>
            </w:r>
            <w:r w:rsidR="006319B9">
              <w:t xml:space="preserve"> </w:t>
            </w:r>
            <w:r w:rsidR="00055111">
              <w:t>February</w:t>
            </w:r>
            <w:r>
              <w:t xml:space="preserve"> 202</w:t>
            </w:r>
            <w:r w:rsidR="00B06D7B">
              <w:t>4</w:t>
            </w:r>
          </w:p>
        </w:tc>
      </w:tr>
    </w:tbl>
    <w:p w14:paraId="11C9B5E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A94AB09" w14:textId="6BD85297" w:rsidR="00AC2F4B" w:rsidRDefault="00055111" w:rsidP="00AC2F4B">
      <w:pPr>
        <w:spacing w:before="0" w:after="0" w:line="240" w:lineRule="auto"/>
        <w:rPr>
          <w:rFonts w:eastAsia="Calibri"/>
          <w:b/>
          <w:bCs/>
          <w14:ligatures w14:val="standardContextual"/>
        </w:rPr>
      </w:pPr>
      <w:r w:rsidRPr="00055111">
        <w:rPr>
          <w:rFonts w:eastAsia="Calibri"/>
          <w:b/>
          <w:bCs/>
          <w14:ligatures w14:val="standardContextual"/>
        </w:rPr>
        <w:t>Q1. Please state how many dogs were reported as stolen in your area in 2023</w:t>
      </w:r>
    </w:p>
    <w:p w14:paraId="4FE174DA" w14:textId="77777777" w:rsidR="00055111" w:rsidRDefault="00055111" w:rsidP="00AC2F4B">
      <w:pPr>
        <w:spacing w:before="0" w:after="0" w:line="240" w:lineRule="auto"/>
        <w:rPr>
          <w:rFonts w:eastAsia="Calibri"/>
          <w:b/>
          <w:bCs/>
          <w14:ligatures w14:val="standardContextual"/>
        </w:rPr>
      </w:pPr>
    </w:p>
    <w:p w14:paraId="013FFD59" w14:textId="5DBA7E7A" w:rsidR="00055111" w:rsidRDefault="00055111" w:rsidP="00055111">
      <w:pPr>
        <w:spacing w:before="0" w:after="0" w:line="240" w:lineRule="auto"/>
        <w:rPr>
          <w:rFonts w:eastAsia="Calibri"/>
          <w:b/>
          <w:bCs/>
          <w14:ligatures w14:val="standardContextual"/>
        </w:rPr>
      </w:pPr>
      <w:r w:rsidRPr="00055111">
        <w:rPr>
          <w:rFonts w:eastAsia="Calibri"/>
          <w:b/>
          <w:bCs/>
          <w14:ligatures w14:val="standardContextual"/>
        </w:rPr>
        <w:t>Q2. Over the same timeframe, please state how many of these cases were resolved (i.e. the pet was returned to its owner)</w:t>
      </w:r>
    </w:p>
    <w:p w14:paraId="611FCDAE" w14:textId="77777777" w:rsidR="00055111" w:rsidRDefault="00055111" w:rsidP="00055111">
      <w:pPr>
        <w:spacing w:before="0" w:after="0" w:line="240" w:lineRule="auto"/>
        <w:rPr>
          <w:rFonts w:eastAsia="Calibri"/>
          <w:b/>
          <w:bCs/>
          <w14:ligatures w14:val="standardContextual"/>
        </w:rPr>
      </w:pPr>
    </w:p>
    <w:p w14:paraId="5B257691" w14:textId="77777777" w:rsidR="00055111" w:rsidRDefault="00055111" w:rsidP="00055111">
      <w:pPr>
        <w:spacing w:line="276" w:lineRule="auto"/>
      </w:pPr>
      <w:r>
        <w:rPr>
          <w:b/>
          <w:bCs/>
        </w:rPr>
        <w:t>Q3. If possible, please state the three most commonly stolen breeds of dog and the number of each taken, in 2023:</w:t>
      </w:r>
    </w:p>
    <w:p w14:paraId="11C9B5ED" w14:textId="677FA78D" w:rsidR="006F52BC" w:rsidRDefault="006F52BC" w:rsidP="00C5769A"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 </w:t>
      </w:r>
    </w:p>
    <w:p w14:paraId="11C9B5EE" w14:textId="77777777" w:rsidR="006F52BC" w:rsidRDefault="006F52BC" w:rsidP="006F52BC">
      <w:r>
        <w:t xml:space="preserve">As you may be aware the current cost threshold is £600 and I estimate that it would cost well in excess of this amount to process your request. </w:t>
      </w:r>
    </w:p>
    <w:p w14:paraId="11C9B5EF" w14:textId="77777777" w:rsidR="00496A08" w:rsidRDefault="006F52BC" w:rsidP="006F52BC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4D1CDD01" w14:textId="77777777" w:rsidR="00565DA9" w:rsidRDefault="00565DA9" w:rsidP="00565DA9">
      <w:r>
        <w:t xml:space="preserve">By way of explanation, the crime recording systems used by Police Scotland have no facility which allows for us to conduct a keyword search of crime reports, nor is there a facility which allows us to search by nature of stolen property. </w:t>
      </w:r>
    </w:p>
    <w:p w14:paraId="11C9B5F1" w14:textId="31E3C4A3" w:rsidR="006F52BC" w:rsidRDefault="006F52BC" w:rsidP="006F52BC">
      <w:r>
        <w:t xml:space="preserve">The only way to establish whether </w:t>
      </w:r>
      <w:r w:rsidR="00525318">
        <w:t>the property</w:t>
      </w:r>
      <w:r w:rsidR="00BE5936">
        <w:t xml:space="preserve"> stolen</w:t>
      </w:r>
      <w:r w:rsidR="00525318">
        <w:t xml:space="preserve"> was a dog</w:t>
      </w:r>
      <w:r>
        <w:t>, would be to individually examine all Theft offences</w:t>
      </w:r>
      <w:r w:rsidR="00525318">
        <w:t>, including Housebreaking offences</w:t>
      </w:r>
      <w:r w:rsidR="00B06D7B">
        <w:t xml:space="preserve"> </w:t>
      </w:r>
      <w:r>
        <w:t xml:space="preserve">for the time period requested. </w:t>
      </w:r>
    </w:p>
    <w:p w14:paraId="11C9B5F4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1C9B5F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1C9B5F6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1C9B5F7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1C9B5F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1C9B5F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1C9B5FA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B5FF" w14:textId="77777777" w:rsidR="00195CC4" w:rsidRDefault="00195CC4" w:rsidP="00491644">
      <w:r>
        <w:separator/>
      </w:r>
    </w:p>
  </w:endnote>
  <w:endnote w:type="continuationSeparator" w:id="0">
    <w:p w14:paraId="11C9B60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4" w14:textId="77777777" w:rsidR="00491644" w:rsidRDefault="00491644">
    <w:pPr>
      <w:pStyle w:val="Footer"/>
    </w:pPr>
  </w:p>
  <w:p w14:paraId="11C9B605" w14:textId="48C6ED3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7F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1C9B60C" wp14:editId="11C9B60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1C9B60E" wp14:editId="11C9B60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1C9B607" w14:textId="3A6112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7F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A" w14:textId="77777777" w:rsidR="00491644" w:rsidRDefault="00491644">
    <w:pPr>
      <w:pStyle w:val="Footer"/>
    </w:pPr>
  </w:p>
  <w:p w14:paraId="11C9B60B" w14:textId="65CA71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7F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B5FD" w14:textId="77777777" w:rsidR="00195CC4" w:rsidRDefault="00195CC4" w:rsidP="00491644">
      <w:r>
        <w:separator/>
      </w:r>
    </w:p>
  </w:footnote>
  <w:footnote w:type="continuationSeparator" w:id="0">
    <w:p w14:paraId="11C9B5F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1" w14:textId="6FB185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7F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B60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3" w14:textId="47E6344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7F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8" w14:textId="1B111D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7F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B60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34880"/>
    <w:multiLevelType w:val="hybridMultilevel"/>
    <w:tmpl w:val="23C00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82750"/>
    <w:multiLevelType w:val="hybridMultilevel"/>
    <w:tmpl w:val="B1A6C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4983588">
    <w:abstractNumId w:val="2"/>
  </w:num>
  <w:num w:numId="2" w16cid:durableId="662244853">
    <w:abstractNumId w:val="1"/>
  </w:num>
  <w:num w:numId="3" w16cid:durableId="6226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5111"/>
    <w:rsid w:val="00090F3B"/>
    <w:rsid w:val="000E6526"/>
    <w:rsid w:val="00141533"/>
    <w:rsid w:val="00167528"/>
    <w:rsid w:val="00195CC4"/>
    <w:rsid w:val="001A627C"/>
    <w:rsid w:val="00253DF6"/>
    <w:rsid w:val="00255F1E"/>
    <w:rsid w:val="00294D50"/>
    <w:rsid w:val="002B7F2C"/>
    <w:rsid w:val="00304A7B"/>
    <w:rsid w:val="0036503B"/>
    <w:rsid w:val="003C501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048A"/>
    <w:rsid w:val="004E1605"/>
    <w:rsid w:val="004F653C"/>
    <w:rsid w:val="00525318"/>
    <w:rsid w:val="00540A52"/>
    <w:rsid w:val="00557306"/>
    <w:rsid w:val="00565DA9"/>
    <w:rsid w:val="0060435E"/>
    <w:rsid w:val="006319B9"/>
    <w:rsid w:val="00656400"/>
    <w:rsid w:val="006F52BC"/>
    <w:rsid w:val="00705E7F"/>
    <w:rsid w:val="00744EE2"/>
    <w:rsid w:val="00750D83"/>
    <w:rsid w:val="00793DD5"/>
    <w:rsid w:val="007D55F6"/>
    <w:rsid w:val="007F490F"/>
    <w:rsid w:val="00847605"/>
    <w:rsid w:val="0086779C"/>
    <w:rsid w:val="00874BFD"/>
    <w:rsid w:val="008841A2"/>
    <w:rsid w:val="008964EF"/>
    <w:rsid w:val="008E0C37"/>
    <w:rsid w:val="009631A4"/>
    <w:rsid w:val="00977296"/>
    <w:rsid w:val="00990ACE"/>
    <w:rsid w:val="00A25E93"/>
    <w:rsid w:val="00A320FF"/>
    <w:rsid w:val="00A70AC0"/>
    <w:rsid w:val="00A721CD"/>
    <w:rsid w:val="00AC2F4B"/>
    <w:rsid w:val="00AC443C"/>
    <w:rsid w:val="00B06D7B"/>
    <w:rsid w:val="00B11A55"/>
    <w:rsid w:val="00B17211"/>
    <w:rsid w:val="00B461B2"/>
    <w:rsid w:val="00B71B3C"/>
    <w:rsid w:val="00B8371D"/>
    <w:rsid w:val="00BC389E"/>
    <w:rsid w:val="00BE5936"/>
    <w:rsid w:val="00BF6B81"/>
    <w:rsid w:val="00C077A8"/>
    <w:rsid w:val="00C5769A"/>
    <w:rsid w:val="00C606A2"/>
    <w:rsid w:val="00C63872"/>
    <w:rsid w:val="00C84948"/>
    <w:rsid w:val="00CB55CD"/>
    <w:rsid w:val="00CF1111"/>
    <w:rsid w:val="00D05706"/>
    <w:rsid w:val="00D137A2"/>
    <w:rsid w:val="00D27DC5"/>
    <w:rsid w:val="00D47E36"/>
    <w:rsid w:val="00DA088E"/>
    <w:rsid w:val="00E55D79"/>
    <w:rsid w:val="00EF1235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1C9B5E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BE5936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E2A4D-2507-4F2D-8F35-4B8175151409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06853D-FA09-4CDD-9C87-5DAEEE7B6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839EE-9FEB-44D9-9DB9-A33A012DA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2309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2024-01-24T11:05:00Z</cp:lastPrinted>
  <dcterms:created xsi:type="dcterms:W3CDTF">2024-01-30T15:17:00Z</dcterms:created>
  <dcterms:modified xsi:type="dcterms:W3CDTF">2024-02-01T15:35:00Z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