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7B7F244" w:rsidR="00B17211" w:rsidRPr="00B17211" w:rsidRDefault="00B17211" w:rsidP="007F490F">
            <w:r w:rsidRPr="007F490F">
              <w:rPr>
                <w:rStyle w:val="Heading2Char"/>
              </w:rPr>
              <w:t>Our reference:</w:t>
            </w:r>
            <w:r>
              <w:t xml:space="preserve">  FOI 2</w:t>
            </w:r>
            <w:r w:rsidR="00B654B6">
              <w:t>4</w:t>
            </w:r>
            <w:r>
              <w:t>-</w:t>
            </w:r>
            <w:r w:rsidR="00395E73">
              <w:t>0</w:t>
            </w:r>
            <w:r w:rsidR="00CC7DD9">
              <w:t>384</w:t>
            </w:r>
          </w:p>
          <w:p w14:paraId="34BDABA6" w14:textId="6C151044" w:rsidR="00B17211" w:rsidRDefault="00456324" w:rsidP="00EE2373">
            <w:r w:rsidRPr="007F490F">
              <w:rPr>
                <w:rStyle w:val="Heading2Char"/>
              </w:rPr>
              <w:t>Respon</w:t>
            </w:r>
            <w:r w:rsidR="007D55F6">
              <w:rPr>
                <w:rStyle w:val="Heading2Char"/>
              </w:rPr>
              <w:t>ded to:</w:t>
            </w:r>
            <w:r w:rsidR="007F490F">
              <w:t xml:space="preserve"> </w:t>
            </w:r>
            <w:r w:rsidR="00CC7DD9">
              <w:t>xx</w:t>
            </w:r>
            <w:r w:rsidR="006D5799">
              <w:t xml:space="preserve"> </w:t>
            </w:r>
            <w:r w:rsidR="00395E73">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3D48244" w14:textId="42E03970" w:rsidR="00CC7DD9" w:rsidRPr="00CC7DD9" w:rsidRDefault="00CC7DD9" w:rsidP="00CC7DD9">
      <w:pPr>
        <w:rPr>
          <w:rFonts w:eastAsia="Times New Roman"/>
          <w:b/>
          <w:bCs/>
        </w:rPr>
      </w:pPr>
      <w:r w:rsidRPr="00CC7DD9">
        <w:rPr>
          <w:rFonts w:eastAsia="Times New Roman"/>
          <w:b/>
          <w:bCs/>
        </w:rPr>
        <w:t xml:space="preserve">I am writing to you under the Freedom of Information (FOI) Act 2000. Please see below a request for the following information relating to offences involving a blade or pointed article. </w:t>
      </w:r>
      <w:r w:rsidR="00C76082">
        <w:rPr>
          <w:rFonts w:eastAsia="Times New Roman"/>
          <w:b/>
          <w:bCs/>
        </w:rPr>
        <w:t xml:space="preserve"> </w:t>
      </w:r>
      <w:r w:rsidRPr="00CC7DD9">
        <w:rPr>
          <w:rFonts w:eastAsia="Times New Roman"/>
          <w:b/>
          <w:bCs/>
        </w:rPr>
        <w:t>I would like to know if there has been an increase in the number of minors carrying weapons, the number arrested and charged for carrying weapons and number of victims.</w:t>
      </w:r>
      <w:r w:rsidR="00C76082">
        <w:rPr>
          <w:rFonts w:eastAsia="Times New Roman"/>
          <w:b/>
          <w:bCs/>
        </w:rPr>
        <w:t xml:space="preserve">  </w:t>
      </w:r>
      <w:r w:rsidRPr="00CC7DD9">
        <w:rPr>
          <w:rFonts w:eastAsia="Times New Roman"/>
          <w:b/>
          <w:bCs/>
        </w:rPr>
        <w:t xml:space="preserve">All questions below relate to minors (under 18) only.  Due to the number of attacks (acts of violence) amongst under 18s, I would like to know the following:  </w:t>
      </w:r>
    </w:p>
    <w:p w14:paraId="4C7537DB" w14:textId="61CB36ED" w:rsidR="00CC7DD9" w:rsidRPr="00CC7DD9" w:rsidRDefault="00CC7DD9" w:rsidP="00CC7DD9">
      <w:pPr>
        <w:rPr>
          <w:rFonts w:eastAsia="Times New Roman"/>
          <w:b/>
          <w:bCs/>
        </w:rPr>
      </w:pPr>
      <w:r w:rsidRPr="00CC7DD9">
        <w:rPr>
          <w:rFonts w:eastAsia="Times New Roman"/>
          <w:b/>
          <w:bCs/>
        </w:rPr>
        <w:t xml:space="preserve">For each question, I would like data for each of the following time periods: </w:t>
      </w:r>
    </w:p>
    <w:p w14:paraId="47ECAF2A" w14:textId="77777777" w:rsidR="00CC7DD9" w:rsidRPr="00CC7DD9" w:rsidRDefault="00CC7DD9" w:rsidP="00CC7DD9">
      <w:pPr>
        <w:rPr>
          <w:rFonts w:eastAsia="Times New Roman"/>
          <w:b/>
          <w:bCs/>
        </w:rPr>
      </w:pPr>
      <w:r w:rsidRPr="00CC7DD9">
        <w:rPr>
          <w:rFonts w:eastAsia="Times New Roman"/>
          <w:b/>
          <w:bCs/>
        </w:rPr>
        <w:t>January 2021 – December 2021</w:t>
      </w:r>
    </w:p>
    <w:p w14:paraId="5E08B998" w14:textId="77777777" w:rsidR="00CC7DD9" w:rsidRPr="00CC7DD9" w:rsidRDefault="00CC7DD9" w:rsidP="00CC7DD9">
      <w:pPr>
        <w:rPr>
          <w:rFonts w:eastAsia="Times New Roman"/>
          <w:b/>
          <w:bCs/>
        </w:rPr>
      </w:pPr>
      <w:r w:rsidRPr="00CC7DD9">
        <w:rPr>
          <w:rFonts w:eastAsia="Times New Roman"/>
          <w:b/>
          <w:bCs/>
        </w:rPr>
        <w:t>January 2022 – December 2022</w:t>
      </w:r>
    </w:p>
    <w:p w14:paraId="0FC4E62C" w14:textId="77777777" w:rsidR="00CC7DD9" w:rsidRPr="00CC7DD9" w:rsidRDefault="00CC7DD9" w:rsidP="00CC7DD9">
      <w:pPr>
        <w:rPr>
          <w:rFonts w:eastAsia="Times New Roman"/>
          <w:b/>
          <w:bCs/>
        </w:rPr>
      </w:pPr>
      <w:r w:rsidRPr="00CC7DD9">
        <w:rPr>
          <w:rFonts w:eastAsia="Times New Roman"/>
          <w:b/>
          <w:bCs/>
        </w:rPr>
        <w:t xml:space="preserve">January 2023- December 2023 </w:t>
      </w:r>
    </w:p>
    <w:p w14:paraId="5BD177F9" w14:textId="44F86C1A" w:rsidR="00CC7DD9" w:rsidRPr="00CC7DD9" w:rsidRDefault="00CC7DD9" w:rsidP="00CC7DD9">
      <w:pPr>
        <w:rPr>
          <w:rFonts w:eastAsia="Times New Roman"/>
          <w:b/>
          <w:bCs/>
        </w:rPr>
      </w:pPr>
      <w:r w:rsidRPr="00CC7DD9">
        <w:rPr>
          <w:rFonts w:eastAsia="Times New Roman"/>
          <w:b/>
          <w:bCs/>
        </w:rPr>
        <w:t>Question 1: How many minors under the age of 18 have been arrested for possession of a knife blade or</w:t>
      </w:r>
      <w:r w:rsidR="000C479B">
        <w:rPr>
          <w:rFonts w:eastAsia="Times New Roman"/>
          <w:b/>
          <w:bCs/>
        </w:rPr>
        <w:t xml:space="preserve"> </w:t>
      </w:r>
      <w:r w:rsidRPr="00CC7DD9">
        <w:rPr>
          <w:rFonts w:eastAsia="Times New Roman"/>
          <w:b/>
          <w:bCs/>
        </w:rPr>
        <w:t>pointed article?</w:t>
      </w:r>
      <w:r w:rsidR="00C76082">
        <w:rPr>
          <w:rFonts w:eastAsia="Times New Roman"/>
          <w:b/>
          <w:bCs/>
        </w:rPr>
        <w:t xml:space="preserve">  </w:t>
      </w:r>
      <w:r w:rsidRPr="00CC7DD9">
        <w:rPr>
          <w:rFonts w:eastAsia="Times New Roman"/>
          <w:b/>
          <w:bCs/>
        </w:rPr>
        <w:t xml:space="preserve">If it is within the time/cost limit set by the FOI Act, please provide a break down by </w:t>
      </w:r>
      <w:proofErr w:type="gramStart"/>
      <w:r w:rsidRPr="00CC7DD9">
        <w:rPr>
          <w:rFonts w:eastAsia="Times New Roman"/>
          <w:b/>
          <w:bCs/>
        </w:rPr>
        <w:t>age</w:t>
      </w:r>
      <w:proofErr w:type="gramEnd"/>
      <w:r w:rsidRPr="00CC7DD9">
        <w:rPr>
          <w:rFonts w:eastAsia="Times New Roman"/>
          <w:b/>
          <w:bCs/>
        </w:rPr>
        <w:t xml:space="preserve"> </w:t>
      </w:r>
    </w:p>
    <w:p w14:paraId="37458CBC" w14:textId="46F426E7" w:rsidR="003C3C0D" w:rsidRDefault="003C3C0D" w:rsidP="003C3C0D">
      <w:r>
        <w:t>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0234DCD2" w14:textId="77777777" w:rsidR="003C3C0D" w:rsidRDefault="003C3C0D" w:rsidP="003C3C0D">
      <w:r>
        <w:t xml:space="preserve">When a person is arrested, a statement of arrest should be read over as soon as reasonably </w:t>
      </w:r>
      <w:proofErr w:type="gramStart"/>
      <w:r>
        <w:t>practical</w:t>
      </w:r>
      <w:proofErr w:type="gramEnd"/>
      <w:r>
        <w:t xml:space="preserve"> and details recorded in the arresting officer’s notebook.  </w:t>
      </w:r>
    </w:p>
    <w:p w14:paraId="41081392" w14:textId="77777777" w:rsidR="003C3C0D" w:rsidRDefault="003C3C0D" w:rsidP="003C3C0D">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6DE3931E" w14:textId="77777777" w:rsidR="003C3C0D" w:rsidRPr="00A732CA" w:rsidRDefault="003C3C0D" w:rsidP="003C3C0D">
      <w:r w:rsidRPr="00A732CA">
        <w:t xml:space="preserve">If conveyed to a police station, the arrested person will have their details recorded in </w:t>
      </w:r>
      <w:r>
        <w:t>our</w:t>
      </w:r>
      <w:r w:rsidRPr="00A732CA">
        <w:t xml:space="preserve"> National Custody System.  </w:t>
      </w:r>
    </w:p>
    <w:p w14:paraId="4E8FD6E4" w14:textId="77777777" w:rsidR="003C3C0D" w:rsidRPr="00A732CA" w:rsidRDefault="003C3C0D" w:rsidP="003C3C0D">
      <w:r w:rsidRPr="00A732CA">
        <w:lastRenderedPageBreak/>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where the reasonable grounds for suspicion no longer exist. </w:t>
      </w:r>
      <w:r>
        <w:t xml:space="preserve"> </w:t>
      </w:r>
      <w:r w:rsidRPr="00A732CA">
        <w:t xml:space="preserve">In those circumstances, the details of an arrested person are not held electronically. </w:t>
      </w:r>
    </w:p>
    <w:p w14:paraId="7F33BF5E" w14:textId="77777777" w:rsidR="003C3C0D" w:rsidRPr="00A732CA" w:rsidRDefault="003C3C0D" w:rsidP="003C3C0D">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7F41717B" w14:textId="77777777" w:rsidR="003C3C0D" w:rsidRPr="00453F0A" w:rsidRDefault="003C3C0D" w:rsidP="003C3C0D">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424FAD0A" w14:textId="63EFD776" w:rsidR="00C76082" w:rsidRDefault="00C76082" w:rsidP="003C3C0D">
      <w:r>
        <w:t>Data for detected knife crimes can be accessed online:</w:t>
      </w:r>
    </w:p>
    <w:p w14:paraId="081ACEE4" w14:textId="50F8DFF4" w:rsidR="00C76082" w:rsidRDefault="00C76082" w:rsidP="003C3C0D">
      <w:hyperlink r:id="rId11" w:history="1">
        <w:r>
          <w:rPr>
            <w:rStyle w:val="Hyperlink"/>
          </w:rPr>
          <w:t>Crime data - Police Scotland</w:t>
        </w:r>
      </w:hyperlink>
    </w:p>
    <w:p w14:paraId="6E40A5A5" w14:textId="77777777" w:rsidR="00C76082" w:rsidRPr="00CC7DD9" w:rsidRDefault="00C76082" w:rsidP="003C3C0D">
      <w:pPr>
        <w:rPr>
          <w:rFonts w:eastAsia="Times New Roman"/>
          <w:b/>
          <w:bCs/>
        </w:rPr>
      </w:pPr>
    </w:p>
    <w:p w14:paraId="654385A6" w14:textId="22C6F02B" w:rsidR="00CC7DD9" w:rsidRDefault="00CC7DD9" w:rsidP="00CC7DD9">
      <w:pPr>
        <w:rPr>
          <w:rFonts w:eastAsia="Times New Roman"/>
          <w:b/>
          <w:bCs/>
        </w:rPr>
      </w:pPr>
      <w:r w:rsidRPr="00CC7DD9">
        <w:rPr>
          <w:rFonts w:eastAsia="Times New Roman"/>
          <w:b/>
          <w:bCs/>
        </w:rPr>
        <w:t>Question 2:</w:t>
      </w:r>
      <w:r w:rsidR="00C76082">
        <w:rPr>
          <w:rFonts w:eastAsia="Times New Roman"/>
          <w:b/>
          <w:bCs/>
        </w:rPr>
        <w:t xml:space="preserve"> </w:t>
      </w:r>
      <w:r w:rsidRPr="00CC7DD9">
        <w:rPr>
          <w:rFonts w:eastAsia="Times New Roman"/>
          <w:b/>
          <w:bCs/>
        </w:rPr>
        <w:t>How many minors under the age of 18 have been charged specifically with murder or</w:t>
      </w:r>
      <w:r w:rsidR="000C479B">
        <w:rPr>
          <w:rFonts w:eastAsia="Times New Roman"/>
          <w:b/>
          <w:bCs/>
        </w:rPr>
        <w:t xml:space="preserve"> </w:t>
      </w:r>
      <w:r w:rsidRPr="00CC7DD9">
        <w:rPr>
          <w:rFonts w:eastAsia="Times New Roman"/>
          <w:b/>
          <w:bCs/>
        </w:rPr>
        <w:t xml:space="preserve">manslaughter, </w:t>
      </w:r>
      <w:proofErr w:type="gramStart"/>
      <w:r w:rsidRPr="00CC7DD9">
        <w:rPr>
          <w:rFonts w:eastAsia="Times New Roman"/>
          <w:b/>
          <w:bCs/>
        </w:rPr>
        <w:t>as a result of</w:t>
      </w:r>
      <w:proofErr w:type="gramEnd"/>
      <w:r w:rsidRPr="00CC7DD9">
        <w:rPr>
          <w:rFonts w:eastAsia="Times New Roman"/>
          <w:b/>
          <w:bCs/>
        </w:rPr>
        <w:t xml:space="preserve"> a knife blade or pointed article being used? </w:t>
      </w:r>
      <w:r w:rsidR="00C76082">
        <w:rPr>
          <w:rFonts w:eastAsia="Times New Roman"/>
          <w:b/>
          <w:bCs/>
        </w:rPr>
        <w:t xml:space="preserve"> </w:t>
      </w:r>
      <w:r w:rsidRPr="00181BA2">
        <w:rPr>
          <w:rFonts w:eastAsia="Times New Roman"/>
          <w:b/>
          <w:bCs/>
        </w:rPr>
        <w:t xml:space="preserve">If it is within the time/cost limit set by the FOI Act, please provide a break down by </w:t>
      </w:r>
      <w:proofErr w:type="gramStart"/>
      <w:r w:rsidRPr="00181BA2">
        <w:rPr>
          <w:rFonts w:eastAsia="Times New Roman"/>
          <w:b/>
          <w:bCs/>
        </w:rPr>
        <w:t>age</w:t>
      </w:r>
      <w:proofErr w:type="gramEnd"/>
      <w:r w:rsidRPr="00CC7DD9">
        <w:rPr>
          <w:rFonts w:eastAsia="Times New Roman"/>
          <w:b/>
          <w:bCs/>
        </w:rPr>
        <w:t xml:space="preserve"> </w:t>
      </w:r>
    </w:p>
    <w:p w14:paraId="3B7E08CC" w14:textId="2450F2FD" w:rsidR="00C76082" w:rsidRDefault="00C76082" w:rsidP="00C76082">
      <w:pPr>
        <w:rPr>
          <w:rFonts w:eastAsia="Times New Roman"/>
          <w:b/>
          <w:bCs/>
        </w:rPr>
      </w:pPr>
      <w:r w:rsidRPr="00CC7DD9">
        <w:rPr>
          <w:rFonts w:eastAsia="Times New Roman"/>
          <w:b/>
          <w:bCs/>
        </w:rPr>
        <w:t>Question 4:</w:t>
      </w:r>
      <w:r>
        <w:rPr>
          <w:rFonts w:eastAsia="Times New Roman"/>
          <w:b/>
          <w:bCs/>
        </w:rPr>
        <w:t xml:space="preserve"> </w:t>
      </w:r>
      <w:r w:rsidRPr="00CC7DD9">
        <w:rPr>
          <w:rFonts w:eastAsia="Times New Roman"/>
          <w:b/>
          <w:bCs/>
        </w:rPr>
        <w:t xml:space="preserve">What is the age of the youngest detainee to be charged with murder or manslaughter for the years provided?  </w:t>
      </w:r>
    </w:p>
    <w:p w14:paraId="5CDD1EB0" w14:textId="7146715A" w:rsidR="003C3C0D" w:rsidRPr="00CE3987" w:rsidRDefault="00C76082" w:rsidP="003C3C0D">
      <w:r>
        <w:t>C</w:t>
      </w:r>
      <w:r w:rsidR="003C3C0D" w:rsidRPr="00CE3987">
        <w:t>rimes in Scotland are recorded in accordance with the Scottish Government Justice Department offence classifications</w:t>
      </w:r>
      <w:r w:rsidR="00CA2F4E">
        <w:t xml:space="preserve"> and </w:t>
      </w:r>
      <w:r w:rsidR="003C3C0D" w:rsidRPr="00CE3987">
        <w:t xml:space="preserve">there is no Scottish classification </w:t>
      </w:r>
      <w:r>
        <w:t>equivalent to</w:t>
      </w:r>
      <w:r w:rsidR="003C3C0D" w:rsidRPr="00CE3987">
        <w:t xml:space="preserve"> manslaughter</w:t>
      </w:r>
      <w:r>
        <w:t>.  Section 17 of the Act therefore applies as the information sought is not held by police.</w:t>
      </w:r>
    </w:p>
    <w:p w14:paraId="32357B51" w14:textId="2251D432" w:rsidR="00DF6E4C" w:rsidRPr="00DF6E4C" w:rsidRDefault="00DF6E4C" w:rsidP="00DF6E4C">
      <w:pPr>
        <w:rPr>
          <w:rFonts w:eastAsia="Calibri"/>
          <w14:ligatures w14:val="standardContextual"/>
        </w:rPr>
      </w:pPr>
      <w:r>
        <w:rPr>
          <w:rFonts w:eastAsia="Calibri"/>
          <w14:ligatures w14:val="standardContextual"/>
        </w:rPr>
        <w:t xml:space="preserve">Offences of </w:t>
      </w:r>
      <w:r w:rsidRPr="00DF6E4C">
        <w:rPr>
          <w:rFonts w:eastAsia="Calibri"/>
          <w14:ligatures w14:val="standardContextual"/>
        </w:rPr>
        <w:t>Murder and Culpable Homicide ha</w:t>
      </w:r>
      <w:r>
        <w:rPr>
          <w:rFonts w:eastAsia="Calibri"/>
          <w14:ligatures w14:val="standardContextual"/>
        </w:rPr>
        <w:t>ve</w:t>
      </w:r>
      <w:r w:rsidRPr="00DF6E4C">
        <w:rPr>
          <w:rFonts w:eastAsia="Calibri"/>
          <w14:ligatures w14:val="standardContextual"/>
        </w:rPr>
        <w:t xml:space="preserve"> been searched</w:t>
      </w:r>
      <w:r w:rsidR="00F41B19">
        <w:rPr>
          <w:rFonts w:eastAsia="Calibri"/>
          <w14:ligatures w14:val="standardContextual"/>
        </w:rPr>
        <w:t xml:space="preserve"> and t</w:t>
      </w:r>
      <w:r w:rsidRPr="00DF6E4C">
        <w:rPr>
          <w:rFonts w:eastAsia="Calibri"/>
          <w14:ligatures w14:val="standardContextual"/>
        </w:rPr>
        <w:t xml:space="preserve">he results </w:t>
      </w:r>
      <w:r w:rsidR="00F41B19">
        <w:rPr>
          <w:rFonts w:eastAsia="Calibri"/>
          <w14:ligatures w14:val="standardContextual"/>
        </w:rPr>
        <w:t xml:space="preserve">broken down by </w:t>
      </w:r>
      <w:r w:rsidRPr="00DF6E4C">
        <w:rPr>
          <w:rFonts w:eastAsia="Calibri"/>
          <w14:ligatures w14:val="standardContextual"/>
        </w:rPr>
        <w:t xml:space="preserve">year </w:t>
      </w:r>
      <w:r w:rsidR="00F41B19">
        <w:rPr>
          <w:rFonts w:eastAsia="Calibri"/>
          <w14:ligatures w14:val="standardContextual"/>
        </w:rPr>
        <w:t>are as follows:</w:t>
      </w:r>
    </w:p>
    <w:p w14:paraId="48C8AE36" w14:textId="0BE3B25A" w:rsidR="00DF6E4C" w:rsidRPr="00DF6E4C" w:rsidRDefault="00DF6E4C" w:rsidP="00DF6E4C">
      <w:pPr>
        <w:rPr>
          <w:rFonts w:eastAsia="Calibri"/>
          <w14:ligatures w14:val="standardContextual"/>
        </w:rPr>
      </w:pPr>
      <w:r w:rsidRPr="00DF6E4C">
        <w:rPr>
          <w:rFonts w:eastAsia="Calibri"/>
          <w14:ligatures w14:val="standardContextual"/>
        </w:rPr>
        <w:t xml:space="preserve">1 January </w:t>
      </w:r>
      <w:r w:rsidR="00C76082">
        <w:rPr>
          <w:rFonts w:eastAsia="Calibri"/>
          <w14:ligatures w14:val="standardContextual"/>
        </w:rPr>
        <w:t>-</w:t>
      </w:r>
      <w:r w:rsidRPr="00DF6E4C">
        <w:rPr>
          <w:rFonts w:eastAsia="Calibri"/>
          <w14:ligatures w14:val="standardContextual"/>
        </w:rPr>
        <w:t xml:space="preserve"> 31 December 2021 </w:t>
      </w:r>
      <w:r w:rsidR="00C76082">
        <w:rPr>
          <w:rFonts w:eastAsia="Calibri"/>
          <w14:ligatures w14:val="standardContextual"/>
        </w:rPr>
        <w:t>-</w:t>
      </w:r>
      <w:r w:rsidR="00181BA2">
        <w:rPr>
          <w:rFonts w:eastAsia="Calibri"/>
          <w14:ligatures w14:val="standardContextual"/>
        </w:rPr>
        <w:t xml:space="preserve"> </w:t>
      </w:r>
      <w:r w:rsidRPr="00DF6E4C">
        <w:rPr>
          <w:rFonts w:eastAsia="Calibri"/>
          <w14:ligatures w14:val="standardContextual"/>
        </w:rPr>
        <w:t xml:space="preserve">3 </w:t>
      </w:r>
      <w:r w:rsidR="00C76082">
        <w:rPr>
          <w:rFonts w:eastAsia="Calibri"/>
          <w14:ligatures w14:val="standardContextual"/>
        </w:rPr>
        <w:t xml:space="preserve">- </w:t>
      </w:r>
      <w:r w:rsidR="00181BA2">
        <w:rPr>
          <w:rFonts w:eastAsia="Calibri"/>
          <w14:ligatures w14:val="standardContextual"/>
        </w:rPr>
        <w:t xml:space="preserve">Ages 17 years, 17 </w:t>
      </w:r>
      <w:proofErr w:type="gramStart"/>
      <w:r w:rsidR="00181BA2">
        <w:rPr>
          <w:rFonts w:eastAsia="Calibri"/>
          <w14:ligatures w14:val="standardContextual"/>
        </w:rPr>
        <w:t>years</w:t>
      </w:r>
      <w:proofErr w:type="gramEnd"/>
      <w:r w:rsidR="00181BA2">
        <w:rPr>
          <w:rFonts w:eastAsia="Calibri"/>
          <w14:ligatures w14:val="standardContextual"/>
        </w:rPr>
        <w:t xml:space="preserve"> and 16 years</w:t>
      </w:r>
    </w:p>
    <w:p w14:paraId="55D03B03" w14:textId="70B24A66" w:rsidR="00DF6E4C" w:rsidRPr="00DF6E4C" w:rsidRDefault="00DF6E4C" w:rsidP="00DF6E4C">
      <w:pPr>
        <w:rPr>
          <w:rFonts w:eastAsia="Calibri"/>
          <w14:ligatures w14:val="standardContextual"/>
        </w:rPr>
      </w:pPr>
      <w:r w:rsidRPr="00DF6E4C">
        <w:rPr>
          <w:rFonts w:eastAsia="Calibri"/>
          <w14:ligatures w14:val="standardContextual"/>
        </w:rPr>
        <w:t>1 January</w:t>
      </w:r>
      <w:r w:rsidR="00C76082">
        <w:rPr>
          <w:rFonts w:eastAsia="Calibri"/>
          <w14:ligatures w14:val="standardContextual"/>
        </w:rPr>
        <w:t xml:space="preserve"> -</w:t>
      </w:r>
      <w:r w:rsidRPr="00DF6E4C">
        <w:rPr>
          <w:rFonts w:eastAsia="Calibri"/>
          <w14:ligatures w14:val="standardContextual"/>
        </w:rPr>
        <w:t xml:space="preserve"> 31 December 2022 </w:t>
      </w:r>
      <w:r w:rsidR="00C76082">
        <w:rPr>
          <w:rFonts w:eastAsia="Calibri"/>
          <w14:ligatures w14:val="standardContextual"/>
        </w:rPr>
        <w:t>-</w:t>
      </w:r>
      <w:r w:rsidRPr="00DF6E4C">
        <w:rPr>
          <w:rFonts w:eastAsia="Calibri"/>
          <w14:ligatures w14:val="standardContextual"/>
        </w:rPr>
        <w:t xml:space="preserve"> 1</w:t>
      </w:r>
      <w:r w:rsidR="00181BA2">
        <w:rPr>
          <w:rFonts w:eastAsia="Calibri"/>
          <w14:ligatures w14:val="standardContextual"/>
        </w:rPr>
        <w:t xml:space="preserve"> </w:t>
      </w:r>
      <w:r w:rsidR="00C76082">
        <w:rPr>
          <w:rFonts w:eastAsia="Calibri"/>
          <w14:ligatures w14:val="standardContextual"/>
        </w:rPr>
        <w:t xml:space="preserve">- </w:t>
      </w:r>
      <w:r w:rsidR="00181BA2">
        <w:rPr>
          <w:rFonts w:eastAsia="Calibri"/>
          <w14:ligatures w14:val="standardContextual"/>
        </w:rPr>
        <w:t>Age 17 years</w:t>
      </w:r>
    </w:p>
    <w:p w14:paraId="13A92DB1" w14:textId="53D11D64" w:rsidR="00CE3987" w:rsidRDefault="00DF6E4C" w:rsidP="00DF6E4C">
      <w:pPr>
        <w:rPr>
          <w:rFonts w:eastAsia="Calibri"/>
          <w14:ligatures w14:val="standardContextual"/>
        </w:rPr>
      </w:pPr>
      <w:r w:rsidRPr="00DF6E4C">
        <w:rPr>
          <w:rFonts w:eastAsia="Calibri"/>
          <w14:ligatures w14:val="standardContextual"/>
        </w:rPr>
        <w:t>1 January</w:t>
      </w:r>
      <w:r w:rsidR="00C76082">
        <w:rPr>
          <w:rFonts w:eastAsia="Calibri"/>
          <w14:ligatures w14:val="standardContextual"/>
        </w:rPr>
        <w:t xml:space="preserve"> - </w:t>
      </w:r>
      <w:r w:rsidRPr="00DF6E4C">
        <w:rPr>
          <w:rFonts w:eastAsia="Calibri"/>
          <w14:ligatures w14:val="standardContextual"/>
        </w:rPr>
        <w:t xml:space="preserve">31 December 2023 </w:t>
      </w:r>
      <w:r w:rsidR="00C76082">
        <w:rPr>
          <w:rFonts w:eastAsia="Calibri"/>
          <w14:ligatures w14:val="standardContextual"/>
        </w:rPr>
        <w:t xml:space="preserve">- </w:t>
      </w:r>
      <w:r w:rsidRPr="00DF6E4C">
        <w:rPr>
          <w:rFonts w:eastAsia="Calibri"/>
          <w14:ligatures w14:val="standardContextual"/>
        </w:rPr>
        <w:t>1</w:t>
      </w:r>
      <w:r w:rsidR="00181BA2">
        <w:rPr>
          <w:rFonts w:eastAsia="Calibri"/>
          <w14:ligatures w14:val="standardContextual"/>
        </w:rPr>
        <w:t xml:space="preserve"> </w:t>
      </w:r>
      <w:r w:rsidR="00C76082">
        <w:rPr>
          <w:rFonts w:eastAsia="Calibri"/>
          <w14:ligatures w14:val="standardContextual"/>
        </w:rPr>
        <w:t xml:space="preserve">- </w:t>
      </w:r>
      <w:r w:rsidR="00181BA2" w:rsidRPr="00C76082">
        <w:rPr>
          <w:rFonts w:eastAsia="Calibri"/>
          <w14:ligatures w14:val="standardContextual"/>
        </w:rPr>
        <w:t>Age 1</w:t>
      </w:r>
      <w:r w:rsidR="00C76082" w:rsidRPr="00C76082">
        <w:rPr>
          <w:rFonts w:eastAsia="Calibri"/>
          <w14:ligatures w14:val="standardContextual"/>
        </w:rPr>
        <w:t>6</w:t>
      </w:r>
      <w:r w:rsidR="00181BA2" w:rsidRPr="00C76082">
        <w:rPr>
          <w:rFonts w:eastAsia="Calibri"/>
          <w14:ligatures w14:val="standardContextual"/>
        </w:rPr>
        <w:t xml:space="preserve"> </w:t>
      </w:r>
      <w:r w:rsidR="00181BA2">
        <w:rPr>
          <w:rFonts w:eastAsia="Calibri"/>
          <w14:ligatures w14:val="standardContextual"/>
        </w:rPr>
        <w:t>years</w:t>
      </w:r>
    </w:p>
    <w:p w14:paraId="72A1E415" w14:textId="77777777" w:rsidR="00C76082" w:rsidRDefault="00C76082" w:rsidP="00CC7DD9">
      <w:pPr>
        <w:rPr>
          <w:rFonts w:eastAsia="Times New Roman"/>
          <w:b/>
          <w:bCs/>
        </w:rPr>
      </w:pPr>
    </w:p>
    <w:p w14:paraId="37B7E859" w14:textId="0329B8C4" w:rsidR="00CC7DD9" w:rsidRDefault="00CC7DD9" w:rsidP="00CC7DD9">
      <w:pPr>
        <w:rPr>
          <w:rFonts w:eastAsia="Times New Roman"/>
          <w:b/>
          <w:bCs/>
        </w:rPr>
      </w:pPr>
      <w:r w:rsidRPr="00CC7DD9">
        <w:rPr>
          <w:rFonts w:eastAsia="Times New Roman"/>
          <w:b/>
          <w:bCs/>
        </w:rPr>
        <w:lastRenderedPageBreak/>
        <w:t xml:space="preserve">Question 5: How many minors under the age of 18 have been recorded as being a seriously injured by a minor carrying a blade or sharply pointed </w:t>
      </w:r>
      <w:proofErr w:type="gramStart"/>
      <w:r w:rsidRPr="00CC7DD9">
        <w:rPr>
          <w:rFonts w:eastAsia="Times New Roman"/>
          <w:b/>
          <w:bCs/>
        </w:rPr>
        <w:t>article</w:t>
      </w:r>
      <w:proofErr w:type="gramEnd"/>
      <w:r w:rsidRPr="00CC7DD9">
        <w:rPr>
          <w:rFonts w:eastAsia="Times New Roman"/>
          <w:b/>
          <w:bCs/>
        </w:rPr>
        <w:t xml:space="preserve">  </w:t>
      </w:r>
    </w:p>
    <w:p w14:paraId="327ACC86" w14:textId="4B79B060" w:rsidR="00330D9B" w:rsidRDefault="00330D9B" w:rsidP="00330D9B">
      <w:bookmarkStart w:id="0" w:name="_Hlk158726376"/>
      <w:r>
        <w:t>Unfortunately,</w:t>
      </w:r>
      <w:r w:rsidRPr="00453F0A">
        <w:t xml:space="preserve"> 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I am therefore refusing to provide the information sought in terms of s</w:t>
      </w:r>
      <w:r w:rsidRPr="00453F0A">
        <w:t xml:space="preserve">ection 12(1) </w:t>
      </w:r>
      <w:r>
        <w:t xml:space="preserve">of the Act - </w:t>
      </w:r>
      <w:r w:rsidRPr="00453F0A">
        <w:t>Excessive Cost of Compliance.</w:t>
      </w:r>
    </w:p>
    <w:p w14:paraId="60901933" w14:textId="7D440AEE" w:rsidR="00181BA2" w:rsidRDefault="00330D9B" w:rsidP="00CC7DD9">
      <w:pPr>
        <w:rPr>
          <w:shd w:val="clear" w:color="auto" w:fill="FFFFFF"/>
        </w:rPr>
      </w:pPr>
      <w:r>
        <w:rPr>
          <w:shd w:val="clear" w:color="auto" w:fill="FFFFFF"/>
        </w:rPr>
        <w:t>To explain, we have no means of searching crime reports based on the age of the victim or accused at the time of the offence.  Researching your request would therefore require the individual assessment of all crime reports relating to knife crime. </w:t>
      </w:r>
    </w:p>
    <w:p w14:paraId="3F481F1C" w14:textId="77777777" w:rsidR="00C76082" w:rsidRPr="00CC7DD9" w:rsidRDefault="00C76082" w:rsidP="00CC7DD9">
      <w:pPr>
        <w:rPr>
          <w:rFonts w:eastAsia="Times New Roman"/>
          <w:b/>
          <w:bCs/>
        </w:rPr>
      </w:pPr>
    </w:p>
    <w:bookmarkEnd w:id="0"/>
    <w:p w14:paraId="220642EB" w14:textId="6F0CE939" w:rsidR="00395E73" w:rsidRDefault="00CC7DD9" w:rsidP="00CC7DD9">
      <w:pPr>
        <w:rPr>
          <w:lang w:eastAsia="en-GB"/>
        </w:rPr>
      </w:pPr>
      <w:r w:rsidRPr="00CC7DD9">
        <w:rPr>
          <w:rFonts w:eastAsia="Times New Roman"/>
          <w:b/>
          <w:bCs/>
        </w:rPr>
        <w:t>Question 6:</w:t>
      </w:r>
      <w:r w:rsidR="00C76082">
        <w:rPr>
          <w:rFonts w:eastAsia="Times New Roman"/>
          <w:b/>
          <w:bCs/>
        </w:rPr>
        <w:t xml:space="preserve"> </w:t>
      </w:r>
      <w:r w:rsidRPr="00CC7DD9">
        <w:rPr>
          <w:rFonts w:eastAsia="Times New Roman"/>
          <w:b/>
          <w:bCs/>
        </w:rPr>
        <w:t xml:space="preserve">How many minors under the age of 18 have died </w:t>
      </w:r>
      <w:proofErr w:type="gramStart"/>
      <w:r w:rsidRPr="00CC7DD9">
        <w:rPr>
          <w:rFonts w:eastAsia="Times New Roman"/>
          <w:b/>
          <w:bCs/>
        </w:rPr>
        <w:t>as a result of</w:t>
      </w:r>
      <w:proofErr w:type="gramEnd"/>
      <w:r w:rsidRPr="00CC7DD9">
        <w:rPr>
          <w:rFonts w:eastAsia="Times New Roman"/>
          <w:b/>
          <w:bCs/>
        </w:rPr>
        <w:t xml:space="preserve"> seriously injured by a minor carrying a knife or sharply pointed article. </w:t>
      </w:r>
    </w:p>
    <w:p w14:paraId="104C2282" w14:textId="1A4B6CA7" w:rsidR="00DF6E4C" w:rsidRDefault="00C76082" w:rsidP="00DF6E4C">
      <w:r>
        <w:t>In relation to cases of murder and culpable homicide, I can advise that o</w:t>
      </w:r>
      <w:r w:rsidR="00DF6E4C">
        <w:t xml:space="preserve">ne minor </w:t>
      </w:r>
      <w:r>
        <w:t xml:space="preserve">under the age of 18 </w:t>
      </w:r>
      <w:r w:rsidR="00DF6E4C">
        <w:t>has died</w:t>
      </w:r>
      <w:r>
        <w:t xml:space="preserve"> during the period.</w:t>
      </w:r>
    </w:p>
    <w:p w14:paraId="4E59520A" w14:textId="77777777" w:rsidR="008462CF" w:rsidRDefault="008462CF" w:rsidP="00DF6E4C"/>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1CC8BE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2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991BE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2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BA2DD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2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64DCED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2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7F27A4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2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B004E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462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479B"/>
    <w:rsid w:val="000E2F19"/>
    <w:rsid w:val="000E6526"/>
    <w:rsid w:val="00141533"/>
    <w:rsid w:val="00167528"/>
    <w:rsid w:val="00181BA2"/>
    <w:rsid w:val="00186062"/>
    <w:rsid w:val="00195CC4"/>
    <w:rsid w:val="00207326"/>
    <w:rsid w:val="00253DF6"/>
    <w:rsid w:val="00255F1E"/>
    <w:rsid w:val="002921EE"/>
    <w:rsid w:val="00330D9B"/>
    <w:rsid w:val="0036503B"/>
    <w:rsid w:val="00395E73"/>
    <w:rsid w:val="003C3C0D"/>
    <w:rsid w:val="003D6D03"/>
    <w:rsid w:val="003E12CA"/>
    <w:rsid w:val="004010DC"/>
    <w:rsid w:val="004341F0"/>
    <w:rsid w:val="00456324"/>
    <w:rsid w:val="0046364B"/>
    <w:rsid w:val="00475460"/>
    <w:rsid w:val="00490317"/>
    <w:rsid w:val="00491644"/>
    <w:rsid w:val="00496A08"/>
    <w:rsid w:val="004E1605"/>
    <w:rsid w:val="004F653C"/>
    <w:rsid w:val="00540A52"/>
    <w:rsid w:val="00557306"/>
    <w:rsid w:val="005D3583"/>
    <w:rsid w:val="00645CFA"/>
    <w:rsid w:val="006D5799"/>
    <w:rsid w:val="00750D83"/>
    <w:rsid w:val="00764A23"/>
    <w:rsid w:val="00785DBC"/>
    <w:rsid w:val="00793DD5"/>
    <w:rsid w:val="007D55F6"/>
    <w:rsid w:val="007F490F"/>
    <w:rsid w:val="008462C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4716D"/>
    <w:rsid w:val="00B654B6"/>
    <w:rsid w:val="00B71B3C"/>
    <w:rsid w:val="00BC389E"/>
    <w:rsid w:val="00BE1888"/>
    <w:rsid w:val="00BF6B81"/>
    <w:rsid w:val="00C077A8"/>
    <w:rsid w:val="00C14FF4"/>
    <w:rsid w:val="00C606A2"/>
    <w:rsid w:val="00C63872"/>
    <w:rsid w:val="00C71290"/>
    <w:rsid w:val="00C76082"/>
    <w:rsid w:val="00C84948"/>
    <w:rsid w:val="00CA2F4E"/>
    <w:rsid w:val="00CC6097"/>
    <w:rsid w:val="00CC7DD9"/>
    <w:rsid w:val="00CE3987"/>
    <w:rsid w:val="00CF1111"/>
    <w:rsid w:val="00D05706"/>
    <w:rsid w:val="00D27DC5"/>
    <w:rsid w:val="00D47E36"/>
    <w:rsid w:val="00D878F5"/>
    <w:rsid w:val="00DF6E4C"/>
    <w:rsid w:val="00E55D79"/>
    <w:rsid w:val="00EE2373"/>
    <w:rsid w:val="00EF4761"/>
    <w:rsid w:val="00F41B19"/>
    <w:rsid w:val="00F865D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2181">
      <w:bodyDiv w:val="1"/>
      <w:marLeft w:val="0"/>
      <w:marRight w:val="0"/>
      <w:marTop w:val="0"/>
      <w:marBottom w:val="0"/>
      <w:divBdr>
        <w:top w:val="none" w:sz="0" w:space="0" w:color="auto"/>
        <w:left w:val="none" w:sz="0" w:space="0" w:color="auto"/>
        <w:bottom w:val="none" w:sz="0" w:space="0" w:color="auto"/>
        <w:right w:val="none" w:sz="0" w:space="0" w:color="auto"/>
      </w:divBdr>
    </w:div>
    <w:div w:id="479033956">
      <w:bodyDiv w:val="1"/>
      <w:marLeft w:val="0"/>
      <w:marRight w:val="0"/>
      <w:marTop w:val="0"/>
      <w:marBottom w:val="0"/>
      <w:divBdr>
        <w:top w:val="none" w:sz="0" w:space="0" w:color="auto"/>
        <w:left w:val="none" w:sz="0" w:space="0" w:color="auto"/>
        <w:bottom w:val="none" w:sz="0" w:space="0" w:color="auto"/>
        <w:right w:val="none" w:sz="0" w:space="0" w:color="auto"/>
      </w:divBdr>
    </w:div>
    <w:div w:id="658969369">
      <w:bodyDiv w:val="1"/>
      <w:marLeft w:val="0"/>
      <w:marRight w:val="0"/>
      <w:marTop w:val="0"/>
      <w:marBottom w:val="0"/>
      <w:divBdr>
        <w:top w:val="none" w:sz="0" w:space="0" w:color="auto"/>
        <w:left w:val="none" w:sz="0" w:space="0" w:color="auto"/>
        <w:bottom w:val="none" w:sz="0" w:space="0" w:color="auto"/>
        <w:right w:val="none" w:sz="0" w:space="0" w:color="auto"/>
      </w:divBdr>
    </w:div>
    <w:div w:id="751587559">
      <w:bodyDiv w:val="1"/>
      <w:marLeft w:val="0"/>
      <w:marRight w:val="0"/>
      <w:marTop w:val="0"/>
      <w:marBottom w:val="0"/>
      <w:divBdr>
        <w:top w:val="none" w:sz="0" w:space="0" w:color="auto"/>
        <w:left w:val="none" w:sz="0" w:space="0" w:color="auto"/>
        <w:bottom w:val="none" w:sz="0" w:space="0" w:color="auto"/>
        <w:right w:val="none" w:sz="0" w:space="0" w:color="auto"/>
      </w:divBdr>
    </w:div>
    <w:div w:id="8962794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purl.org/dc/dcmitype/"/>
    <ds:schemaRef ds:uri="http://schemas.openxmlformats.org/package/2006/metadata/core-properties"/>
    <ds:schemaRef ds:uri="http://www.w3.org/XML/1998/namespace"/>
    <ds:schemaRef ds:uri="http://purl.org/dc/terms/"/>
    <ds:schemaRef ds:uri="http://schemas.microsoft.com/office/2006/documentManagement/types"/>
    <ds:schemaRef ds:uri="http://purl.org/dc/elements/1.1/"/>
    <ds:schemaRef ds:uri="http://schemas.microsoft.com/office/infopath/2007/PartnerControls"/>
    <ds:schemaRef ds:uri="0e32d40b-a8f5-4c24-a46b-b72b5f0b9b5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866</Words>
  <Characters>4939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2024-02-09T12:53:00Z</cp:lastPrinted>
  <dcterms:created xsi:type="dcterms:W3CDTF">2024-02-09T13:52:00Z</dcterms:created>
  <dcterms:modified xsi:type="dcterms:W3CDTF">2024-02-22T15:59:00Z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