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2573D">
              <w:t>-0918</w:t>
            </w:r>
          </w:p>
          <w:p w:rsidR="00B17211" w:rsidRDefault="00456324" w:rsidP="00261526">
            <w:r w:rsidRPr="007F490F">
              <w:rPr>
                <w:rStyle w:val="Heading2Char"/>
              </w:rPr>
              <w:t>Respon</w:t>
            </w:r>
            <w:r w:rsidR="007D55F6">
              <w:rPr>
                <w:rStyle w:val="Heading2Char"/>
              </w:rPr>
              <w:t>ded to:</w:t>
            </w:r>
            <w:r w:rsidR="007F490F">
              <w:t xml:space="preserve">  </w:t>
            </w:r>
            <w:r w:rsidR="002F5FF9">
              <w:t>1</w:t>
            </w:r>
            <w:bookmarkStart w:id="0" w:name="_GoBack"/>
            <w:bookmarkEnd w:id="0"/>
            <w:r w:rsidR="000264F8">
              <w:t>2</w:t>
            </w:r>
            <w:r w:rsidR="003A04F9">
              <w:t xml:space="preserve"> June</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D8385D" w:rsidRPr="00D448AB" w:rsidRDefault="00E2573D" w:rsidP="00D448AB">
      <w:pPr>
        <w:spacing w:before="0" w:after="0" w:line="240" w:lineRule="auto"/>
        <w:rPr>
          <w:rFonts w:eastAsia="Times New Roman"/>
          <w:b/>
          <w:lang w:eastAsia="en-GB"/>
        </w:rPr>
      </w:pPr>
      <w:r>
        <w:rPr>
          <w:rFonts w:eastAsia="Times New Roman"/>
          <w:b/>
          <w:lang w:eastAsia="en-GB"/>
        </w:rPr>
        <w:t>1.T</w:t>
      </w:r>
      <w:r w:rsidR="00D8385D" w:rsidRPr="00D448AB">
        <w:rPr>
          <w:rFonts w:eastAsia="Times New Roman"/>
          <w:b/>
          <w:lang w:eastAsia="en-GB"/>
        </w:rPr>
        <w:t>he cost to the taxpayer of the full investigation?</w:t>
      </w:r>
    </w:p>
    <w:p w:rsidR="000111EB" w:rsidRDefault="000111EB" w:rsidP="000111EB">
      <w:pPr>
        <w:spacing w:before="0" w:after="0" w:line="240" w:lineRule="auto"/>
        <w:rPr>
          <w:rFonts w:eastAsia="Times New Roman"/>
          <w:b/>
          <w:lang w:eastAsia="en-GB"/>
        </w:rPr>
      </w:pPr>
    </w:p>
    <w:p w:rsidR="003A04F9" w:rsidRDefault="003A04F9" w:rsidP="003A04F9">
      <w:pPr>
        <w:rPr>
          <w:rFonts w:eastAsia="Times New Roman"/>
        </w:rPr>
      </w:pPr>
      <w:r>
        <w:rPr>
          <w:rFonts w:eastAsia="Times New Roman"/>
        </w:rPr>
        <w:t>I can confirm the recorded costs held by Police Scotland to 30 April 2023 regarding the investigation into the finances of the Scottish National Party are as follows;</w:t>
      </w:r>
    </w:p>
    <w:p w:rsidR="003A04F9" w:rsidRDefault="003A04F9" w:rsidP="003A04F9">
      <w:pPr>
        <w:rPr>
          <w:rFonts w:eastAsia="Times New Roman"/>
        </w:rPr>
      </w:pPr>
      <w:r>
        <w:rPr>
          <w:rFonts w:eastAsia="Times New Roman"/>
        </w:rPr>
        <w:t>Police Overtime – £43,981.03.</w:t>
      </w:r>
    </w:p>
    <w:p w:rsidR="000111EB" w:rsidRDefault="000111EB" w:rsidP="000111EB">
      <w:r>
        <w:t xml:space="preserve">I can advise that Police Scotland does not hold all of the above requested information. </w:t>
      </w:r>
    </w:p>
    <w:p w:rsidR="000111EB" w:rsidRDefault="000111EB" w:rsidP="000111EB">
      <w:r>
        <w:t>In terms of Section 17 of the Act, this letter represents a formal notice that information is not held.</w:t>
      </w:r>
    </w:p>
    <w:p w:rsidR="000111EB" w:rsidRDefault="000111EB" w:rsidP="000111EB">
      <w:r>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rsidR="000111EB" w:rsidRDefault="000111EB" w:rsidP="000111EB">
      <w:r>
        <w:t>Furthermore, the number of officers required throughout an investigation will fluctuate and officers involved in a particular investigation, or multiple investigations, can be redeployed to other duties at any time, dependant on their skillsets.</w:t>
      </w:r>
    </w:p>
    <w:p w:rsidR="000111EB" w:rsidRDefault="000111EB" w:rsidP="000111EB">
      <w:pPr>
        <w:rPr>
          <w:rFonts w:eastAsia="Times New Roman"/>
          <w:color w:val="000000"/>
        </w:rPr>
      </w:pPr>
      <w:r>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Pr>
          <w:rFonts w:eastAsia="Times New Roman"/>
          <w:color w:val="000000"/>
        </w:rPr>
        <w:t xml:space="preserve"> </w:t>
      </w:r>
    </w:p>
    <w:p w:rsidR="000111EB" w:rsidRDefault="000111EB" w:rsidP="000111EB">
      <w:pPr>
        <w:spacing w:before="0" w:after="0"/>
        <w:contextualSpacing/>
        <w:rPr>
          <w:rFonts w:eastAsia="Times New Roman"/>
          <w:color w:val="000000"/>
        </w:rPr>
      </w:pPr>
      <w:r>
        <w:rPr>
          <w:rFonts w:eastAsia="Times New Roman"/>
          <w:color w:val="000000"/>
        </w:rPr>
        <w:t>However, to be of assistance, I can provide an estimated salary costing which is based on the top point of each ranks pay scale. The estimated costs salary costs are £551,662.53 to 31 March 2023. This does not include National Insurance and pension contributions</w:t>
      </w:r>
    </w:p>
    <w:p w:rsidR="005D40AC" w:rsidRDefault="005D40AC" w:rsidP="000111EB">
      <w:pPr>
        <w:spacing w:before="0" w:after="0"/>
        <w:contextualSpacing/>
        <w:rPr>
          <w:rFonts w:eastAsia="Times New Roman"/>
          <w:color w:val="000000"/>
        </w:rPr>
      </w:pPr>
    </w:p>
    <w:p w:rsidR="000111EB" w:rsidRDefault="000111EB" w:rsidP="000111EB">
      <w:pPr>
        <w:spacing w:before="0" w:after="0" w:line="240" w:lineRule="auto"/>
        <w:rPr>
          <w:rFonts w:eastAsia="Times New Roman"/>
          <w:color w:val="000000"/>
        </w:rPr>
      </w:pPr>
    </w:p>
    <w:p w:rsidR="005D40AC" w:rsidRDefault="005D40AC" w:rsidP="005D40AC">
      <w:pPr>
        <w:spacing w:before="0" w:after="0" w:line="240" w:lineRule="auto"/>
        <w:rPr>
          <w:rFonts w:eastAsia="Times New Roman"/>
          <w:b/>
          <w:lang w:eastAsia="en-GB"/>
        </w:rPr>
      </w:pPr>
      <w:r>
        <w:rPr>
          <w:rFonts w:eastAsia="Times New Roman"/>
          <w:b/>
          <w:lang w:eastAsia="en-GB"/>
        </w:rPr>
        <w:lastRenderedPageBreak/>
        <w:t>2.</w:t>
      </w:r>
      <w:r w:rsidR="00BD601D">
        <w:rPr>
          <w:rFonts w:eastAsia="Times New Roman"/>
          <w:b/>
          <w:lang w:eastAsia="en-GB"/>
        </w:rPr>
        <w:t xml:space="preserve"> </w:t>
      </w:r>
      <w:r w:rsidRPr="00E2573D">
        <w:rPr>
          <w:rFonts w:eastAsia="Times New Roman"/>
          <w:b/>
          <w:lang w:eastAsia="en-GB"/>
        </w:rPr>
        <w:t>was the police presence at xx xxxxxxx home in line with investigations for         potential financial issues of £600k?</w:t>
      </w:r>
    </w:p>
    <w:p w:rsidR="00153333" w:rsidRDefault="00153333" w:rsidP="005D40AC">
      <w:pPr>
        <w:spacing w:before="0" w:after="0" w:line="240" w:lineRule="auto"/>
        <w:rPr>
          <w:rFonts w:eastAsia="Times New Roman"/>
          <w:b/>
          <w:lang w:eastAsia="en-GB"/>
        </w:rPr>
      </w:pPr>
    </w:p>
    <w:p w:rsidR="00153333" w:rsidRDefault="00153333" w:rsidP="00153333">
      <w:pPr>
        <w:spacing w:before="0" w:after="0" w:line="240" w:lineRule="auto"/>
        <w:rPr>
          <w:rFonts w:eastAsia="Times New Roman"/>
          <w:b/>
          <w:lang w:eastAsia="en-GB"/>
        </w:rPr>
      </w:pPr>
      <w:r>
        <w:rPr>
          <w:rFonts w:eastAsia="Times New Roman"/>
          <w:b/>
          <w:lang w:eastAsia="en-GB"/>
        </w:rPr>
        <w:t xml:space="preserve">3. </w:t>
      </w:r>
      <w:r w:rsidRPr="00D8385D">
        <w:rPr>
          <w:rFonts w:eastAsia="Times New Roman"/>
          <w:b/>
          <w:lang w:eastAsia="en-GB"/>
        </w:rPr>
        <w:t>were the media notified in advance of the raid?</w:t>
      </w:r>
    </w:p>
    <w:p w:rsidR="00E50756" w:rsidRDefault="00E50756" w:rsidP="00153333">
      <w:pPr>
        <w:spacing w:before="0" w:after="0" w:line="240" w:lineRule="auto"/>
        <w:rPr>
          <w:rFonts w:eastAsia="Times New Roman"/>
          <w:b/>
          <w:lang w:eastAsia="en-GB"/>
        </w:rPr>
      </w:pPr>
    </w:p>
    <w:p w:rsidR="00E50756" w:rsidRDefault="00E50756" w:rsidP="00E50756">
      <w:pPr>
        <w:rPr>
          <w:rFonts w:eastAsia="Times New Roman"/>
          <w:b/>
          <w:lang w:eastAsia="en-GB"/>
        </w:rPr>
      </w:pPr>
      <w:r>
        <w:rPr>
          <w:rFonts w:eastAsia="Times New Roman"/>
          <w:b/>
          <w:lang w:eastAsia="en-GB"/>
        </w:rPr>
        <w:t>4.</w:t>
      </w:r>
      <w:r w:rsidRPr="00D8385D">
        <w:rPr>
          <w:rFonts w:eastAsia="Times New Roman"/>
          <w:b/>
          <w:lang w:eastAsia="en-GB"/>
        </w:rPr>
        <w:t xml:space="preserve"> was any information or documentation removed that was not specifically accounts related</w:t>
      </w:r>
      <w:r>
        <w:rPr>
          <w:rFonts w:eastAsia="Times New Roman"/>
          <w:b/>
          <w:lang w:eastAsia="en-GB"/>
        </w:rPr>
        <w:t>.</w:t>
      </w:r>
    </w:p>
    <w:p w:rsidR="003A04F9" w:rsidRPr="008C72CC" w:rsidRDefault="003A04F9" w:rsidP="003A04F9">
      <w:pPr>
        <w:pStyle w:val="Default"/>
      </w:pPr>
      <w:r w:rsidRPr="008C72CC">
        <w:t>In terms of the Freedom of Information (Scotland) Act 2002</w:t>
      </w:r>
      <w:r>
        <w:t xml:space="preserve"> (the Act)</w:t>
      </w:r>
      <w:r w:rsidRPr="008C72CC">
        <w:t xml:space="preserve"> a public authority is only obliged to provide recorded information. </w:t>
      </w:r>
    </w:p>
    <w:p w:rsidR="003A04F9" w:rsidRPr="008C72CC" w:rsidRDefault="003A04F9" w:rsidP="003A04F9">
      <w:pPr>
        <w:pStyle w:val="Default"/>
      </w:pPr>
      <w:r w:rsidRPr="008C72CC">
        <w:t xml:space="preserve">Section 8 of the Act, </w:t>
      </w:r>
      <w:r w:rsidR="00F74DF5">
        <w:t xml:space="preserve">stipulates that </w:t>
      </w:r>
      <w:r w:rsidRPr="008C72CC">
        <w:t xml:space="preserve">information which requires opinion or a yes/no response is not in essence a valid request. </w:t>
      </w:r>
    </w:p>
    <w:p w:rsidR="003A04F9" w:rsidRPr="008C72CC" w:rsidRDefault="003A04F9" w:rsidP="003A04F9">
      <w:pPr>
        <w:pStyle w:val="Default"/>
      </w:pPr>
      <w:r w:rsidRPr="008C72CC">
        <w:t>If you wish to refine your request to seek recorded information your request will be considered and an appropriate response provided.</w:t>
      </w:r>
    </w:p>
    <w:p w:rsidR="00496A08" w:rsidRPr="00BF6B81" w:rsidRDefault="00AB0486" w:rsidP="00261526">
      <w:r>
        <w:t>I</w:t>
      </w:r>
      <w:r w:rsidR="00496A08">
        <w:t xml:space="preserve">f you require any further </w:t>
      </w:r>
      <w:r w:rsidR="00496A08" w:rsidRPr="00874BFD">
        <w:t>assistance</w:t>
      </w:r>
      <w:r w:rsidR="00496A08">
        <w:t xml:space="preserve"> please contact us quoting the reference above.</w:t>
      </w:r>
    </w:p>
    <w:p w:rsidR="00496A08" w:rsidRPr="007C470A" w:rsidRDefault="00496A08" w:rsidP="00261526">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261526">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631" w:rsidRDefault="009B3631" w:rsidP="00491644">
      <w:r>
        <w:separator/>
      </w:r>
    </w:p>
  </w:endnote>
  <w:endnote w:type="continuationSeparator" w:id="0">
    <w:p w:rsidR="009B3631" w:rsidRDefault="009B3631"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F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F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F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631" w:rsidRDefault="009B3631" w:rsidP="00491644">
      <w:r>
        <w:separator/>
      </w:r>
    </w:p>
  </w:footnote>
  <w:footnote w:type="continuationSeparator" w:id="0">
    <w:p w:rsidR="009B3631" w:rsidRDefault="009B3631"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FF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F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FF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53B97"/>
    <w:multiLevelType w:val="hybridMultilevel"/>
    <w:tmpl w:val="97DA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C260F"/>
    <w:multiLevelType w:val="hybridMultilevel"/>
    <w:tmpl w:val="1ABC2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9170D6"/>
    <w:multiLevelType w:val="hybridMultilevel"/>
    <w:tmpl w:val="8E6EA85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5E002BE"/>
    <w:multiLevelType w:val="hybridMultilevel"/>
    <w:tmpl w:val="B1C208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111EB"/>
    <w:rsid w:val="000264F8"/>
    <w:rsid w:val="00090F3B"/>
    <w:rsid w:val="0009227E"/>
    <w:rsid w:val="0009614F"/>
    <w:rsid w:val="000C382C"/>
    <w:rsid w:val="000D502D"/>
    <w:rsid w:val="000E6526"/>
    <w:rsid w:val="00117507"/>
    <w:rsid w:val="00141533"/>
    <w:rsid w:val="00153333"/>
    <w:rsid w:val="00165695"/>
    <w:rsid w:val="00167528"/>
    <w:rsid w:val="00187565"/>
    <w:rsid w:val="00195CC4"/>
    <w:rsid w:val="001C3C02"/>
    <w:rsid w:val="001E22FF"/>
    <w:rsid w:val="001F537D"/>
    <w:rsid w:val="00253C8F"/>
    <w:rsid w:val="00253DF6"/>
    <w:rsid w:val="00255F1E"/>
    <w:rsid w:val="00261526"/>
    <w:rsid w:val="002F5FF9"/>
    <w:rsid w:val="0032632C"/>
    <w:rsid w:val="00356B49"/>
    <w:rsid w:val="0036503B"/>
    <w:rsid w:val="00374DBD"/>
    <w:rsid w:val="00395EEC"/>
    <w:rsid w:val="003A04F9"/>
    <w:rsid w:val="003D6D03"/>
    <w:rsid w:val="003E12CA"/>
    <w:rsid w:val="004010DC"/>
    <w:rsid w:val="004341F0"/>
    <w:rsid w:val="00456324"/>
    <w:rsid w:val="00475460"/>
    <w:rsid w:val="00490317"/>
    <w:rsid w:val="00491644"/>
    <w:rsid w:val="00496A08"/>
    <w:rsid w:val="004B4E9A"/>
    <w:rsid w:val="004E1605"/>
    <w:rsid w:val="004F653C"/>
    <w:rsid w:val="00540A52"/>
    <w:rsid w:val="00541C5C"/>
    <w:rsid w:val="00557306"/>
    <w:rsid w:val="005D40AC"/>
    <w:rsid w:val="00601A16"/>
    <w:rsid w:val="0062299F"/>
    <w:rsid w:val="00697C1D"/>
    <w:rsid w:val="006D5799"/>
    <w:rsid w:val="00713785"/>
    <w:rsid w:val="00750D83"/>
    <w:rsid w:val="00751914"/>
    <w:rsid w:val="00767A80"/>
    <w:rsid w:val="00793DD5"/>
    <w:rsid w:val="007A23F4"/>
    <w:rsid w:val="007D55F6"/>
    <w:rsid w:val="007F490F"/>
    <w:rsid w:val="0082339F"/>
    <w:rsid w:val="0086779C"/>
    <w:rsid w:val="00874BFD"/>
    <w:rsid w:val="008964EF"/>
    <w:rsid w:val="008D71DE"/>
    <w:rsid w:val="009631A4"/>
    <w:rsid w:val="009709E8"/>
    <w:rsid w:val="00977296"/>
    <w:rsid w:val="009B3631"/>
    <w:rsid w:val="009E54EB"/>
    <w:rsid w:val="00A25E93"/>
    <w:rsid w:val="00A320FF"/>
    <w:rsid w:val="00A70AC0"/>
    <w:rsid w:val="00A71FA4"/>
    <w:rsid w:val="00A84EA9"/>
    <w:rsid w:val="00A87923"/>
    <w:rsid w:val="00AA34D0"/>
    <w:rsid w:val="00AB0486"/>
    <w:rsid w:val="00AC443C"/>
    <w:rsid w:val="00AF04B4"/>
    <w:rsid w:val="00B02074"/>
    <w:rsid w:val="00B11A55"/>
    <w:rsid w:val="00B14CC4"/>
    <w:rsid w:val="00B17211"/>
    <w:rsid w:val="00B461B2"/>
    <w:rsid w:val="00B71B3C"/>
    <w:rsid w:val="00B860BB"/>
    <w:rsid w:val="00BC389E"/>
    <w:rsid w:val="00BD1F19"/>
    <w:rsid w:val="00BD601D"/>
    <w:rsid w:val="00BE1888"/>
    <w:rsid w:val="00BF6B81"/>
    <w:rsid w:val="00C077A8"/>
    <w:rsid w:val="00C433B3"/>
    <w:rsid w:val="00C606A2"/>
    <w:rsid w:val="00C63872"/>
    <w:rsid w:val="00C84948"/>
    <w:rsid w:val="00CF1111"/>
    <w:rsid w:val="00D05706"/>
    <w:rsid w:val="00D06582"/>
    <w:rsid w:val="00D25548"/>
    <w:rsid w:val="00D27DC5"/>
    <w:rsid w:val="00D448AB"/>
    <w:rsid w:val="00D47E36"/>
    <w:rsid w:val="00D54223"/>
    <w:rsid w:val="00D8385D"/>
    <w:rsid w:val="00E2573D"/>
    <w:rsid w:val="00E50756"/>
    <w:rsid w:val="00E55D79"/>
    <w:rsid w:val="00EF4761"/>
    <w:rsid w:val="00F44731"/>
    <w:rsid w:val="00F62F3A"/>
    <w:rsid w:val="00F74DF5"/>
    <w:rsid w:val="00FC2DA7"/>
    <w:rsid w:val="00FC4EE0"/>
    <w:rsid w:val="00FD30A0"/>
    <w:rsid w:val="00FE44E2"/>
    <w:rsid w:val="00FF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31042">
      <w:bodyDiv w:val="1"/>
      <w:marLeft w:val="0"/>
      <w:marRight w:val="0"/>
      <w:marTop w:val="0"/>
      <w:marBottom w:val="0"/>
      <w:divBdr>
        <w:top w:val="none" w:sz="0" w:space="0" w:color="auto"/>
        <w:left w:val="none" w:sz="0" w:space="0" w:color="auto"/>
        <w:bottom w:val="none" w:sz="0" w:space="0" w:color="auto"/>
        <w:right w:val="none" w:sz="0" w:space="0" w:color="auto"/>
      </w:divBdr>
    </w:div>
    <w:div w:id="1437141054">
      <w:bodyDiv w:val="1"/>
      <w:marLeft w:val="0"/>
      <w:marRight w:val="0"/>
      <w:marTop w:val="0"/>
      <w:marBottom w:val="0"/>
      <w:divBdr>
        <w:top w:val="none" w:sz="0" w:space="0" w:color="auto"/>
        <w:left w:val="none" w:sz="0" w:space="0" w:color="auto"/>
        <w:bottom w:val="none" w:sz="0" w:space="0" w:color="auto"/>
        <w:right w:val="none" w:sz="0" w:space="0" w:color="auto"/>
      </w:divBdr>
    </w:div>
    <w:div w:id="18537608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561</Words>
  <Characters>3201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2023-06-12T15:22:00Z</cp:lastPrinted>
  <dcterms:created xsi:type="dcterms:W3CDTF">2023-06-01T14:14:00Z</dcterms:created>
  <dcterms:modified xsi:type="dcterms:W3CDTF">2023-06-12T15:22:00Z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