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D131D2D" w:rsidR="00B17211" w:rsidRPr="00B17211" w:rsidRDefault="00B17211" w:rsidP="007F490F">
            <w:r w:rsidRPr="007F490F">
              <w:rPr>
                <w:rStyle w:val="Heading2Char"/>
              </w:rPr>
              <w:t>Our reference:</w:t>
            </w:r>
            <w:r>
              <w:t xml:space="preserve">  FOI 2</w:t>
            </w:r>
            <w:r w:rsidR="00EF0FBB">
              <w:t>5</w:t>
            </w:r>
            <w:r>
              <w:t>-</w:t>
            </w:r>
            <w:r w:rsidR="009B5BC6">
              <w:t>1</w:t>
            </w:r>
            <w:r w:rsidR="001B71B6">
              <w:t>4</w:t>
            </w:r>
            <w:r w:rsidR="0095521B">
              <w:t>8</w:t>
            </w:r>
            <w:r w:rsidR="00BE2AA4">
              <w:t>9</w:t>
            </w:r>
          </w:p>
          <w:p w14:paraId="34BDABA6" w14:textId="60542C67" w:rsidR="00B17211" w:rsidRDefault="00456324" w:rsidP="00EE2373">
            <w:r w:rsidRPr="007F490F">
              <w:rPr>
                <w:rStyle w:val="Heading2Char"/>
              </w:rPr>
              <w:t>Respon</w:t>
            </w:r>
            <w:r w:rsidR="007D55F6">
              <w:rPr>
                <w:rStyle w:val="Heading2Char"/>
              </w:rPr>
              <w:t>ded to:</w:t>
            </w:r>
            <w:r w:rsidR="007F490F">
              <w:t xml:space="preserve">  </w:t>
            </w:r>
            <w:r w:rsidR="00955BEB">
              <w:t xml:space="preserve">28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42FA2CD" w14:textId="77777777" w:rsidR="002D7FF4" w:rsidRPr="002D7FF4" w:rsidRDefault="002D7FF4" w:rsidP="002D7FF4">
      <w:pPr>
        <w:spacing w:after="157"/>
        <w:ind w:left="14"/>
        <w:rPr>
          <w:b/>
          <w:bCs/>
        </w:rPr>
      </w:pPr>
      <w:r w:rsidRPr="002D7FF4">
        <w:rPr>
          <w:b/>
          <w:bCs/>
        </w:rPr>
        <w:t>How many people were stopped and searched in the Highland area, while out walking, in between 1</w:t>
      </w:r>
      <w:r w:rsidRPr="002D7FF4">
        <w:rPr>
          <w:b/>
          <w:bCs/>
          <w:vertAlign w:val="superscript"/>
        </w:rPr>
        <w:t xml:space="preserve">st </w:t>
      </w:r>
      <w:r w:rsidRPr="002D7FF4">
        <w:rPr>
          <w:b/>
          <w:bCs/>
        </w:rPr>
        <w:t>January 2017 and 31 December 2017?</w:t>
      </w:r>
    </w:p>
    <w:p w14:paraId="52856A5D" w14:textId="77777777" w:rsidR="002D7FF4" w:rsidRPr="002D7FF4" w:rsidRDefault="002D7FF4" w:rsidP="002D7FF4">
      <w:pPr>
        <w:spacing w:after="135"/>
        <w:ind w:left="14"/>
        <w:rPr>
          <w:b/>
          <w:bCs/>
        </w:rPr>
      </w:pPr>
      <w:r w:rsidRPr="002D7FF4">
        <w:rPr>
          <w:b/>
          <w:bCs/>
        </w:rPr>
        <w:t>How many of those stopped and searched, while out walking, in the Highland area between 1st January 2017 and 31 December 2017 were found to be in possession of cannabis?</w:t>
      </w:r>
    </w:p>
    <w:p w14:paraId="634E4E18" w14:textId="77777777" w:rsidR="002D7FF4" w:rsidRPr="002D7FF4" w:rsidRDefault="002D7FF4" w:rsidP="002D7FF4">
      <w:pPr>
        <w:ind w:left="14"/>
        <w:rPr>
          <w:b/>
          <w:bCs/>
        </w:rPr>
      </w:pPr>
      <w:r w:rsidRPr="002D7FF4">
        <w:rPr>
          <w:b/>
          <w:bCs/>
        </w:rPr>
        <w:t>Of those found carrying cannabis during stop and search, while out walking, in the Highland area between 1</w:t>
      </w:r>
      <w:r w:rsidRPr="002D7FF4">
        <w:rPr>
          <w:b/>
          <w:bCs/>
          <w:vertAlign w:val="superscript"/>
        </w:rPr>
        <w:t xml:space="preserve">st </w:t>
      </w:r>
      <w:r w:rsidRPr="002D7FF4">
        <w:rPr>
          <w:b/>
          <w:bCs/>
        </w:rPr>
        <w:t>January 2017 and 31 December 2017 how many were issued with a cannabis warning?</w:t>
      </w:r>
    </w:p>
    <w:p w14:paraId="4E16E687" w14:textId="77777777" w:rsidR="002D7FF4" w:rsidRPr="002D7FF4" w:rsidRDefault="002D7FF4" w:rsidP="002D7FF4">
      <w:pPr>
        <w:spacing w:after="221"/>
        <w:ind w:left="14" w:right="154"/>
        <w:rPr>
          <w:b/>
          <w:bCs/>
        </w:rPr>
      </w:pPr>
      <w:r w:rsidRPr="002D7FF4">
        <w:rPr>
          <w:b/>
          <w:bCs/>
        </w:rPr>
        <w:t xml:space="preserve">Of those issued with a cannabis warning </w:t>
      </w:r>
      <w:proofErr w:type="gramStart"/>
      <w:r w:rsidRPr="002D7FF4">
        <w:rPr>
          <w:b/>
          <w:bCs/>
        </w:rPr>
        <w:t>as a result of</w:t>
      </w:r>
      <w:proofErr w:type="gramEnd"/>
      <w:r w:rsidRPr="002D7FF4">
        <w:rPr>
          <w:b/>
          <w:bCs/>
        </w:rPr>
        <w:t xml:space="preserve"> stop and search, while out walking, in the Highland area between 1</w:t>
      </w:r>
      <w:r w:rsidRPr="002D7FF4">
        <w:rPr>
          <w:b/>
          <w:bCs/>
          <w:vertAlign w:val="superscript"/>
        </w:rPr>
        <w:t xml:space="preserve">st </w:t>
      </w:r>
      <w:r w:rsidRPr="002D7FF4">
        <w:rPr>
          <w:b/>
          <w:bCs/>
        </w:rPr>
        <w:t>January 2017 and 31 December 2017 how many were then referred to DVLA for medical fitness to drive assessment?</w:t>
      </w:r>
    </w:p>
    <w:p w14:paraId="7B857D01" w14:textId="50AD313D" w:rsidR="008561C6" w:rsidRPr="002D7FF4" w:rsidRDefault="002D7FF4" w:rsidP="002D7FF4">
      <w:pPr>
        <w:spacing w:after="126"/>
        <w:ind w:left="14"/>
        <w:rPr>
          <w:b/>
          <w:bCs/>
        </w:rPr>
      </w:pPr>
      <w:r w:rsidRPr="002D7FF4">
        <w:rPr>
          <w:b/>
          <w:bCs/>
        </w:rPr>
        <w:t>How many of those stopped and searched, while out walking, in the Highland area between 1</w:t>
      </w:r>
      <w:r w:rsidRPr="002D7FF4">
        <w:rPr>
          <w:b/>
          <w:bCs/>
          <w:vertAlign w:val="superscript"/>
        </w:rPr>
        <w:t xml:space="preserve">st </w:t>
      </w:r>
      <w:r w:rsidRPr="002D7FF4">
        <w:rPr>
          <w:b/>
          <w:bCs/>
        </w:rPr>
        <w:t>January 2017 and 31</w:t>
      </w:r>
      <w:r w:rsidRPr="002D7FF4">
        <w:rPr>
          <w:b/>
          <w:bCs/>
          <w:vertAlign w:val="superscript"/>
        </w:rPr>
        <w:t xml:space="preserve">st </w:t>
      </w:r>
      <w:r w:rsidRPr="002D7FF4">
        <w:rPr>
          <w:b/>
          <w:bCs/>
        </w:rPr>
        <w:t>December 2017 were also referred to DVLA for prescription medication use?</w:t>
      </w:r>
    </w:p>
    <w:p w14:paraId="36497F85" w14:textId="77777777" w:rsidR="00A9201B" w:rsidRDefault="00A9201B" w:rsidP="00A9201B">
      <w:r>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7C7DE44" w14:textId="145A3410" w:rsidR="0095521B" w:rsidRDefault="002D7FF4" w:rsidP="00793DD5">
      <w:pPr>
        <w:tabs>
          <w:tab w:val="left" w:pos="5400"/>
        </w:tabs>
      </w:pPr>
      <w:r>
        <w:t xml:space="preserve">By way of explanation, there are </w:t>
      </w:r>
      <w:r w:rsidR="00BE2AA4" w:rsidRPr="00BE2AA4">
        <w:t>no markers to indicate whether person subject to a search was a 'walker' at the time and the further detail requested would require the cross referring of data with other police systems.  To be of assistance detailed information about all stop searches conducted across Scotland is available online - </w:t>
      </w:r>
      <w:hyperlink r:id="rId11" w:tgtFrame="_blank" w:history="1">
        <w:r w:rsidR="00BE2AA4" w:rsidRPr="00BE2AA4">
          <w:rPr>
            <w:rStyle w:val="Hyperlink"/>
          </w:rPr>
          <w:t>www.scotland.police.uk</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B71B6"/>
    <w:rsid w:val="00207326"/>
    <w:rsid w:val="00253DF6"/>
    <w:rsid w:val="00255F1E"/>
    <w:rsid w:val="002D7FF4"/>
    <w:rsid w:val="002F1F32"/>
    <w:rsid w:val="002F5274"/>
    <w:rsid w:val="00360D09"/>
    <w:rsid w:val="0036503B"/>
    <w:rsid w:val="00376A4A"/>
    <w:rsid w:val="003D6D03"/>
    <w:rsid w:val="003E12CA"/>
    <w:rsid w:val="004010DC"/>
    <w:rsid w:val="00401CDC"/>
    <w:rsid w:val="004341F0"/>
    <w:rsid w:val="00456324"/>
    <w:rsid w:val="00475460"/>
    <w:rsid w:val="00490317"/>
    <w:rsid w:val="00491644"/>
    <w:rsid w:val="00496A08"/>
    <w:rsid w:val="004E1605"/>
    <w:rsid w:val="004E3975"/>
    <w:rsid w:val="004F653C"/>
    <w:rsid w:val="00540A52"/>
    <w:rsid w:val="00557306"/>
    <w:rsid w:val="00645CFA"/>
    <w:rsid w:val="00685219"/>
    <w:rsid w:val="006D5799"/>
    <w:rsid w:val="007440EA"/>
    <w:rsid w:val="00750D83"/>
    <w:rsid w:val="00785DBC"/>
    <w:rsid w:val="00793DD5"/>
    <w:rsid w:val="007D0851"/>
    <w:rsid w:val="007D55F6"/>
    <w:rsid w:val="007E3F0A"/>
    <w:rsid w:val="007F490F"/>
    <w:rsid w:val="008561C6"/>
    <w:rsid w:val="0086779C"/>
    <w:rsid w:val="00874BFD"/>
    <w:rsid w:val="008964EF"/>
    <w:rsid w:val="00915E01"/>
    <w:rsid w:val="0095521B"/>
    <w:rsid w:val="00955BEB"/>
    <w:rsid w:val="009631A4"/>
    <w:rsid w:val="00977296"/>
    <w:rsid w:val="009B5BC6"/>
    <w:rsid w:val="00A04A7E"/>
    <w:rsid w:val="00A25E93"/>
    <w:rsid w:val="00A320FF"/>
    <w:rsid w:val="00A70AC0"/>
    <w:rsid w:val="00A84EA9"/>
    <w:rsid w:val="00A9201B"/>
    <w:rsid w:val="00AC443C"/>
    <w:rsid w:val="00B033D6"/>
    <w:rsid w:val="00B11A55"/>
    <w:rsid w:val="00B17211"/>
    <w:rsid w:val="00B461B2"/>
    <w:rsid w:val="00B654B6"/>
    <w:rsid w:val="00B71B3C"/>
    <w:rsid w:val="00BB13B3"/>
    <w:rsid w:val="00BC389E"/>
    <w:rsid w:val="00BE1888"/>
    <w:rsid w:val="00BE2AA4"/>
    <w:rsid w:val="00BE4F44"/>
    <w:rsid w:val="00BF6B81"/>
    <w:rsid w:val="00C077A8"/>
    <w:rsid w:val="00C14FF4"/>
    <w:rsid w:val="00C1679F"/>
    <w:rsid w:val="00C21A5B"/>
    <w:rsid w:val="00C606A2"/>
    <w:rsid w:val="00C63872"/>
    <w:rsid w:val="00C84948"/>
    <w:rsid w:val="00C94ED8"/>
    <w:rsid w:val="00CD40FC"/>
    <w:rsid w:val="00CF1111"/>
    <w:rsid w:val="00D05706"/>
    <w:rsid w:val="00D27DC5"/>
    <w:rsid w:val="00D47E36"/>
    <w:rsid w:val="00DA1167"/>
    <w:rsid w:val="00DF3689"/>
    <w:rsid w:val="00E25AB4"/>
    <w:rsid w:val="00E55D79"/>
    <w:rsid w:val="00EE2373"/>
    <w:rsid w:val="00EE3A7A"/>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E2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stop-and-search/data-public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2025-05-28T09:44:00Z</dcterms:created>
  <dcterms:modified xsi:type="dcterms:W3CDTF">2025-05-28T09:44:00Z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