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C7A1CC0" w14:textId="77777777" w:rsidTr="00540A52">
        <w:trPr>
          <w:trHeight w:val="2552"/>
          <w:tblHeader/>
        </w:trPr>
        <w:tc>
          <w:tcPr>
            <w:tcW w:w="2269" w:type="dxa"/>
          </w:tcPr>
          <w:p w14:paraId="1C7A1CB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C7A1CD2" wp14:editId="1C7A1CD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7A1CB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C7A1CB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C7A1CBE" w14:textId="2E0B39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E2319">
              <w:t>-2161</w:t>
            </w:r>
          </w:p>
          <w:p w14:paraId="1C7A1CBF" w14:textId="482EC860" w:rsidR="00B17211" w:rsidRDefault="00456324" w:rsidP="00EE231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178C">
              <w:t>19</w:t>
            </w:r>
            <w:r w:rsidR="00BA178C" w:rsidRPr="00BA178C">
              <w:rPr>
                <w:vertAlign w:val="superscript"/>
              </w:rPr>
              <w:t>th</w:t>
            </w:r>
            <w:r w:rsidR="00BA178C">
              <w:t xml:space="preserve"> </w:t>
            </w:r>
            <w:r w:rsidR="00EE2319">
              <w:t>September</w:t>
            </w:r>
            <w:r w:rsidR="00C56BF3">
              <w:t xml:space="preserve"> </w:t>
            </w:r>
            <w:r>
              <w:t>2023</w:t>
            </w:r>
          </w:p>
        </w:tc>
      </w:tr>
    </w:tbl>
    <w:p w14:paraId="1C7A1CC1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591402" w14:textId="77D26F31" w:rsidR="00EE2319" w:rsidRDefault="00EE2319" w:rsidP="00EE2319">
      <w:pPr>
        <w:pStyle w:val="Heading2"/>
      </w:pPr>
      <w:r>
        <w:t xml:space="preserve">Copy of Crime Report and photographs held regarding a fire at a specific address in Dundee </w:t>
      </w:r>
    </w:p>
    <w:p w14:paraId="5F00A1C9" w14:textId="10E7B9B9" w:rsidR="00EE2319" w:rsidRPr="007D1918" w:rsidRDefault="00EE2319" w:rsidP="00EE2319">
      <w:pPr>
        <w:jc w:val="both"/>
        <w:rPr>
          <w:color w:val="000000"/>
        </w:rPr>
      </w:pPr>
      <w:r w:rsidRPr="007D1918">
        <w:rPr>
          <w:color w:val="000000"/>
        </w:rPr>
        <w:t xml:space="preserve">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64B86F1" w14:textId="77777777" w:rsidR="00EE2319" w:rsidRPr="007D1918" w:rsidRDefault="00EE2319" w:rsidP="00EE2319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A84AD1C" w14:textId="77777777" w:rsidR="00EE2319" w:rsidRPr="007D1918" w:rsidRDefault="00EE2319" w:rsidP="00EE2319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1EF1D1AF" w14:textId="77777777" w:rsidR="00EE2319" w:rsidRPr="007D1918" w:rsidRDefault="00EE2319" w:rsidP="00EE2319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E05D721" w14:textId="77777777" w:rsidR="00EE2319" w:rsidRPr="007D1918" w:rsidRDefault="00EE2319" w:rsidP="00EE2319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34B75206" w14:textId="4EFE4E7C" w:rsidR="00EE2319" w:rsidRDefault="00EE2319" w:rsidP="00EE2319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>
        <w:rPr>
          <w:color w:val="000000"/>
        </w:rPr>
        <w:t>s</w:t>
      </w:r>
      <w:r w:rsidRPr="007D1918">
        <w:rPr>
          <w:color w:val="000000"/>
        </w:rPr>
        <w:t xml:space="preserve"> </w:t>
      </w:r>
      <w:r>
        <w:rPr>
          <w:color w:val="000000"/>
        </w:rPr>
        <w:t xml:space="preserve">which I consider to be applicable are Section 34(1) – Investigations, and Sections 38(1)(b) – Personal Data. </w:t>
      </w:r>
      <w:r>
        <w:t xml:space="preserve">You have requested third party personal data which is exempt from disclosure where it is assessed that disclosure would contravene the data protection principles as defined in the Act. </w:t>
      </w:r>
    </w:p>
    <w:p w14:paraId="1C7A1CCA" w14:textId="7CBF8EDF" w:rsidR="000632A2" w:rsidRDefault="00EE2319" w:rsidP="00A1196F">
      <w:r>
        <w:t>You may wish to submit a request via Police Scotland’s Provision of Reports process – further information is available on our website via the following link:-</w:t>
      </w:r>
    </w:p>
    <w:p w14:paraId="11D6E944" w14:textId="71470ACD" w:rsidR="00EE2319" w:rsidRDefault="00BA178C" w:rsidP="00A1196F">
      <w:hyperlink r:id="rId11" w:history="1">
        <w:r w:rsidR="00EE2319">
          <w:rPr>
            <w:rStyle w:val="Hyperlink"/>
          </w:rPr>
          <w:t>Provision of Reports - Police Scotland</w:t>
        </w:r>
      </w:hyperlink>
    </w:p>
    <w:p w14:paraId="3609F448" w14:textId="77777777" w:rsidR="00EE2319" w:rsidRDefault="00EE2319" w:rsidP="00A1196F"/>
    <w:p w14:paraId="1C7A1CC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C7A1CC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C7A1CC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C7A1CC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C7A1CC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C7A1CD0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C7A1CD1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1CD6" w14:textId="77777777" w:rsidR="00195CC4" w:rsidRDefault="00195CC4" w:rsidP="00491644">
      <w:r>
        <w:separator/>
      </w:r>
    </w:p>
  </w:endnote>
  <w:endnote w:type="continuationSeparator" w:id="0">
    <w:p w14:paraId="1C7A1CD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1CDB" w14:textId="77777777" w:rsidR="00491644" w:rsidRDefault="00491644">
    <w:pPr>
      <w:pStyle w:val="Footer"/>
    </w:pPr>
  </w:p>
  <w:p w14:paraId="1C7A1CDC" w14:textId="477C55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1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1CD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C7A1CE3" wp14:editId="1C7A1CE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C7A1CE5" wp14:editId="1C7A1CE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C7A1CDE" w14:textId="4C93B3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1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1CE1" w14:textId="77777777" w:rsidR="00491644" w:rsidRDefault="00491644">
    <w:pPr>
      <w:pStyle w:val="Footer"/>
    </w:pPr>
  </w:p>
  <w:p w14:paraId="1C7A1CE2" w14:textId="50C461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1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1CD4" w14:textId="77777777" w:rsidR="00195CC4" w:rsidRDefault="00195CC4" w:rsidP="00491644">
      <w:r>
        <w:separator/>
      </w:r>
    </w:p>
  </w:footnote>
  <w:footnote w:type="continuationSeparator" w:id="0">
    <w:p w14:paraId="1C7A1CD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1CD8" w14:textId="7572DD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1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C7A1CD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1CDA" w14:textId="1ED9F43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1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1CDF" w14:textId="43C696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17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C7A1CE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525070">
    <w:abstractNumId w:val="4"/>
  </w:num>
  <w:num w:numId="2" w16cid:durableId="2019771321">
    <w:abstractNumId w:val="2"/>
  </w:num>
  <w:num w:numId="3" w16cid:durableId="1308126283">
    <w:abstractNumId w:val="0"/>
  </w:num>
  <w:num w:numId="4" w16cid:durableId="324557428">
    <w:abstractNumId w:val="3"/>
  </w:num>
  <w:num w:numId="5" w16cid:durableId="1859851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1196F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178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E231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C7A1CB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provision-of-repor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1C02F-CC9A-43BD-BB31-A40CB8DC1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313B84-C504-4393-AF3F-3808AE1E44B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DD4EF9-D507-4C42-AA59-A1D91A4F2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2023-09-12T09:10:00Z</dcterms:created>
  <dcterms:modified xsi:type="dcterms:W3CDTF">2023-09-19T12:43:00Z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