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29B2797" w14:textId="77777777" w:rsidTr="00540A52">
        <w:trPr>
          <w:trHeight w:val="2552"/>
          <w:tblHeader/>
        </w:trPr>
        <w:tc>
          <w:tcPr>
            <w:tcW w:w="2269" w:type="dxa"/>
          </w:tcPr>
          <w:p w14:paraId="733E7822" w14:textId="77777777" w:rsidR="00B17211" w:rsidRDefault="007F490F" w:rsidP="00540A52">
            <w:pPr>
              <w:pStyle w:val="Heading1"/>
              <w:spacing w:before="0" w:after="0" w:line="240" w:lineRule="auto"/>
            </w:pPr>
            <w:r>
              <w:rPr>
                <w:noProof/>
                <w:lang w:eastAsia="en-GB"/>
              </w:rPr>
              <w:drawing>
                <wp:inline distT="0" distB="0" distL="0" distR="0" wp14:anchorId="5DB4501E" wp14:editId="69726AE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E939881" w14:textId="77777777" w:rsidR="00456324" w:rsidRPr="00456324" w:rsidRDefault="00456324" w:rsidP="00B17211">
            <w:pPr>
              <w:pStyle w:val="Heading1"/>
              <w:spacing w:before="120"/>
              <w:rPr>
                <w:sz w:val="4"/>
              </w:rPr>
            </w:pPr>
          </w:p>
          <w:p w14:paraId="3F4E52EC" w14:textId="77777777" w:rsidR="00B17211" w:rsidRDefault="007F490F" w:rsidP="00B17211">
            <w:pPr>
              <w:pStyle w:val="Heading1"/>
              <w:spacing w:before="120"/>
            </w:pPr>
            <w:r>
              <w:t>F</w:t>
            </w:r>
            <w:r w:rsidRPr="003E12CA">
              <w:t xml:space="preserve">reedom of Information </w:t>
            </w:r>
            <w:r>
              <w:t>Response</w:t>
            </w:r>
          </w:p>
          <w:p w14:paraId="3ACFFB35" w14:textId="5AEB63C2" w:rsidR="00B17211" w:rsidRPr="00B17211" w:rsidRDefault="00B17211" w:rsidP="007F490F">
            <w:r w:rsidRPr="007F490F">
              <w:rPr>
                <w:rStyle w:val="Heading2Char"/>
              </w:rPr>
              <w:t>Our reference:</w:t>
            </w:r>
            <w:r>
              <w:t xml:space="preserve">  FOI 2</w:t>
            </w:r>
            <w:r w:rsidR="00AC443C">
              <w:t>3</w:t>
            </w:r>
            <w:r>
              <w:t>-</w:t>
            </w:r>
            <w:r w:rsidR="00EA2436">
              <w:t>1670</w:t>
            </w:r>
          </w:p>
          <w:p w14:paraId="57E4E111" w14:textId="06DD1FA2" w:rsidR="00B17211" w:rsidRDefault="00456324" w:rsidP="00A1104B">
            <w:r w:rsidRPr="007F490F">
              <w:rPr>
                <w:rStyle w:val="Heading2Char"/>
              </w:rPr>
              <w:t>Respon</w:t>
            </w:r>
            <w:r w:rsidR="007D55F6">
              <w:rPr>
                <w:rStyle w:val="Heading2Char"/>
              </w:rPr>
              <w:t>ded to:</w:t>
            </w:r>
            <w:r w:rsidR="007F490F">
              <w:t xml:space="preserve">  </w:t>
            </w:r>
            <w:r w:rsidR="00997331">
              <w:t>19</w:t>
            </w:r>
            <w:r w:rsidR="00997331" w:rsidRPr="00997331">
              <w:rPr>
                <w:vertAlign w:val="superscript"/>
              </w:rPr>
              <w:t>th</w:t>
            </w:r>
            <w:r w:rsidR="00997331">
              <w:t xml:space="preserve"> </w:t>
            </w:r>
            <w:r w:rsidR="00A1104B">
              <w:t>Ju</w:t>
            </w:r>
            <w:r w:rsidR="00EA2436">
              <w:t>ly</w:t>
            </w:r>
            <w:r w:rsidR="005B265A">
              <w:t xml:space="preserve"> </w:t>
            </w:r>
            <w:r>
              <w:t>2023</w:t>
            </w:r>
          </w:p>
        </w:tc>
      </w:tr>
    </w:tbl>
    <w:p w14:paraId="154A7A3D"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AA8641B" w14:textId="77777777" w:rsidR="00EA2436" w:rsidRPr="00EA2436" w:rsidRDefault="00EA2436" w:rsidP="00EA2436">
      <w:pPr>
        <w:pStyle w:val="Heading2"/>
      </w:pPr>
      <w:r w:rsidRPr="00EA2436">
        <w:t xml:space="preserve">I would like to request the number of bikes that have been stolen via cutting a gold standard lock in the Fort William area in the past 5 years. This would require an angle grinder. </w:t>
      </w:r>
    </w:p>
    <w:p w14:paraId="06584AC6" w14:textId="1272ABC7" w:rsidR="00255F1E" w:rsidRDefault="00EA2436" w:rsidP="00793DD5">
      <w:pPr>
        <w:tabs>
          <w:tab w:val="left" w:pos="5400"/>
        </w:tabs>
      </w:pPr>
      <w:r>
        <w:t>The table below provides the number of recorded Theft of Bicycle crimes within the Multi-Member Ward area ‘Fort William and Ardnamurchan’, from 1</w:t>
      </w:r>
      <w:r w:rsidRPr="00EA2436">
        <w:rPr>
          <w:vertAlign w:val="superscript"/>
        </w:rPr>
        <w:t>st</w:t>
      </w:r>
      <w:r>
        <w:t xml:space="preserve"> January 2018 to 30</w:t>
      </w:r>
      <w:r w:rsidRPr="00EA2436">
        <w:rPr>
          <w:vertAlign w:val="superscript"/>
        </w:rPr>
        <w:t>th</w:t>
      </w:r>
      <w:r>
        <w:t xml:space="preserve"> June 2023. </w:t>
      </w:r>
    </w:p>
    <w:tbl>
      <w:tblPr>
        <w:tblStyle w:val="TableGrid"/>
        <w:tblW w:w="8956" w:type="dxa"/>
        <w:tblLook w:val="04A0" w:firstRow="1" w:lastRow="0" w:firstColumn="1" w:lastColumn="0" w:noHBand="0" w:noVBand="1"/>
        <w:tblCaption w:val="Recorded Theft of Pedal Cycle Offences"/>
        <w:tblDescription w:val="Recorded Theft of Pedal Cycle Offences within MMW Fort William and Ardnamurchan"/>
      </w:tblPr>
      <w:tblGrid>
        <w:gridCol w:w="2494"/>
        <w:gridCol w:w="1077"/>
        <w:gridCol w:w="1077"/>
        <w:gridCol w:w="1077"/>
        <w:gridCol w:w="1077"/>
        <w:gridCol w:w="1077"/>
        <w:gridCol w:w="1077"/>
      </w:tblGrid>
      <w:tr w:rsidR="00EA2436" w:rsidRPr="00557306" w14:paraId="7A504B26" w14:textId="7A61C5A2" w:rsidTr="00EA2436">
        <w:trPr>
          <w:tblHeader/>
        </w:trPr>
        <w:tc>
          <w:tcPr>
            <w:tcW w:w="2494" w:type="dxa"/>
            <w:shd w:val="clear" w:color="auto" w:fill="D9D9D9" w:themeFill="background1" w:themeFillShade="D9"/>
          </w:tcPr>
          <w:p w14:paraId="04393D83" w14:textId="005C1A60" w:rsidR="00EA2436" w:rsidRPr="00557306" w:rsidRDefault="00EA2436" w:rsidP="00D05706">
            <w:pPr>
              <w:rPr>
                <w:b/>
              </w:rPr>
            </w:pPr>
            <w:r>
              <w:rPr>
                <w:b/>
              </w:rPr>
              <w:t>Crime/ Offence</w:t>
            </w:r>
          </w:p>
        </w:tc>
        <w:tc>
          <w:tcPr>
            <w:tcW w:w="1077" w:type="dxa"/>
            <w:shd w:val="clear" w:color="auto" w:fill="D9D9D9" w:themeFill="background1" w:themeFillShade="D9"/>
          </w:tcPr>
          <w:p w14:paraId="22F98B2E" w14:textId="1CEAC2C0" w:rsidR="00EA2436" w:rsidRPr="00557306" w:rsidRDefault="00EA2436" w:rsidP="00D05706">
            <w:pPr>
              <w:rPr>
                <w:b/>
              </w:rPr>
            </w:pPr>
            <w:r>
              <w:rPr>
                <w:b/>
              </w:rPr>
              <w:t>2018</w:t>
            </w:r>
          </w:p>
        </w:tc>
        <w:tc>
          <w:tcPr>
            <w:tcW w:w="1077" w:type="dxa"/>
            <w:shd w:val="clear" w:color="auto" w:fill="D9D9D9" w:themeFill="background1" w:themeFillShade="D9"/>
          </w:tcPr>
          <w:p w14:paraId="5A5D2D37" w14:textId="3A3BDA6B" w:rsidR="00EA2436" w:rsidRPr="00557306" w:rsidRDefault="00EA2436" w:rsidP="00D05706">
            <w:pPr>
              <w:rPr>
                <w:b/>
              </w:rPr>
            </w:pPr>
            <w:r>
              <w:rPr>
                <w:b/>
              </w:rPr>
              <w:t>2019</w:t>
            </w:r>
          </w:p>
        </w:tc>
        <w:tc>
          <w:tcPr>
            <w:tcW w:w="1077" w:type="dxa"/>
            <w:shd w:val="clear" w:color="auto" w:fill="D9D9D9" w:themeFill="background1" w:themeFillShade="D9"/>
          </w:tcPr>
          <w:p w14:paraId="439C7816" w14:textId="238BA5BD" w:rsidR="00EA2436" w:rsidRPr="00557306" w:rsidRDefault="00EA2436" w:rsidP="00D05706">
            <w:pPr>
              <w:rPr>
                <w:b/>
              </w:rPr>
            </w:pPr>
            <w:r>
              <w:rPr>
                <w:b/>
              </w:rPr>
              <w:t>2020</w:t>
            </w:r>
          </w:p>
        </w:tc>
        <w:tc>
          <w:tcPr>
            <w:tcW w:w="1077" w:type="dxa"/>
            <w:shd w:val="clear" w:color="auto" w:fill="D9D9D9" w:themeFill="background1" w:themeFillShade="D9"/>
          </w:tcPr>
          <w:p w14:paraId="64B7CD6A" w14:textId="201FC28C" w:rsidR="00EA2436" w:rsidRPr="00557306" w:rsidRDefault="00EA2436" w:rsidP="00D05706">
            <w:pPr>
              <w:rPr>
                <w:b/>
              </w:rPr>
            </w:pPr>
            <w:r>
              <w:rPr>
                <w:b/>
              </w:rPr>
              <w:t>2021</w:t>
            </w:r>
          </w:p>
        </w:tc>
        <w:tc>
          <w:tcPr>
            <w:tcW w:w="1077" w:type="dxa"/>
            <w:shd w:val="clear" w:color="auto" w:fill="D9D9D9" w:themeFill="background1" w:themeFillShade="D9"/>
          </w:tcPr>
          <w:p w14:paraId="03D929AE" w14:textId="55A24617" w:rsidR="00EA2436" w:rsidRDefault="00EA2436" w:rsidP="00D05706">
            <w:pPr>
              <w:rPr>
                <w:b/>
              </w:rPr>
            </w:pPr>
            <w:r>
              <w:rPr>
                <w:b/>
              </w:rPr>
              <w:t>2022</w:t>
            </w:r>
          </w:p>
        </w:tc>
        <w:tc>
          <w:tcPr>
            <w:tcW w:w="1077" w:type="dxa"/>
            <w:shd w:val="clear" w:color="auto" w:fill="D9D9D9" w:themeFill="background1" w:themeFillShade="D9"/>
          </w:tcPr>
          <w:p w14:paraId="13E7DA3B" w14:textId="53F147C2" w:rsidR="00EA2436" w:rsidRDefault="00EA2436" w:rsidP="00D05706">
            <w:pPr>
              <w:rPr>
                <w:b/>
              </w:rPr>
            </w:pPr>
            <w:r>
              <w:rPr>
                <w:b/>
              </w:rPr>
              <w:t>2023</w:t>
            </w:r>
          </w:p>
        </w:tc>
      </w:tr>
      <w:tr w:rsidR="00EA2436" w14:paraId="4D078C59" w14:textId="40ABBF02" w:rsidTr="00EA2436">
        <w:tc>
          <w:tcPr>
            <w:tcW w:w="2494" w:type="dxa"/>
          </w:tcPr>
          <w:p w14:paraId="755FE35E" w14:textId="096D0671" w:rsidR="00EA2436" w:rsidRDefault="00EA2436" w:rsidP="00255F1E">
            <w:pPr>
              <w:tabs>
                <w:tab w:val="left" w:pos="5400"/>
              </w:tabs>
            </w:pPr>
            <w:r>
              <w:t>Theft of Pedal Cycle</w:t>
            </w:r>
          </w:p>
        </w:tc>
        <w:tc>
          <w:tcPr>
            <w:tcW w:w="1077" w:type="dxa"/>
          </w:tcPr>
          <w:p w14:paraId="7AA28302" w14:textId="39999579" w:rsidR="00EA2436" w:rsidRDefault="00EA2436" w:rsidP="00255F1E">
            <w:pPr>
              <w:tabs>
                <w:tab w:val="left" w:pos="5400"/>
              </w:tabs>
            </w:pPr>
            <w:r>
              <w:t>1</w:t>
            </w:r>
          </w:p>
        </w:tc>
        <w:tc>
          <w:tcPr>
            <w:tcW w:w="1077" w:type="dxa"/>
          </w:tcPr>
          <w:p w14:paraId="4788D94A" w14:textId="561D5197" w:rsidR="00EA2436" w:rsidRDefault="00EA2436" w:rsidP="00255F1E">
            <w:pPr>
              <w:tabs>
                <w:tab w:val="left" w:pos="5400"/>
              </w:tabs>
            </w:pPr>
            <w:r>
              <w:t>3</w:t>
            </w:r>
          </w:p>
        </w:tc>
        <w:tc>
          <w:tcPr>
            <w:tcW w:w="1077" w:type="dxa"/>
          </w:tcPr>
          <w:p w14:paraId="6804C592" w14:textId="6ECCC8BE" w:rsidR="00EA2436" w:rsidRDefault="00EA2436" w:rsidP="00255F1E">
            <w:pPr>
              <w:tabs>
                <w:tab w:val="left" w:pos="5400"/>
              </w:tabs>
            </w:pPr>
            <w:r>
              <w:t>1</w:t>
            </w:r>
          </w:p>
        </w:tc>
        <w:tc>
          <w:tcPr>
            <w:tcW w:w="1077" w:type="dxa"/>
          </w:tcPr>
          <w:p w14:paraId="1A1C5C24" w14:textId="0714C541" w:rsidR="00EA2436" w:rsidRDefault="00EA2436" w:rsidP="00255F1E">
            <w:pPr>
              <w:tabs>
                <w:tab w:val="left" w:pos="5400"/>
              </w:tabs>
            </w:pPr>
            <w:r>
              <w:t>4</w:t>
            </w:r>
          </w:p>
        </w:tc>
        <w:tc>
          <w:tcPr>
            <w:tcW w:w="1077" w:type="dxa"/>
          </w:tcPr>
          <w:p w14:paraId="28E8D64D" w14:textId="42DFF5E0" w:rsidR="00EA2436" w:rsidRDefault="00EA2436" w:rsidP="00255F1E">
            <w:pPr>
              <w:tabs>
                <w:tab w:val="left" w:pos="5400"/>
              </w:tabs>
            </w:pPr>
            <w:r>
              <w:t>6</w:t>
            </w:r>
          </w:p>
        </w:tc>
        <w:tc>
          <w:tcPr>
            <w:tcW w:w="1077" w:type="dxa"/>
          </w:tcPr>
          <w:p w14:paraId="17CB84B3" w14:textId="24E8731C" w:rsidR="00EA2436" w:rsidRDefault="00EA2436" w:rsidP="00255F1E">
            <w:pPr>
              <w:tabs>
                <w:tab w:val="left" w:pos="5400"/>
              </w:tabs>
            </w:pPr>
            <w:r>
              <w:t>3</w:t>
            </w:r>
          </w:p>
        </w:tc>
      </w:tr>
    </w:tbl>
    <w:p w14:paraId="6A296953" w14:textId="05C07401" w:rsidR="00753221" w:rsidRDefault="00753221" w:rsidP="00793DD5">
      <w:pPr>
        <w:tabs>
          <w:tab w:val="left" w:pos="5400"/>
        </w:tabs>
      </w:pPr>
      <w:r>
        <w:t xml:space="preserve">Each of these crime reports were individually assessed for relevance to the circumstances set out in your request. I can confirm that it is recorded within one crime report from 2022, that the lock being used to secure that bicycle had been cut, although the type of lock is not specified. </w:t>
      </w:r>
    </w:p>
    <w:p w14:paraId="53794A0C" w14:textId="53B1E19F" w:rsidR="00BF6B81" w:rsidRDefault="00B45E7B" w:rsidP="00793DD5">
      <w:pPr>
        <w:tabs>
          <w:tab w:val="left" w:pos="5400"/>
        </w:tabs>
      </w:pPr>
      <w:r w:rsidRPr="00B45E7B">
        <w:t>All statistics are provisional and should be treated as management information. All data have been extracted from Police Scotland internal systems and are correct as at 10th July 2023</w:t>
      </w:r>
      <w:r>
        <w:t>.</w:t>
      </w:r>
    </w:p>
    <w:p w14:paraId="06A0A99D" w14:textId="77777777" w:rsidR="00B45E7B" w:rsidRPr="00B11A55" w:rsidRDefault="00B45E7B" w:rsidP="00793DD5">
      <w:pPr>
        <w:tabs>
          <w:tab w:val="left" w:pos="5400"/>
        </w:tabs>
      </w:pPr>
    </w:p>
    <w:p w14:paraId="6F1A88F2" w14:textId="77777777" w:rsidR="00496A08" w:rsidRPr="00BF6B81" w:rsidRDefault="00496A08" w:rsidP="00793DD5">
      <w:r>
        <w:t xml:space="preserve">If you require any further </w:t>
      </w:r>
      <w:r w:rsidRPr="00874BFD">
        <w:t>assistance</w:t>
      </w:r>
      <w:r>
        <w:t xml:space="preserve"> please contact us quoting the reference above.</w:t>
      </w:r>
    </w:p>
    <w:p w14:paraId="68049CE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40446D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31DDEA1" w14:textId="77777777" w:rsidR="00B461B2" w:rsidRDefault="00496A08" w:rsidP="00793DD5">
      <w:r w:rsidRPr="007C470A">
        <w:lastRenderedPageBreak/>
        <w:t>Following an OSIC appeal, you can appeal to the Court of Session on a point of law only.</w:t>
      </w:r>
      <w:r w:rsidR="00D47E36">
        <w:t xml:space="preserve"> </w:t>
      </w:r>
    </w:p>
    <w:p w14:paraId="2BF26F07"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E9A1D4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9625DC6"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2C22" w14:textId="77777777" w:rsidR="00195CC4" w:rsidRDefault="00195CC4" w:rsidP="00491644">
      <w:r>
        <w:separator/>
      </w:r>
    </w:p>
  </w:endnote>
  <w:endnote w:type="continuationSeparator" w:id="0">
    <w:p w14:paraId="7637FEE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AAF6" w14:textId="77777777" w:rsidR="00491644" w:rsidRDefault="00491644">
    <w:pPr>
      <w:pStyle w:val="Footer"/>
    </w:pPr>
  </w:p>
  <w:p w14:paraId="12A47CA8" w14:textId="19B8E3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3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DF7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57CA70B" wp14:editId="6A20FD3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E9E942D" wp14:editId="74A7457B">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C7A6AF7" w14:textId="6C4127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3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019B" w14:textId="77777777" w:rsidR="00491644" w:rsidRDefault="00491644">
    <w:pPr>
      <w:pStyle w:val="Footer"/>
    </w:pPr>
  </w:p>
  <w:p w14:paraId="4BF0792A" w14:textId="22C7C6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3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4894" w14:textId="77777777" w:rsidR="00195CC4" w:rsidRDefault="00195CC4" w:rsidP="00491644">
      <w:r>
        <w:separator/>
      </w:r>
    </w:p>
  </w:footnote>
  <w:footnote w:type="continuationSeparator" w:id="0">
    <w:p w14:paraId="56A9052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1DBB" w14:textId="762B43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331">
      <w:rPr>
        <w:rFonts w:ascii="Times New Roman" w:hAnsi="Times New Roman" w:cs="Times New Roman"/>
        <w:b/>
        <w:color w:val="FF0000"/>
      </w:rPr>
      <w:t>OFFICIAL</w:t>
    </w:r>
    <w:r>
      <w:rPr>
        <w:rFonts w:ascii="Times New Roman" w:hAnsi="Times New Roman" w:cs="Times New Roman"/>
        <w:b/>
        <w:color w:val="FF0000"/>
      </w:rPr>
      <w:fldChar w:fldCharType="end"/>
    </w:r>
  </w:p>
  <w:p w14:paraId="6D1C5C8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923B" w14:textId="1B2899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33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1CC4" w14:textId="4B0DE1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331">
      <w:rPr>
        <w:rFonts w:ascii="Times New Roman" w:hAnsi="Times New Roman" w:cs="Times New Roman"/>
        <w:b/>
        <w:color w:val="FF0000"/>
      </w:rPr>
      <w:t>OFFICIAL</w:t>
    </w:r>
    <w:r>
      <w:rPr>
        <w:rFonts w:ascii="Times New Roman" w:hAnsi="Times New Roman" w:cs="Times New Roman"/>
        <w:b/>
        <w:color w:val="FF0000"/>
      </w:rPr>
      <w:fldChar w:fldCharType="end"/>
    </w:r>
  </w:p>
  <w:p w14:paraId="72A1758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77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4444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53221"/>
    <w:rsid w:val="00793DD5"/>
    <w:rsid w:val="007D55F6"/>
    <w:rsid w:val="007F490F"/>
    <w:rsid w:val="0086779C"/>
    <w:rsid w:val="00874BFD"/>
    <w:rsid w:val="008964EF"/>
    <w:rsid w:val="009631A4"/>
    <w:rsid w:val="00977296"/>
    <w:rsid w:val="00997331"/>
    <w:rsid w:val="00A023F7"/>
    <w:rsid w:val="00A1104B"/>
    <w:rsid w:val="00A25E93"/>
    <w:rsid w:val="00A320FF"/>
    <w:rsid w:val="00A70AC0"/>
    <w:rsid w:val="00A721CD"/>
    <w:rsid w:val="00AC443C"/>
    <w:rsid w:val="00B11A55"/>
    <w:rsid w:val="00B17211"/>
    <w:rsid w:val="00B45E7B"/>
    <w:rsid w:val="00B461B2"/>
    <w:rsid w:val="00B71B3C"/>
    <w:rsid w:val="00BC389E"/>
    <w:rsid w:val="00BF6B81"/>
    <w:rsid w:val="00C077A8"/>
    <w:rsid w:val="00C606A2"/>
    <w:rsid w:val="00C63872"/>
    <w:rsid w:val="00C84948"/>
    <w:rsid w:val="00CF1111"/>
    <w:rsid w:val="00D05706"/>
    <w:rsid w:val="00D27DC5"/>
    <w:rsid w:val="00D47E36"/>
    <w:rsid w:val="00E55D79"/>
    <w:rsid w:val="00EA2436"/>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C409C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341</Words>
  <Characters>1945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2023-07-18T07:40:00Z</dcterms:created>
  <dcterms:modified xsi:type="dcterms:W3CDTF">2023-07-19T07:50:00Z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