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1567ED" w:rsidRDefault="00B17211" w:rsidP="001A41B7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A2E92">
              <w:t>1083</w:t>
            </w:r>
          </w:p>
          <w:p w:rsidR="00B17211" w:rsidRDefault="00456324" w:rsidP="0089597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5970">
              <w:t>26</w:t>
            </w:r>
            <w:r w:rsidR="00895970" w:rsidRPr="00895970">
              <w:rPr>
                <w:vertAlign w:val="superscript"/>
              </w:rPr>
              <w:t>th</w:t>
            </w:r>
            <w:r w:rsidR="00895970">
              <w:t xml:space="preserve"> </w:t>
            </w:r>
            <w:bookmarkStart w:id="0" w:name="_GoBack"/>
            <w:bookmarkEnd w:id="0"/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A41B7" w:rsidRDefault="001A41B7" w:rsidP="0036503B">
      <w:pPr>
        <w:rPr>
          <w:b/>
        </w:rPr>
      </w:pPr>
      <w:r>
        <w:t>Please accept our apologies for the delay in responding</w:t>
      </w:r>
      <w:r w:rsidR="00985157">
        <w:t xml:space="preserve"> to your request</w:t>
      </w:r>
      <w:r>
        <w:t xml:space="preserve">. </w:t>
      </w:r>
    </w:p>
    <w:p w:rsidR="00BA2E92" w:rsidRDefault="00BA2E92" w:rsidP="00BA2E9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 xml:space="preserve">I would like to request how many complaints have been made by members of the public against police officers for inappropriate behaviour towards women between </w:t>
      </w:r>
      <w:r w:rsidRPr="00BA2E92">
        <w:rPr>
          <w:rFonts w:eastAsiaTheme="majorEastAsia" w:cstheme="majorBidi"/>
          <w:b/>
          <w:bCs/>
          <w:color w:val="000000" w:themeColor="text1"/>
          <w:szCs w:val="26"/>
        </w:rPr>
        <w:t>January 2021 and March 2023</w:t>
      </w:r>
      <w:r w:rsidRPr="00BA2E92">
        <w:rPr>
          <w:rFonts w:eastAsiaTheme="majorEastAsia" w:cstheme="majorBidi"/>
          <w:b/>
          <w:color w:val="000000" w:themeColor="text1"/>
          <w:szCs w:val="26"/>
        </w:rPr>
        <w:t xml:space="preserve">. </w:t>
      </w:r>
    </w:p>
    <w:p w:rsidR="00BA2E92" w:rsidRPr="00BA2E92" w:rsidRDefault="00BA2E92" w:rsidP="00BA2E9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>I am defining inappropriate behaviour as:</w:t>
      </w:r>
    </w:p>
    <w:p w:rsidR="00BA2E92" w:rsidRPr="00BA2E92" w:rsidRDefault="00BA2E92" w:rsidP="00BA2E92">
      <w:pPr>
        <w:numPr>
          <w:ilvl w:val="0"/>
          <w:numId w:val="4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 xml:space="preserve">Wolf whistling </w:t>
      </w:r>
    </w:p>
    <w:p w:rsidR="00BA2E92" w:rsidRPr="00BA2E92" w:rsidRDefault="00BA2E92" w:rsidP="00BA2E92">
      <w:pPr>
        <w:numPr>
          <w:ilvl w:val="0"/>
          <w:numId w:val="4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 xml:space="preserve">Asking for people’s numbers or social media account </w:t>
      </w:r>
    </w:p>
    <w:p w:rsidR="00BA2E92" w:rsidRPr="00BA2E92" w:rsidRDefault="00BA2E92" w:rsidP="00BA2E92">
      <w:pPr>
        <w:numPr>
          <w:ilvl w:val="0"/>
          <w:numId w:val="4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 xml:space="preserve">Touching </w:t>
      </w:r>
    </w:p>
    <w:p w:rsidR="00BA2E92" w:rsidRPr="00BA2E92" w:rsidRDefault="00BA2E92" w:rsidP="00BA2E92">
      <w:pPr>
        <w:numPr>
          <w:ilvl w:val="0"/>
          <w:numId w:val="4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>Staring</w:t>
      </w:r>
    </w:p>
    <w:p w:rsidR="00BA2E92" w:rsidRPr="00BA2E92" w:rsidRDefault="00BA2E92" w:rsidP="00BA2E92">
      <w:pPr>
        <w:numPr>
          <w:ilvl w:val="0"/>
          <w:numId w:val="4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>Taking inappropriate photos</w:t>
      </w:r>
    </w:p>
    <w:p w:rsidR="00BA2E92" w:rsidRDefault="00BA2E92" w:rsidP="00BA2E92">
      <w:pPr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>Flashing</w:t>
      </w:r>
    </w:p>
    <w:p w:rsidR="00BA2E92" w:rsidRPr="00BA2E92" w:rsidRDefault="00BA2E92" w:rsidP="00BA2E9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>Could I please have the data broken down using the following criteria:</w:t>
      </w:r>
    </w:p>
    <w:p w:rsidR="00BA2E92" w:rsidRPr="00BA2E92" w:rsidRDefault="00BA2E92" w:rsidP="00BA2E92">
      <w:pPr>
        <w:numPr>
          <w:ilvl w:val="0"/>
          <w:numId w:val="5"/>
        </w:numPr>
        <w:tabs>
          <w:tab w:val="clear" w:pos="360"/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>The year that the incident occurred</w:t>
      </w:r>
    </w:p>
    <w:p w:rsidR="00BA2E92" w:rsidRPr="00BA2E92" w:rsidRDefault="00BA2E92" w:rsidP="00BA2E92">
      <w:pPr>
        <w:numPr>
          <w:ilvl w:val="0"/>
          <w:numId w:val="5"/>
        </w:numPr>
        <w:tabs>
          <w:tab w:val="clear" w:pos="360"/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>The details of the complaint - e.g. a police officer wolf whistled at a member of the public</w:t>
      </w:r>
    </w:p>
    <w:p w:rsidR="00BA2E92" w:rsidRPr="00BA2E92" w:rsidRDefault="00BA2E92" w:rsidP="00BA2E92">
      <w:pPr>
        <w:numPr>
          <w:ilvl w:val="0"/>
          <w:numId w:val="5"/>
        </w:numPr>
        <w:tabs>
          <w:tab w:val="clear" w:pos="360"/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 xml:space="preserve">The outcome of the complaint </w:t>
      </w:r>
    </w:p>
    <w:p w:rsidR="00BA2E92" w:rsidRPr="00BA2E92" w:rsidRDefault="00BA2E92" w:rsidP="00BA2E92">
      <w:pPr>
        <w:numPr>
          <w:ilvl w:val="0"/>
          <w:numId w:val="5"/>
        </w:numPr>
        <w:tabs>
          <w:tab w:val="clear" w:pos="360"/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2E92">
        <w:rPr>
          <w:rFonts w:eastAsiaTheme="majorEastAsia" w:cstheme="majorBidi"/>
          <w:b/>
          <w:color w:val="000000" w:themeColor="text1"/>
          <w:szCs w:val="26"/>
        </w:rPr>
        <w:t>Whether the incident happened at a public event - e.g. a protest or a football game</w:t>
      </w:r>
    </w:p>
    <w:p w:rsidR="001A41B7" w:rsidRDefault="006167CD" w:rsidP="001A41B7">
      <w:pPr>
        <w:tabs>
          <w:tab w:val="left" w:pos="5400"/>
        </w:tabs>
      </w:pPr>
      <w:r>
        <w:t>Unfortunately w</w:t>
      </w:r>
      <w:r w:rsidR="001A41B7">
        <w:t xml:space="preserve">e are unable to search complaints data by the categories of behaviour listed in your request as they do not align </w:t>
      </w:r>
      <w:r>
        <w:t>to our recording categories which are detailed in appendices G and H of the</w:t>
      </w:r>
      <w:r w:rsidR="001A41B7">
        <w:t xml:space="preserve"> Police Scotland </w:t>
      </w:r>
      <w:hyperlink r:id="rId8" w:history="1">
        <w:r w:rsidR="001A41B7" w:rsidRPr="001A41B7">
          <w:rPr>
            <w:rStyle w:val="Hyperlink"/>
          </w:rPr>
          <w:t>Complaints About the Police Standard Operating Procedure (SOP)</w:t>
        </w:r>
      </w:hyperlink>
      <w:r>
        <w:t>.</w:t>
      </w:r>
      <w:r w:rsidR="001A41B7">
        <w:t xml:space="preserve">  </w:t>
      </w:r>
    </w:p>
    <w:p w:rsidR="001A41B7" w:rsidRPr="00453F0A" w:rsidRDefault="001A41B7" w:rsidP="000F4F01">
      <w:r w:rsidRPr="00453F0A">
        <w:lastRenderedPageBreak/>
        <w:t xml:space="preserve">I </w:t>
      </w:r>
      <w:r>
        <w:t xml:space="preserve">therefore </w:t>
      </w:r>
      <w:r w:rsidRPr="00453F0A">
        <w:t xml:space="preserve">regret to inform you that </w:t>
      </w:r>
      <w:r w:rsidR="00BA2E92">
        <w:t xml:space="preserve">despite the refined time period of this second request, </w:t>
      </w:r>
      <w:r w:rsidRPr="00453F0A">
        <w:t xml:space="preserve">I am unable to provide you with the information you have requested, as it would prove too costly to do so within the context of the fee regulations.  </w:t>
      </w:r>
    </w:p>
    <w:p w:rsidR="001A41B7" w:rsidRDefault="001A41B7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1A41B7" w:rsidRDefault="001A41B7" w:rsidP="000F4F01">
      <w:r>
        <w:t>All complaints would have to be individually assessed for relevance to the behaviours listed in your request.</w:t>
      </w:r>
    </w:p>
    <w:p w:rsidR="001A41B7" w:rsidRDefault="001A41B7" w:rsidP="000F4F01">
      <w:r w:rsidRPr="00453F0A">
        <w:t xml:space="preserve">As such, and in terms of </w:t>
      </w:r>
      <w:r w:rsidR="006167CD"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:rsidR="001A41B7" w:rsidRDefault="006167CD" w:rsidP="001A41B7">
      <w:pPr>
        <w:tabs>
          <w:tab w:val="left" w:pos="5400"/>
        </w:tabs>
        <w:rPr>
          <w:u w:val="single"/>
        </w:rPr>
      </w:pPr>
      <w:r>
        <w:t>Notwithstanding, t</w:t>
      </w:r>
      <w:r w:rsidR="001A41B7">
        <w:t xml:space="preserve">o be of assistance </w:t>
      </w:r>
      <w:r>
        <w:t xml:space="preserve">in relation to part of your </w:t>
      </w:r>
      <w:r w:rsidR="001A41B7">
        <w:t xml:space="preserve">request seeking data on ‘flashing’, </w:t>
      </w:r>
      <w:r w:rsidR="001A41B7" w:rsidRPr="001A41B7">
        <w:t>I can</w:t>
      </w:r>
      <w:r w:rsidR="001A41B7">
        <w:t xml:space="preserve"> </w:t>
      </w:r>
      <w:r w:rsidR="001A41B7" w:rsidRPr="001A41B7">
        <w:t>advi</w:t>
      </w:r>
      <w:r w:rsidR="001A41B7">
        <w:t xml:space="preserve">se you that between January </w:t>
      </w:r>
      <w:r w:rsidR="00BA2E92">
        <w:t>2021</w:t>
      </w:r>
      <w:r w:rsidR="001A41B7" w:rsidRPr="001A41B7">
        <w:t xml:space="preserve"> and </w:t>
      </w:r>
      <w:r w:rsidR="001A41B7">
        <w:t>March 2023</w:t>
      </w:r>
      <w:r w:rsidR="001A41B7" w:rsidRPr="001A41B7">
        <w:t xml:space="preserve">, one </w:t>
      </w:r>
      <w:r w:rsidR="001A41B7">
        <w:t xml:space="preserve">police </w:t>
      </w:r>
      <w:r w:rsidR="001A41B7" w:rsidRPr="001A41B7">
        <w:t xml:space="preserve">officer was reported for </w:t>
      </w:r>
      <w:r w:rsidR="001A41B7" w:rsidRPr="001A41B7">
        <w:rPr>
          <w:i/>
        </w:rPr>
        <w:t xml:space="preserve">sexual exposure </w:t>
      </w:r>
      <w:r w:rsidR="001A41B7" w:rsidRPr="001A41B7">
        <w:t>in terms of</w:t>
      </w:r>
      <w:r w:rsidR="001A41B7">
        <w:t xml:space="preserve"> section 8, section 25 or section 35 of the</w:t>
      </w:r>
      <w:r w:rsidR="001A41B7" w:rsidRPr="001A41B7">
        <w:t xml:space="preserve"> </w:t>
      </w:r>
      <w:hyperlink r:id="rId9" w:history="1">
        <w:r w:rsidR="001A41B7">
          <w:rPr>
            <w:rStyle w:val="Hyperlink"/>
          </w:rPr>
          <w:t>Sexual Offences (Scotland) Act 2009</w:t>
        </w:r>
      </w:hyperlink>
      <w:r w:rsidR="001A41B7" w:rsidRPr="001A41B7">
        <w:rPr>
          <w:u w:val="single"/>
        </w:rPr>
        <w:t>.</w:t>
      </w:r>
    </w:p>
    <w:p w:rsidR="008A4739" w:rsidRPr="008A4739" w:rsidRDefault="008A4739" w:rsidP="001A41B7">
      <w:pPr>
        <w:tabs>
          <w:tab w:val="left" w:pos="5400"/>
        </w:tabs>
      </w:pPr>
      <w:r>
        <w:t>Th</w:t>
      </w:r>
      <w:r w:rsidR="006167CD">
        <w:t>is was an ‘off duty’</w:t>
      </w:r>
      <w:r>
        <w:t xml:space="preserve"> incident </w:t>
      </w:r>
      <w:r w:rsidR="006167CD">
        <w:t>which occurred</w:t>
      </w:r>
      <w:r>
        <w:t xml:space="preserve"> in </w:t>
      </w:r>
      <w:r w:rsidRPr="006167CD">
        <w:t>2022</w:t>
      </w:r>
      <w:r w:rsidR="009170A4" w:rsidRPr="006167CD">
        <w:t xml:space="preserve"> </w:t>
      </w:r>
      <w:r w:rsidR="006167CD" w:rsidRPr="006167CD">
        <w:t>within</w:t>
      </w:r>
      <w:r w:rsidRPr="006167CD">
        <w:t xml:space="preserve"> a </w:t>
      </w:r>
      <w:r>
        <w:t>private dwelling.</w:t>
      </w:r>
    </w:p>
    <w:p w:rsidR="001A41B7" w:rsidRDefault="001A41B7" w:rsidP="001A41B7">
      <w:pPr>
        <w:tabs>
          <w:tab w:val="left" w:pos="5400"/>
        </w:tabs>
      </w:pPr>
      <w:r w:rsidRPr="001A41B7">
        <w:t xml:space="preserve">This matter remains ongoing and, in terms of Regulation 9 of the Police Service of Scotland (Conduct) Regulations 2014, consideration of misconduct proceedings is currently suspended until the outcome of any criminal proceedings are concluded.  </w:t>
      </w:r>
    </w:p>
    <w:p w:rsidR="00000270" w:rsidRDefault="00000270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716D"/>
    <w:multiLevelType w:val="multilevel"/>
    <w:tmpl w:val="803E6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2AF2"/>
    <w:multiLevelType w:val="multilevel"/>
    <w:tmpl w:val="970E8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65EB9"/>
    <w:multiLevelType w:val="multilevel"/>
    <w:tmpl w:val="5664B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B2A5C"/>
    <w:multiLevelType w:val="multilevel"/>
    <w:tmpl w:val="9910A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0270"/>
    <w:rsid w:val="00090F3B"/>
    <w:rsid w:val="000E6526"/>
    <w:rsid w:val="00141533"/>
    <w:rsid w:val="001567ED"/>
    <w:rsid w:val="00167528"/>
    <w:rsid w:val="00195CC4"/>
    <w:rsid w:val="001A41B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3EA"/>
    <w:rsid w:val="00540A52"/>
    <w:rsid w:val="00557306"/>
    <w:rsid w:val="006167CD"/>
    <w:rsid w:val="006D5799"/>
    <w:rsid w:val="00750D83"/>
    <w:rsid w:val="00793DD5"/>
    <w:rsid w:val="007D55F6"/>
    <w:rsid w:val="007F490F"/>
    <w:rsid w:val="0086779C"/>
    <w:rsid w:val="00874BFD"/>
    <w:rsid w:val="00895970"/>
    <w:rsid w:val="008964EF"/>
    <w:rsid w:val="008A4739"/>
    <w:rsid w:val="009170A4"/>
    <w:rsid w:val="009631A4"/>
    <w:rsid w:val="00977296"/>
    <w:rsid w:val="00985157"/>
    <w:rsid w:val="00A25E93"/>
    <w:rsid w:val="00A320FF"/>
    <w:rsid w:val="00A70AC0"/>
    <w:rsid w:val="00A84EA9"/>
    <w:rsid w:val="00AC443C"/>
    <w:rsid w:val="00B11A55"/>
    <w:rsid w:val="00B17211"/>
    <w:rsid w:val="00B461B2"/>
    <w:rsid w:val="00B65FBF"/>
    <w:rsid w:val="00B71B3C"/>
    <w:rsid w:val="00BA2E92"/>
    <w:rsid w:val="00BB4A39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8514C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asp/2009/9/section/8/enacted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580</Words>
  <Characters>3311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2023-04-19T08:59:00Z</dcterms:created>
  <dcterms:modified xsi:type="dcterms:W3CDTF">2023-04-26T09:56:00Z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