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6741CBD" w:rsidR="00B17211" w:rsidRPr="00B17211" w:rsidRDefault="00B17211" w:rsidP="007F490F">
            <w:r w:rsidRPr="007F490F">
              <w:rPr>
                <w:rStyle w:val="Heading2Char"/>
              </w:rPr>
              <w:t>Our reference:</w:t>
            </w:r>
            <w:r>
              <w:t xml:space="preserve">  FOI 2</w:t>
            </w:r>
            <w:r w:rsidR="00C13D0B">
              <w:t>5</w:t>
            </w:r>
            <w:r>
              <w:t>-</w:t>
            </w:r>
            <w:r w:rsidR="009C53FA">
              <w:t>2449</w:t>
            </w:r>
          </w:p>
          <w:p w14:paraId="3F5C4352" w14:textId="212AC26D" w:rsidR="00B17211" w:rsidRDefault="00456324" w:rsidP="004311EF">
            <w:r w:rsidRPr="007F490F">
              <w:rPr>
                <w:rStyle w:val="Heading2Char"/>
              </w:rPr>
              <w:t>Respon</w:t>
            </w:r>
            <w:r w:rsidR="007D55F6">
              <w:rPr>
                <w:rStyle w:val="Heading2Char"/>
              </w:rPr>
              <w:t>ded to:</w:t>
            </w:r>
            <w:r w:rsidR="007F490F">
              <w:t xml:space="preserve">  </w:t>
            </w:r>
            <w:r w:rsidR="009C53FA">
              <w:t>0</w:t>
            </w:r>
            <w:r w:rsidR="008E32A2">
              <w:t>7</w:t>
            </w:r>
            <w:r w:rsidR="009C53FA">
              <w:t xml:space="preserve"> August</w:t>
            </w:r>
            <w:r w:rsidR="00C13D0B">
              <w:t xml:space="preserve"> 2025</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42FA4AF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72F6E3A2" w14:textId="3BCF536F" w:rsidR="00C76977"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w:t>
      </w:r>
      <w:r w:rsidR="00C76977">
        <w:t xml:space="preserve"> and there is a public interest in better informing the public as to the progress of police investigations.</w:t>
      </w:r>
    </w:p>
    <w:p w14:paraId="0A65234E" w14:textId="462F966F" w:rsidR="004311EF" w:rsidRDefault="00C76977" w:rsidP="00C76977">
      <w:pPr>
        <w:pStyle w:val="ListParagraph"/>
        <w:ind w:left="360"/>
      </w:pPr>
      <w:r>
        <w:t>T</w:t>
      </w:r>
      <w:r w:rsidR="004311EF">
        <w:t>he overwhelming public interest lies in protecting individuals’ right to privacy and the</w:t>
      </w:r>
      <w:r w:rsidR="00EC6524">
        <w:t>ir</w:t>
      </w:r>
      <w:r w:rsidR="004311EF">
        <w:t xml:space="preserve"> expectation of confidence as regards their information</w:t>
      </w:r>
      <w:r>
        <w:t xml:space="preserve"> along with the integrity of the investigation process</w:t>
      </w:r>
      <w:r w:rsidR="004311EF">
        <w:t>.</w:t>
      </w:r>
    </w:p>
    <w:p w14:paraId="250B1C3D" w14:textId="77777777" w:rsidR="00C76977" w:rsidRDefault="00C76977" w:rsidP="00C76977">
      <w:pPr>
        <w:pStyle w:val="ListParagraph"/>
        <w:numPr>
          <w:ilvl w:val="0"/>
          <w:numId w:val="2"/>
        </w:numPr>
      </w:pPr>
      <w:r>
        <w:t>If the information was held, it would be exempt from disclosure in terms of one or more of the exemptions set out in sections 28 to 35, 38, 39(1) or 41 of the Act.</w:t>
      </w:r>
    </w:p>
    <w:p w14:paraId="364716F8" w14:textId="77777777" w:rsidR="00C76977" w:rsidRPr="00D74188" w:rsidRDefault="00C76977" w:rsidP="00C76977">
      <w:r>
        <w:t>In this instance, the following exemption would apply:</w:t>
      </w:r>
    </w:p>
    <w:p w14:paraId="6BE6240E" w14:textId="2D008FDB" w:rsidR="00C76977" w:rsidRPr="00C76977" w:rsidRDefault="00C76977" w:rsidP="00C76977">
      <w:pPr>
        <w:rPr>
          <w:b/>
          <w:bCs/>
        </w:rPr>
      </w:pPr>
      <w:r w:rsidRPr="00C76977">
        <w:rPr>
          <w:b/>
          <w:bCs/>
        </w:rPr>
        <w:t>Section 38(1)(b) and 38(1)(2A) - Personal Data (third parties)</w:t>
      </w:r>
    </w:p>
    <w:p w14:paraId="1A5A96EB" w14:textId="03FAC5EA" w:rsidR="00A90D1B" w:rsidRDefault="00C76977" w:rsidP="00C76977">
      <w:r>
        <w:t>I</w:t>
      </w:r>
      <w:r w:rsidR="004311EF">
        <w:t>nsofar</w:t>
      </w:r>
      <w:r>
        <w:t xml:space="preserve"> </w:t>
      </w:r>
      <w:r w:rsidR="004311EF">
        <w:t xml:space="preserve">as you have requested </w:t>
      </w:r>
      <w:r w:rsidR="004311EF" w:rsidRPr="00C76977">
        <w:rPr>
          <w:i/>
        </w:rPr>
        <w:t>third party</w:t>
      </w:r>
      <w:r w:rsidR="004311EF">
        <w:t xml:space="preserve"> personal data</w:t>
      </w:r>
      <w:r w:rsidR="00A86F0D">
        <w:t xml:space="preserve">, the </w:t>
      </w:r>
      <w:r w:rsidR="004311EF">
        <w:t xml:space="preserve">disclosure </w:t>
      </w:r>
      <w:r w:rsidR="00A86F0D">
        <w:t>of which</w:t>
      </w:r>
      <w:r w:rsidR="004311EF">
        <w:t xml:space="preserve"> would contravene the data protection principles </w:t>
      </w:r>
      <w:r w:rsidR="00A86F0D">
        <w:t>set out</w:t>
      </w:r>
      <w:r w:rsidR="004311EF">
        <w:t xml:space="preserve"> in the Act</w:t>
      </w:r>
      <w:r w:rsidR="00A90D1B">
        <w:t>.</w:t>
      </w:r>
    </w:p>
    <w:p w14:paraId="4283D527" w14:textId="2E33EE8D" w:rsidR="00C76977" w:rsidRPr="00D74188" w:rsidRDefault="00C76977" w:rsidP="00C76977">
      <w:pPr>
        <w:rPr>
          <w:b/>
          <w:bCs/>
        </w:rPr>
      </w:pPr>
      <w:r w:rsidRPr="00D74188">
        <w:rPr>
          <w:b/>
          <w:bCs/>
        </w:rPr>
        <w:t>Section 34</w:t>
      </w:r>
      <w:r>
        <w:rPr>
          <w:b/>
          <w:bCs/>
        </w:rPr>
        <w:t>(1)</w:t>
      </w:r>
      <w:r w:rsidR="000814FD">
        <w:rPr>
          <w:b/>
          <w:bCs/>
        </w:rPr>
        <w:t>(b)</w:t>
      </w:r>
      <w:r w:rsidRPr="00D74188">
        <w:rPr>
          <w:b/>
          <w:bCs/>
        </w:rPr>
        <w:t xml:space="preserve"> – Investigations</w:t>
      </w:r>
    </w:p>
    <w:p w14:paraId="569517A7" w14:textId="77777777" w:rsidR="00C76977" w:rsidRDefault="00C76977" w:rsidP="00C76977">
      <w:r>
        <w:t>I</w:t>
      </w:r>
      <w:r w:rsidRPr="00E178FA">
        <w:t xml:space="preserve">nformation is exempt if it has at any time been held by </w:t>
      </w:r>
      <w:r>
        <w:t xml:space="preserve">Police Scotland </w:t>
      </w:r>
      <w:r w:rsidRPr="00E178FA">
        <w:t xml:space="preserve">for the purposes of an investigation which may lead to a report to the </w:t>
      </w:r>
      <w:r>
        <w:t>P</w:t>
      </w:r>
      <w:r w:rsidRPr="00E178FA">
        <w:t>rocura</w:t>
      </w:r>
      <w:r>
        <w:t>tor F</w:t>
      </w:r>
      <w:r w:rsidRPr="00E178FA">
        <w:t xml:space="preserve">iscal to </w:t>
      </w:r>
      <w:r>
        <w:t xml:space="preserve">enable it to be </w:t>
      </w:r>
      <w:r w:rsidRPr="00E178FA">
        <w:t>determine</w:t>
      </w:r>
      <w:r>
        <w:t xml:space="preserve">d whether </w:t>
      </w:r>
      <w:r w:rsidRPr="00E178FA">
        <w:t>criminal proceedings should be instituted.</w:t>
      </w:r>
    </w:p>
    <w:p w14:paraId="30B93D62" w14:textId="77777777" w:rsidR="00C76977" w:rsidRPr="00B11A55" w:rsidRDefault="00C76977" w:rsidP="00C76977">
      <w:r>
        <w:t>This explanation should not be taken as indicative or conclusive evidence that the information you have requested does or does not exist.</w:t>
      </w:r>
    </w:p>
    <w:p w14:paraId="5A070B5F" w14:textId="77777777" w:rsidR="00211BFC" w:rsidRDefault="00211BFC" w:rsidP="00211BFC"/>
    <w:p w14:paraId="632A8760" w14:textId="439DDE01" w:rsidR="00496A08" w:rsidRPr="00BF6B81" w:rsidRDefault="00496A08" w:rsidP="00793DD5">
      <w:r>
        <w:lastRenderedPageBreak/>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7B2E04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79A8E4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2108F5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443EAB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099436A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02F1E8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32A2">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14FD"/>
    <w:rsid w:val="00083749"/>
    <w:rsid w:val="00090F3B"/>
    <w:rsid w:val="000E6526"/>
    <w:rsid w:val="000F6715"/>
    <w:rsid w:val="001233A9"/>
    <w:rsid w:val="00141533"/>
    <w:rsid w:val="00167528"/>
    <w:rsid w:val="00195CC4"/>
    <w:rsid w:val="001D7FAD"/>
    <w:rsid w:val="00211BFC"/>
    <w:rsid w:val="00235D07"/>
    <w:rsid w:val="00253DF6"/>
    <w:rsid w:val="00255F1E"/>
    <w:rsid w:val="00267C3C"/>
    <w:rsid w:val="00283C33"/>
    <w:rsid w:val="002B499C"/>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25585"/>
    <w:rsid w:val="00840FFA"/>
    <w:rsid w:val="0086779C"/>
    <w:rsid w:val="00874BFD"/>
    <w:rsid w:val="00882FE3"/>
    <w:rsid w:val="008928AB"/>
    <w:rsid w:val="008964EF"/>
    <w:rsid w:val="008E32A2"/>
    <w:rsid w:val="008F75BA"/>
    <w:rsid w:val="009243B3"/>
    <w:rsid w:val="00977296"/>
    <w:rsid w:val="009B6C42"/>
    <w:rsid w:val="009C53FA"/>
    <w:rsid w:val="00A25E93"/>
    <w:rsid w:val="00A30CC8"/>
    <w:rsid w:val="00A320FF"/>
    <w:rsid w:val="00A33908"/>
    <w:rsid w:val="00A57CD8"/>
    <w:rsid w:val="00A70AC0"/>
    <w:rsid w:val="00A86F0D"/>
    <w:rsid w:val="00A90D1B"/>
    <w:rsid w:val="00B11A55"/>
    <w:rsid w:val="00B17211"/>
    <w:rsid w:val="00B23790"/>
    <w:rsid w:val="00B461B2"/>
    <w:rsid w:val="00B71B3C"/>
    <w:rsid w:val="00B7676A"/>
    <w:rsid w:val="00BC389E"/>
    <w:rsid w:val="00BE6A9C"/>
    <w:rsid w:val="00BF6B81"/>
    <w:rsid w:val="00C077A8"/>
    <w:rsid w:val="00C13D0B"/>
    <w:rsid w:val="00C606A2"/>
    <w:rsid w:val="00C76977"/>
    <w:rsid w:val="00C84948"/>
    <w:rsid w:val="00CF1111"/>
    <w:rsid w:val="00D27DC5"/>
    <w:rsid w:val="00D47E36"/>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2025-08-06T18:22:00Z</dcterms:created>
  <dcterms:modified xsi:type="dcterms:W3CDTF">2025-08-07T10:32:00Z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