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31B64E8" w14:textId="77777777" w:rsidTr="00540A52">
        <w:trPr>
          <w:trHeight w:val="2552"/>
          <w:tblHeader/>
        </w:trPr>
        <w:tc>
          <w:tcPr>
            <w:tcW w:w="2269" w:type="dxa"/>
          </w:tcPr>
          <w:p w14:paraId="231B64E3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31B6506" wp14:editId="231B6507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231B64E4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231B64E5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231B64E6" w14:textId="2D06EBE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E34629">
              <w:t>2969</w:t>
            </w:r>
          </w:p>
          <w:p w14:paraId="231B64E7" w14:textId="49C9828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2471B">
              <w:t>13</w:t>
            </w:r>
            <w:r w:rsidR="006D5799">
              <w:t xml:space="preserve"> </w:t>
            </w:r>
            <w:r w:rsidR="00E34629">
              <w:t>December</w:t>
            </w:r>
            <w:r>
              <w:t xml:space="preserve"> 2023</w:t>
            </w:r>
          </w:p>
        </w:tc>
      </w:tr>
    </w:tbl>
    <w:p w14:paraId="231B64E9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DA53DB4" w14:textId="77777777" w:rsidR="00E34629" w:rsidRPr="00E34629" w:rsidRDefault="00E34629" w:rsidP="00E3462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34629">
        <w:rPr>
          <w:rFonts w:eastAsiaTheme="majorEastAsia" w:cstheme="majorBidi"/>
          <w:b/>
          <w:color w:val="000000" w:themeColor="text1"/>
          <w:szCs w:val="26"/>
        </w:rPr>
        <w:t>1. Please could you provide me with figures on the number of stolen bicycles in the last 12 months in the Highland Council area, broken down by council ward - or another more convenient local geographic unit that you may use for monitoring purposes.</w:t>
      </w:r>
    </w:p>
    <w:p w14:paraId="5A1DEFAC" w14:textId="77777777" w:rsidR="00E34629" w:rsidRPr="00E34629" w:rsidRDefault="00E34629" w:rsidP="00E3462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34629">
        <w:rPr>
          <w:rFonts w:eastAsiaTheme="majorEastAsia" w:cstheme="majorBidi"/>
          <w:b/>
          <w:color w:val="000000" w:themeColor="text1"/>
          <w:szCs w:val="26"/>
        </w:rPr>
        <w:t>2. Please could you provide me with 3 years overall figures on the number of stolen bicycles in the Highland region, and the number of stolen bicycles that were subsequently recovered.</w:t>
      </w:r>
    </w:p>
    <w:p w14:paraId="00268DE9" w14:textId="77777777" w:rsidR="00E34629" w:rsidRPr="007D1918" w:rsidRDefault="00E34629" w:rsidP="00E34629">
      <w:pPr>
        <w:rPr>
          <w:color w:val="000000"/>
        </w:rPr>
      </w:pPr>
      <w:r w:rsidRPr="007D1918">
        <w:rPr>
          <w:color w:val="000000"/>
        </w:rPr>
        <w:t xml:space="preserve">Please be advised that </w:t>
      </w:r>
      <w:r w:rsidRPr="006C7EEA">
        <w:rPr>
          <w:color w:val="000000"/>
        </w:rPr>
        <w:t xml:space="preserve">recorded and detected crime statistics </w:t>
      </w:r>
      <w:r w:rsidRPr="007D1918">
        <w:rPr>
          <w:color w:val="000000"/>
        </w:rPr>
        <w:t>are publicly available.</w:t>
      </w:r>
    </w:p>
    <w:p w14:paraId="621EE19C" w14:textId="77777777" w:rsidR="00E34629" w:rsidRPr="007D1918" w:rsidRDefault="00E34629" w:rsidP="00E34629">
      <w:pPr>
        <w:jc w:val="both"/>
        <w:rPr>
          <w:color w:val="000000"/>
        </w:rPr>
      </w:pPr>
      <w:r w:rsidRPr="007D1918">
        <w:rPr>
          <w:color w:val="000000"/>
        </w:rPr>
        <w:t xml:space="preserve">As such, in terms of Section 16 of the Freedom of Information (Scotland) Act 2002, I am refusing to provide you with the information sought.  Section 16 requires Police Scotland when refusing to provide such information because it is exempt, to provide you with a notice which: </w:t>
      </w:r>
    </w:p>
    <w:p w14:paraId="55C1FFD4" w14:textId="77777777" w:rsidR="00E34629" w:rsidRPr="007D1918" w:rsidRDefault="00E34629" w:rsidP="00E34629">
      <w:pPr>
        <w:jc w:val="both"/>
        <w:rPr>
          <w:color w:val="000000"/>
        </w:rPr>
      </w:pPr>
      <w:r w:rsidRPr="007D1918">
        <w:rPr>
          <w:color w:val="000000"/>
        </w:rPr>
        <w:t xml:space="preserve">(a) states that it holds the information, </w:t>
      </w:r>
    </w:p>
    <w:p w14:paraId="0E804E4C" w14:textId="77777777" w:rsidR="00E34629" w:rsidRPr="007D1918" w:rsidRDefault="00E34629" w:rsidP="00E34629">
      <w:pPr>
        <w:jc w:val="both"/>
        <w:rPr>
          <w:color w:val="000000"/>
        </w:rPr>
      </w:pPr>
      <w:r w:rsidRPr="007D1918">
        <w:rPr>
          <w:color w:val="000000"/>
        </w:rPr>
        <w:t xml:space="preserve">(b) states that it is claiming an exemption, </w:t>
      </w:r>
    </w:p>
    <w:p w14:paraId="6B486AC3" w14:textId="77777777" w:rsidR="00E34629" w:rsidRPr="007D1918" w:rsidRDefault="00E34629" w:rsidP="00E34629">
      <w:pPr>
        <w:jc w:val="both"/>
        <w:rPr>
          <w:color w:val="000000"/>
        </w:rPr>
      </w:pPr>
      <w:r w:rsidRPr="007D1918">
        <w:rPr>
          <w:color w:val="000000"/>
        </w:rPr>
        <w:t xml:space="preserve">(c) specifies the exemption in question and </w:t>
      </w:r>
    </w:p>
    <w:p w14:paraId="54349AAC" w14:textId="77777777" w:rsidR="00E34629" w:rsidRPr="007D1918" w:rsidRDefault="00E34629" w:rsidP="00E34629">
      <w:pPr>
        <w:jc w:val="both"/>
        <w:rPr>
          <w:color w:val="000000"/>
        </w:rPr>
      </w:pPr>
      <w:r w:rsidRPr="007D1918">
        <w:rPr>
          <w:color w:val="000000"/>
        </w:rPr>
        <w:t xml:space="preserve">(d) states, if that would not be otherwise apparent, why the exemption applies.  </w:t>
      </w:r>
    </w:p>
    <w:p w14:paraId="011E9E9E" w14:textId="77777777" w:rsidR="00E34629" w:rsidRPr="007D1918" w:rsidRDefault="00E34629" w:rsidP="00E34629">
      <w:pPr>
        <w:jc w:val="both"/>
        <w:rPr>
          <w:color w:val="000000"/>
        </w:rPr>
      </w:pPr>
      <w:r w:rsidRPr="007D1918">
        <w:rPr>
          <w:color w:val="000000"/>
        </w:rPr>
        <w:t>I can confirm that Police Scotland holds the information that you have requested and the exemption that I consider to be applicable is set out at Section 25(1) of the Act - information otherwise accessible:</w:t>
      </w:r>
    </w:p>
    <w:p w14:paraId="0EB7B69E" w14:textId="77777777" w:rsidR="00E34629" w:rsidRPr="0070300F" w:rsidRDefault="00E34629" w:rsidP="00E34629">
      <w:pPr>
        <w:jc w:val="both"/>
        <w:rPr>
          <w:i/>
          <w:color w:val="000000"/>
        </w:rPr>
      </w:pPr>
      <w:r w:rsidRPr="007D1918">
        <w:rPr>
          <w:i/>
          <w:color w:val="000000"/>
        </w:rPr>
        <w:t>“Information which the applicant can reasonably obtain other than by requesting it under Section 1(1) is exempt information”</w:t>
      </w:r>
      <w:r>
        <w:rPr>
          <w:color w:val="000000"/>
        </w:rPr>
        <w:tab/>
      </w:r>
    </w:p>
    <w:p w14:paraId="38E58D1D" w14:textId="46173A5A" w:rsidR="00E34629" w:rsidRDefault="00E34629" w:rsidP="00E34629">
      <w:r w:rsidRPr="007D1918">
        <w:rPr>
          <w:color w:val="000000"/>
        </w:rPr>
        <w:t xml:space="preserve">The information you are seeking is available </w:t>
      </w:r>
      <w:r w:rsidRPr="00516F17">
        <w:t>on the Police Scotland website,</w:t>
      </w:r>
      <w:r w:rsidRPr="007D1918">
        <w:rPr>
          <w:color w:val="EC20B2"/>
        </w:rPr>
        <w:t xml:space="preserve"> </w:t>
      </w:r>
      <w:r w:rsidRPr="007D1918">
        <w:rPr>
          <w:color w:val="000000"/>
        </w:rPr>
        <w:t>via the following link:</w:t>
      </w:r>
      <w:r>
        <w:rPr>
          <w:color w:val="000000"/>
        </w:rPr>
        <w:t xml:space="preserve"> </w:t>
      </w:r>
      <w:hyperlink r:id="rId11" w:history="1">
        <w:r w:rsidRPr="00374D80">
          <w:rPr>
            <w:rStyle w:val="Hyperlink"/>
          </w:rPr>
          <w:t>Crime data - Police Scotland</w:t>
        </w:r>
      </w:hyperlink>
      <w:r>
        <w:rPr>
          <w:color w:val="000000"/>
        </w:rPr>
        <w:t xml:space="preserve"> – Group 3.</w:t>
      </w:r>
      <w:r>
        <w:t xml:space="preserve"> </w:t>
      </w:r>
    </w:p>
    <w:p w14:paraId="231B64FE" w14:textId="2061BE2B" w:rsidR="00BF6B81" w:rsidRDefault="00D14BDB" w:rsidP="00793DD5">
      <w:pPr>
        <w:tabs>
          <w:tab w:val="left" w:pos="5400"/>
        </w:tabs>
      </w:pPr>
      <w:r>
        <w:lastRenderedPageBreak/>
        <w:t xml:space="preserve">I can further advise in relation to recovered cycles, we would be unable to retrieve this data within cost. To illustrate, for the financial year 2022/23, there were </w:t>
      </w:r>
      <w:r w:rsidR="00C2471B">
        <w:t>176</w:t>
      </w:r>
      <w:r>
        <w:t xml:space="preserve"> recorded crimes of theft of a pedal cyle</w:t>
      </w:r>
      <w:r w:rsidR="00C2471B">
        <w:t xml:space="preserve"> in the Highland area</w:t>
      </w:r>
      <w:r>
        <w:t xml:space="preserve">. As each of these crime reports as a minimum would have to be examined to established whether the cycles </w:t>
      </w:r>
      <w:r w:rsidR="003E3197">
        <w:t>are</w:t>
      </w:r>
      <w:r>
        <w:t xml:space="preserve"> detailed as being recovered</w:t>
      </w:r>
      <w:r w:rsidR="003E3197">
        <w:t xml:space="preserve"> this would be </w:t>
      </w:r>
      <w:r w:rsidR="003E3197" w:rsidRPr="00447A31">
        <w:t>an exercise which would far exceed the cost limit set out in the Fees Regulations.</w:t>
      </w:r>
    </w:p>
    <w:p w14:paraId="791C644F" w14:textId="43892BE4" w:rsidR="00D14BDB" w:rsidRPr="00B11A55" w:rsidRDefault="00D14BDB" w:rsidP="00793DD5">
      <w:pPr>
        <w:tabs>
          <w:tab w:val="left" w:pos="5400"/>
        </w:tabs>
      </w:pPr>
      <w:r w:rsidRPr="00447A31"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14:paraId="231B64FF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231B650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231B6501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31B6502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1B6503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231B6504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231B6505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650A" w14:textId="77777777" w:rsidR="00195CC4" w:rsidRDefault="00195CC4" w:rsidP="00491644">
      <w:r>
        <w:separator/>
      </w:r>
    </w:p>
  </w:endnote>
  <w:endnote w:type="continuationSeparator" w:id="0">
    <w:p w14:paraId="231B650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650F" w14:textId="77777777" w:rsidR="00491644" w:rsidRDefault="00491644">
    <w:pPr>
      <w:pStyle w:val="Footer"/>
    </w:pPr>
  </w:p>
  <w:p w14:paraId="231B6510" w14:textId="5C4CE8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621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6511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31B6517" wp14:editId="231B6518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31B6519" wp14:editId="231B651A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31B6512" w14:textId="6233274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621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6515" w14:textId="77777777" w:rsidR="00491644" w:rsidRDefault="00491644">
    <w:pPr>
      <w:pStyle w:val="Footer"/>
    </w:pPr>
  </w:p>
  <w:p w14:paraId="231B6516" w14:textId="6778D99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621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6508" w14:textId="77777777" w:rsidR="00195CC4" w:rsidRDefault="00195CC4" w:rsidP="00491644">
      <w:r>
        <w:separator/>
      </w:r>
    </w:p>
  </w:footnote>
  <w:footnote w:type="continuationSeparator" w:id="0">
    <w:p w14:paraId="231B650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650C" w14:textId="2621E38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621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31B650D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650E" w14:textId="5395481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621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6513" w14:textId="324F4BC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D621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31B651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34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3E3197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439D8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9D6214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2471B"/>
    <w:rsid w:val="00C606A2"/>
    <w:rsid w:val="00C63872"/>
    <w:rsid w:val="00C84948"/>
    <w:rsid w:val="00CF1111"/>
    <w:rsid w:val="00D05706"/>
    <w:rsid w:val="00D14BDB"/>
    <w:rsid w:val="00D27DC5"/>
    <w:rsid w:val="00D47E36"/>
    <w:rsid w:val="00E34629"/>
    <w:rsid w:val="00E55D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31B64E3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542</Words>
  <Characters>3092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2023-12-13T13:23:00Z</cp:lastPrinted>
  <dcterms:created xsi:type="dcterms:W3CDTF">2023-12-01T09:33:00Z</dcterms:created>
  <dcterms:modified xsi:type="dcterms:W3CDTF">2023-12-13T13:24:00Z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