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1B9E5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360D8">
              <w:t>4005</w:t>
            </w:r>
          </w:p>
          <w:p w14:paraId="34BDABA6" w14:textId="3188FB9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360D8">
              <w:t>2</w:t>
            </w:r>
            <w:r w:rsidR="00CC4258">
              <w:t>2</w:t>
            </w:r>
            <w:r w:rsidR="001360D8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6C590F0" w14:textId="77777777" w:rsidR="001360D8" w:rsidRPr="001360D8" w:rsidRDefault="001360D8" w:rsidP="001360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360D8">
        <w:rPr>
          <w:rFonts w:eastAsiaTheme="majorEastAsia" w:cstheme="majorBidi"/>
          <w:b/>
          <w:color w:val="000000" w:themeColor="text1"/>
          <w:szCs w:val="26"/>
        </w:rPr>
        <w:t>How many injuries from dog attacks of any breed have there been in Scotland in the calendar years of 2024 and 2025?</w:t>
      </w:r>
    </w:p>
    <w:p w14:paraId="28ADCAAA" w14:textId="77777777" w:rsidR="001360D8" w:rsidRPr="001360D8" w:rsidRDefault="001360D8" w:rsidP="001360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360D8">
        <w:rPr>
          <w:rFonts w:eastAsiaTheme="majorEastAsia" w:cstheme="majorBidi"/>
          <w:b/>
          <w:color w:val="000000" w:themeColor="text1"/>
          <w:szCs w:val="26"/>
        </w:rPr>
        <w:t>How many injuries from dog attacks from XL bullies have there been in Scotland in the calendar years of 2024 and 2025?</w:t>
      </w:r>
    </w:p>
    <w:p w14:paraId="44D5C0EA" w14:textId="77777777" w:rsidR="001360D8" w:rsidRDefault="001360D8" w:rsidP="001360D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360D8">
        <w:rPr>
          <w:rFonts w:eastAsiaTheme="majorEastAsia" w:cstheme="majorBidi"/>
          <w:b/>
          <w:color w:val="000000" w:themeColor="text1"/>
          <w:szCs w:val="26"/>
        </w:rPr>
        <w:t>Can you please provide the numbers per year separately and not together.</w:t>
      </w:r>
    </w:p>
    <w:p w14:paraId="21898DF7" w14:textId="77777777" w:rsidR="00341F9C" w:rsidRDefault="00341F9C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1AE37B56" w:rsidR="00BF6B81" w:rsidRDefault="00341F9C" w:rsidP="00793DD5">
      <w:pPr>
        <w:tabs>
          <w:tab w:val="left" w:pos="5400"/>
        </w:tabs>
      </w:pPr>
      <w:r>
        <w:t xml:space="preserve">By way of explanation, </w:t>
      </w:r>
      <w:r w:rsidRPr="00341F9C">
        <w:t>there is neither an incident nor crime classification code for 'dog attacks' specifically</w:t>
      </w:r>
      <w:r>
        <w:t xml:space="preserve">, it </w:t>
      </w:r>
      <w:r w:rsidRPr="00341F9C">
        <w:t>would be logged as an 'animal' incident or a 'dangerous dogs' offence​. All reports would have to be individually reviewed however to establish breed and whether injury occurred</w:t>
      </w:r>
      <w:r w:rsidR="004B49D6">
        <w:t xml:space="preserve"> – an exercise which would clearly exceed the cost limit set out in the Fees regulations.</w:t>
      </w:r>
    </w:p>
    <w:p w14:paraId="73EDE156" w14:textId="77777777" w:rsidR="00341F9C" w:rsidRPr="00B11A55" w:rsidRDefault="00341F9C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BCDAB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42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1EEEA7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42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799C1D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42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7B5C29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42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3AFFF3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42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8869C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42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360D8"/>
    <w:rsid w:val="00141533"/>
    <w:rsid w:val="00167528"/>
    <w:rsid w:val="00195CC4"/>
    <w:rsid w:val="00207326"/>
    <w:rsid w:val="00253DF6"/>
    <w:rsid w:val="00255F1E"/>
    <w:rsid w:val="0031478E"/>
    <w:rsid w:val="00341F9C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B49D6"/>
    <w:rsid w:val="004E1605"/>
    <w:rsid w:val="004F653C"/>
    <w:rsid w:val="00540A52"/>
    <w:rsid w:val="00544ED1"/>
    <w:rsid w:val="00557306"/>
    <w:rsid w:val="0056321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9D30FD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1363"/>
    <w:rsid w:val="00C077A8"/>
    <w:rsid w:val="00C14FF4"/>
    <w:rsid w:val="00C1679F"/>
    <w:rsid w:val="00C606A2"/>
    <w:rsid w:val="00C63872"/>
    <w:rsid w:val="00C84948"/>
    <w:rsid w:val="00C94ED8"/>
    <w:rsid w:val="00CC425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1946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2025-12-22T10:35:00Z</dcterms:created>
  <dcterms:modified xsi:type="dcterms:W3CDTF">2025-12-22T15:56:00Z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