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F533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B5239">
              <w:t>0</w:t>
            </w:r>
            <w:r w:rsidR="004B6C8B">
              <w:t>822</w:t>
            </w:r>
          </w:p>
          <w:p w14:paraId="34BDABA6" w14:textId="28555E4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54E8">
              <w:t>22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420D88A8" w14:textId="77777777" w:rsidR="004B6C8B" w:rsidRDefault="00793DD5" w:rsidP="004B6C8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61C12C" w14:textId="77777777" w:rsidR="004B6C8B" w:rsidRDefault="004B6C8B" w:rsidP="004B6C8B">
      <w:pPr>
        <w:rPr>
          <w:b/>
          <w:bCs/>
          <w:lang w:eastAsia="en-GB"/>
        </w:rPr>
      </w:pPr>
      <w:proofErr w:type="gramStart"/>
      <w:r>
        <w:rPr>
          <w:b/>
          <w:bCs/>
          <w:lang w:eastAsia="en-GB"/>
        </w:rPr>
        <w:t>With regard to</w:t>
      </w:r>
      <w:proofErr w:type="gramEnd"/>
      <w:r>
        <w:rPr>
          <w:b/>
          <w:bCs/>
          <w:lang w:eastAsia="en-GB"/>
        </w:rPr>
        <w:t xml:space="preserve"> the link below can you please me the cost of flights and hotel accommodation in Dubai? Please present these costs separately (</w:t>
      </w:r>
      <w:proofErr w:type="spellStart"/>
      <w:r>
        <w:rPr>
          <w:b/>
          <w:bCs/>
          <w:lang w:eastAsia="en-GB"/>
        </w:rPr>
        <w:t>ie</w:t>
      </w:r>
      <w:proofErr w:type="spellEnd"/>
      <w:r>
        <w:rPr>
          <w:b/>
          <w:bCs/>
          <w:lang w:eastAsia="en-GB"/>
        </w:rPr>
        <w:t xml:space="preserve"> for flights and for hotel)</w:t>
      </w:r>
    </w:p>
    <w:p w14:paraId="3746059E" w14:textId="2193CD13" w:rsidR="004B6C8B" w:rsidRDefault="004B6C8B" w:rsidP="004B6C8B">
      <w:pPr>
        <w:rPr>
          <w:b/>
          <w:bCs/>
          <w:lang w:eastAsia="en-GB"/>
        </w:rPr>
      </w:pPr>
      <w:r>
        <w:t>Section 17 – Information not held applies. To explain, all costs and expenses were paid for by the organiser.</w:t>
      </w:r>
    </w:p>
    <w:p w14:paraId="145260DB" w14:textId="77777777" w:rsidR="004B6C8B" w:rsidRDefault="004B6C8B" w:rsidP="004B6C8B">
      <w:pPr>
        <w:rPr>
          <w:b/>
          <w:bCs/>
          <w:lang w:eastAsia="en-GB"/>
        </w:rPr>
      </w:pPr>
      <w:r>
        <w:rPr>
          <w:b/>
          <w:bCs/>
          <w:lang w:eastAsia="en-GB"/>
        </w:rPr>
        <w:t>Which hotel was used in Dubai?</w:t>
      </w:r>
    </w:p>
    <w:p w14:paraId="25C56F32" w14:textId="7A50FE3C" w:rsidR="004B6C8B" w:rsidRDefault="004B6C8B" w:rsidP="004B6C8B">
      <w:pPr>
        <w:rPr>
          <w:b/>
          <w:bCs/>
          <w:lang w:eastAsia="en-GB"/>
        </w:rPr>
      </w:pPr>
      <w:r w:rsidRPr="004B6C8B">
        <w:rPr>
          <w:color w:val="000000" w:themeColor="text1"/>
          <w:lang w:eastAsia="en-GB"/>
        </w:rPr>
        <w:t xml:space="preserve">Ibis One Central </w:t>
      </w:r>
      <w:r>
        <w:rPr>
          <w:color w:val="000000" w:themeColor="text1"/>
          <w:lang w:eastAsia="en-GB"/>
        </w:rPr>
        <w:t>–</w:t>
      </w:r>
      <w:r w:rsidRPr="004B6C8B">
        <w:rPr>
          <w:color w:val="000000" w:themeColor="text1"/>
          <w:lang w:eastAsia="en-GB"/>
        </w:rPr>
        <w:t xml:space="preserve"> Dubai</w:t>
      </w:r>
      <w:r>
        <w:rPr>
          <w:color w:val="000000" w:themeColor="text1"/>
          <w:lang w:eastAsia="en-GB"/>
        </w:rPr>
        <w:t>.</w:t>
      </w:r>
    </w:p>
    <w:p w14:paraId="2247A41D" w14:textId="77777777" w:rsidR="004B6C8B" w:rsidRDefault="004B6C8B" w:rsidP="004B6C8B">
      <w:pPr>
        <w:rPr>
          <w:b/>
          <w:bCs/>
          <w:lang w:eastAsia="en-GB"/>
        </w:rPr>
      </w:pPr>
      <w:r>
        <w:rPr>
          <w:b/>
          <w:bCs/>
          <w:lang w:eastAsia="en-GB"/>
        </w:rPr>
        <w:t>Did Mr Hendry travel alone – if not who was he with?</w:t>
      </w:r>
    </w:p>
    <w:p w14:paraId="22CA7FB8" w14:textId="40CF6C49" w:rsidR="004B6C8B" w:rsidRDefault="004B6C8B" w:rsidP="004B6C8B">
      <w:pPr>
        <w:rPr>
          <w:b/>
          <w:bCs/>
          <w:lang w:eastAsia="en-GB"/>
        </w:rPr>
      </w:pPr>
      <w:r>
        <w:rPr>
          <w:color w:val="000000" w:themeColor="text1"/>
          <w:lang w:eastAsia="en-GB"/>
        </w:rPr>
        <w:t>Mr Hendry t</w:t>
      </w:r>
      <w:r w:rsidRPr="004B6C8B">
        <w:rPr>
          <w:color w:val="000000" w:themeColor="text1"/>
          <w:lang w:eastAsia="en-GB"/>
        </w:rPr>
        <w:t>ravelled alone</w:t>
      </w:r>
      <w:r>
        <w:rPr>
          <w:color w:val="000000" w:themeColor="text1"/>
          <w:lang w:eastAsia="en-GB"/>
        </w:rPr>
        <w:t>.</w:t>
      </w:r>
    </w:p>
    <w:p w14:paraId="4D9287F7" w14:textId="77777777" w:rsidR="004B6C8B" w:rsidRDefault="004B6C8B" w:rsidP="004B6C8B">
      <w:pPr>
        <w:rPr>
          <w:b/>
          <w:bCs/>
          <w:lang w:eastAsia="en-GB"/>
        </w:rPr>
      </w:pPr>
      <w:r>
        <w:rPr>
          <w:b/>
          <w:bCs/>
          <w:lang w:eastAsia="en-GB"/>
        </w:rPr>
        <w:t>Please provide the speaking notes or any other relevant material used by Mr Hendry at his keynote address.</w:t>
      </w:r>
    </w:p>
    <w:p w14:paraId="279340C1" w14:textId="63BD9BCF" w:rsidR="00FB6FDC" w:rsidRPr="00FB6FDC" w:rsidRDefault="004B6C8B" w:rsidP="00FB6FDC">
      <w:pPr>
        <w:jc w:val="both"/>
        <w:rPr>
          <w:i/>
          <w:iCs/>
          <w:color w:val="000000"/>
        </w:rPr>
      </w:pPr>
      <w:r w:rsidRPr="004B6C8B">
        <w:rPr>
          <w:color w:val="000000" w:themeColor="text1"/>
          <w:lang w:eastAsia="en-GB"/>
        </w:rPr>
        <w:t>Mr Hendry presented a summary of the Police Scotland Digital Strategy</w:t>
      </w:r>
      <w:r w:rsidR="00FB6FDC">
        <w:rPr>
          <w:color w:val="000000" w:themeColor="text1"/>
          <w:lang w:eastAsia="en-GB"/>
        </w:rPr>
        <w:t xml:space="preserve"> </w:t>
      </w:r>
      <w:r w:rsidR="00FB6FDC">
        <w:t>which is available on the SPA website.</w:t>
      </w:r>
    </w:p>
    <w:p w14:paraId="376CDA5F" w14:textId="45DE0269" w:rsidR="000A72AE" w:rsidRDefault="00EA0F77" w:rsidP="004B6C8B">
      <w:pPr>
        <w:rPr>
          <w:b/>
          <w:bCs/>
          <w:lang w:eastAsia="en-GB"/>
        </w:rPr>
      </w:pPr>
      <w:r>
        <w:rPr>
          <w:color w:val="000000" w:themeColor="text1"/>
          <w:lang w:eastAsia="en-GB"/>
        </w:rPr>
        <w:t>A</w:t>
      </w:r>
      <w:r w:rsidR="000A72AE" w:rsidRPr="004B6C8B">
        <w:rPr>
          <w:color w:val="000000" w:themeColor="text1"/>
          <w:lang w:eastAsia="en-GB"/>
        </w:rPr>
        <w:t xml:space="preserve"> summary product was produced for the event </w:t>
      </w:r>
      <w:r w:rsidR="000A72AE">
        <w:rPr>
          <w:color w:val="000000" w:themeColor="text1"/>
          <w:lang w:eastAsia="en-GB"/>
        </w:rPr>
        <w:t>but was</w:t>
      </w:r>
      <w:r w:rsidR="000A72AE" w:rsidRPr="004B6C8B">
        <w:rPr>
          <w:color w:val="000000" w:themeColor="text1"/>
          <w:lang w:eastAsia="en-GB"/>
        </w:rPr>
        <w:t xml:space="preserve"> not retained</w:t>
      </w:r>
      <w:r w:rsidR="000A72AE">
        <w:rPr>
          <w:b/>
          <w:bCs/>
          <w:color w:val="000000" w:themeColor="text1"/>
          <w:lang w:eastAsia="en-GB"/>
        </w:rPr>
        <w:t xml:space="preserve">, </w:t>
      </w:r>
      <w:r w:rsidR="000A72AE" w:rsidRPr="000B5EC3">
        <w:rPr>
          <w:color w:val="000000" w:themeColor="text1"/>
          <w:lang w:eastAsia="en-GB"/>
        </w:rPr>
        <w:t xml:space="preserve">therefore section 17 – </w:t>
      </w:r>
      <w:r w:rsidR="008F3AD9">
        <w:rPr>
          <w:color w:val="000000" w:themeColor="text1"/>
          <w:lang w:eastAsia="en-GB"/>
        </w:rPr>
        <w:t>I</w:t>
      </w:r>
      <w:r w:rsidR="000A72AE" w:rsidRPr="000B5EC3">
        <w:rPr>
          <w:color w:val="000000" w:themeColor="text1"/>
          <w:lang w:eastAsia="en-GB"/>
        </w:rPr>
        <w:t>nformation not held applies.</w:t>
      </w:r>
      <w:r w:rsidR="000A72AE" w:rsidRPr="000A72AE">
        <w:rPr>
          <w:color w:val="000000"/>
        </w:rPr>
        <w:t xml:space="preserve"> </w:t>
      </w:r>
      <w:r w:rsidR="00FB6FDC">
        <w:rPr>
          <w:color w:val="000000"/>
        </w:rPr>
        <w:t xml:space="preserve">However, to be of assistance, </w:t>
      </w:r>
      <w:r w:rsidR="003D4CE8">
        <w:t>a summary of the</w:t>
      </w:r>
      <w:r w:rsidR="00FB6FDC">
        <w:t xml:space="preserve"> strategy can be found here - </w:t>
      </w:r>
      <w:hyperlink r:id="rId11" w:history="1">
        <w:r w:rsidR="00FB6FDC">
          <w:rPr>
            <w:rStyle w:val="Hyperlink"/>
          </w:rPr>
          <w:t>PowerPoint Presentation (scotland.police.uk)</w:t>
        </w:r>
      </w:hyperlink>
      <w:r w:rsidR="00FB6FDC">
        <w:t xml:space="preserve"> 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89255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7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7EE4D5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7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FBF7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7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C19B65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7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697830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7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2CAEEC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77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72AE"/>
    <w:rsid w:val="000B5EC3"/>
    <w:rsid w:val="000E2F19"/>
    <w:rsid w:val="000E6526"/>
    <w:rsid w:val="00141533"/>
    <w:rsid w:val="00167528"/>
    <w:rsid w:val="00195CC4"/>
    <w:rsid w:val="00207326"/>
    <w:rsid w:val="00217778"/>
    <w:rsid w:val="00253DF6"/>
    <w:rsid w:val="00255F1E"/>
    <w:rsid w:val="00313FA7"/>
    <w:rsid w:val="0036503B"/>
    <w:rsid w:val="003B1C36"/>
    <w:rsid w:val="003D4CE8"/>
    <w:rsid w:val="003D6D03"/>
    <w:rsid w:val="003E12CA"/>
    <w:rsid w:val="003F5649"/>
    <w:rsid w:val="004010DC"/>
    <w:rsid w:val="004341F0"/>
    <w:rsid w:val="00456324"/>
    <w:rsid w:val="00475460"/>
    <w:rsid w:val="00490317"/>
    <w:rsid w:val="00491644"/>
    <w:rsid w:val="00496A08"/>
    <w:rsid w:val="004B5239"/>
    <w:rsid w:val="004B6C8B"/>
    <w:rsid w:val="004E1605"/>
    <w:rsid w:val="004F653C"/>
    <w:rsid w:val="00540A52"/>
    <w:rsid w:val="00557306"/>
    <w:rsid w:val="00563377"/>
    <w:rsid w:val="005C661F"/>
    <w:rsid w:val="00607810"/>
    <w:rsid w:val="00613283"/>
    <w:rsid w:val="00645CFA"/>
    <w:rsid w:val="006D5799"/>
    <w:rsid w:val="00750D83"/>
    <w:rsid w:val="00785DBC"/>
    <w:rsid w:val="00793DD5"/>
    <w:rsid w:val="007D55F6"/>
    <w:rsid w:val="007F490F"/>
    <w:rsid w:val="00822727"/>
    <w:rsid w:val="0086779C"/>
    <w:rsid w:val="00874BFD"/>
    <w:rsid w:val="008964EF"/>
    <w:rsid w:val="008B5CAA"/>
    <w:rsid w:val="008F3AD9"/>
    <w:rsid w:val="00915E01"/>
    <w:rsid w:val="009422DC"/>
    <w:rsid w:val="009631A4"/>
    <w:rsid w:val="00973E6C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74604"/>
    <w:rsid w:val="00BC389E"/>
    <w:rsid w:val="00BE1888"/>
    <w:rsid w:val="00BF6B81"/>
    <w:rsid w:val="00C077A8"/>
    <w:rsid w:val="00C14FF4"/>
    <w:rsid w:val="00C606A2"/>
    <w:rsid w:val="00C63872"/>
    <w:rsid w:val="00C84948"/>
    <w:rsid w:val="00C954E8"/>
    <w:rsid w:val="00CC3C9D"/>
    <w:rsid w:val="00CF1111"/>
    <w:rsid w:val="00D05706"/>
    <w:rsid w:val="00D27DC5"/>
    <w:rsid w:val="00D47E36"/>
    <w:rsid w:val="00E55D79"/>
    <w:rsid w:val="00EA0F77"/>
    <w:rsid w:val="00EE2373"/>
    <w:rsid w:val="00EF4761"/>
    <w:rsid w:val="00F01073"/>
    <w:rsid w:val="00F21D44"/>
    <w:rsid w:val="00F92290"/>
    <w:rsid w:val="00FB6FD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elementtoproof">
    <w:name w:val="elementtoproof"/>
    <w:basedOn w:val="Normal"/>
    <w:rsid w:val="004B5239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seunq0pa/digital-strategy-version-5-12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7</cp:revision>
  <dcterms:created xsi:type="dcterms:W3CDTF">2024-04-17T05:59:00Z</dcterms:created>
  <dcterms:modified xsi:type="dcterms:W3CDTF">2024-04-22T14:21:00Z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