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1C4C190" w:rsidR="00B17211" w:rsidRPr="00B17211" w:rsidRDefault="00B17211" w:rsidP="007F490F">
            <w:r w:rsidRPr="007F490F">
              <w:rPr>
                <w:rStyle w:val="Heading2Char"/>
              </w:rPr>
              <w:t>Our reference:</w:t>
            </w:r>
            <w:r>
              <w:t xml:space="preserve">  FOI 2</w:t>
            </w:r>
            <w:r w:rsidR="00B654B6">
              <w:t>4</w:t>
            </w:r>
            <w:r>
              <w:t>-</w:t>
            </w:r>
            <w:r w:rsidR="00E24841">
              <w:t>2568</w:t>
            </w:r>
          </w:p>
          <w:p w14:paraId="34BDABA6" w14:textId="56328120" w:rsidR="00B17211" w:rsidRDefault="00456324" w:rsidP="00EE2373">
            <w:r w:rsidRPr="007F490F">
              <w:rPr>
                <w:rStyle w:val="Heading2Char"/>
              </w:rPr>
              <w:t>Respon</w:t>
            </w:r>
            <w:r w:rsidR="007D55F6">
              <w:rPr>
                <w:rStyle w:val="Heading2Char"/>
              </w:rPr>
              <w:t>ded to:</w:t>
            </w:r>
            <w:r w:rsidR="007F490F">
              <w:t xml:space="preserve">  </w:t>
            </w:r>
            <w:r w:rsidR="00E24841">
              <w:t>28</w:t>
            </w:r>
            <w:r w:rsidR="006D5799">
              <w:t xml:space="preserve"> </w:t>
            </w:r>
            <w:r w:rsidR="00657A5E">
              <w:t>October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B4443D6" w14:textId="62A84607" w:rsidR="00E24841" w:rsidRPr="00E24841" w:rsidRDefault="00E24841" w:rsidP="00E24841">
      <w:pPr>
        <w:pStyle w:val="Heading2"/>
      </w:pPr>
      <w:r w:rsidRPr="00E24841">
        <w:t>Please could I request the following information</w:t>
      </w:r>
    </w:p>
    <w:p w14:paraId="04EB5278" w14:textId="77777777" w:rsidR="00E24841" w:rsidRPr="009535FB" w:rsidRDefault="00E24841" w:rsidP="00E24841">
      <w:pPr>
        <w:pStyle w:val="Heading2"/>
      </w:pPr>
      <w:r w:rsidRPr="009535FB">
        <w:t>- The number of dangerous dogs kept in kennels in the years:</w:t>
      </w:r>
    </w:p>
    <w:p w14:paraId="55E3FC72" w14:textId="4DBBBD59" w:rsidR="00E24841" w:rsidRPr="009535FB" w:rsidRDefault="00E24841" w:rsidP="00E24841">
      <w:pPr>
        <w:pStyle w:val="Heading2"/>
      </w:pPr>
      <w:r w:rsidRPr="009535FB">
        <w:t>2024 (to date), 2023, 2022, 2021, 2020</w:t>
      </w:r>
    </w:p>
    <w:p w14:paraId="2658927C" w14:textId="77777777" w:rsidR="00E24841" w:rsidRPr="009535FB" w:rsidRDefault="00E24841" w:rsidP="00E24841">
      <w:pPr>
        <w:pStyle w:val="Heading2"/>
      </w:pPr>
      <w:r w:rsidRPr="009535FB">
        <w:t>- The cost of keeping dangerous dogs in kennels in the years:</w:t>
      </w:r>
    </w:p>
    <w:p w14:paraId="67EDBBA5" w14:textId="5CE6FA22" w:rsidR="00E24841" w:rsidRPr="00E24841" w:rsidRDefault="00E24841" w:rsidP="009535FB">
      <w:pPr>
        <w:pStyle w:val="Heading2"/>
      </w:pPr>
      <w:r w:rsidRPr="009535FB">
        <w:t>2024 (to date), 2023, 2022, 2021, 2020</w:t>
      </w:r>
    </w:p>
    <w:p w14:paraId="331CAB2C" w14:textId="05CFB70D" w:rsidR="00E24841" w:rsidRDefault="00E24841" w:rsidP="00E24841">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I regret to inform you that 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6DDF7852" w14:textId="77777777" w:rsidR="00E24841" w:rsidRDefault="00E24841" w:rsidP="00E24841">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By way of explanation, once a dog has been seized, Police Scotland take no further part in its care. </w:t>
      </w:r>
    </w:p>
    <w:p w14:paraId="3117CA9D" w14:textId="77777777" w:rsidR="00E24841" w:rsidRDefault="00E24841" w:rsidP="00E24841">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Licensed kennels are based across Scotland and Police Scotland utilise the nearest kennel facility to where the dog has been seized. </w:t>
      </w:r>
    </w:p>
    <w:p w14:paraId="34BDABBD" w14:textId="6A907B0B" w:rsidR="00BF6B81" w:rsidRDefault="00E24841" w:rsidP="00793DD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Individual local authorities license the kennelling facilities that are used by Police Scotland for stray and dangerous dogs and therefore they are responsible for all aspects of the dog’s welfare and care. </w:t>
      </w:r>
    </w:p>
    <w:p w14:paraId="362AE422" w14:textId="77777777" w:rsidR="00E24841" w:rsidRPr="00E24841" w:rsidRDefault="00E24841" w:rsidP="00793DD5">
      <w:pPr>
        <w:tabs>
          <w:tab w:val="left" w:pos="5400"/>
        </w:tabs>
        <w:rPr>
          <w:rFonts w:eastAsiaTheme="majorEastAsia" w:cstheme="majorBidi"/>
          <w:bCs/>
          <w:color w:val="000000" w:themeColor="text1"/>
          <w:szCs w:val="26"/>
        </w:rPr>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lastRenderedPageBreak/>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0BAA110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484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CF224C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484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5E5F8B1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484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0D41B66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484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1E47032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484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160C7B0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2484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E2F19"/>
    <w:rsid w:val="000E6526"/>
    <w:rsid w:val="00141533"/>
    <w:rsid w:val="001576DD"/>
    <w:rsid w:val="00167528"/>
    <w:rsid w:val="00195CC4"/>
    <w:rsid w:val="00201727"/>
    <w:rsid w:val="00207326"/>
    <w:rsid w:val="00253DF6"/>
    <w:rsid w:val="00255F1E"/>
    <w:rsid w:val="002B7114"/>
    <w:rsid w:val="00332319"/>
    <w:rsid w:val="0036503B"/>
    <w:rsid w:val="003D6D03"/>
    <w:rsid w:val="003E12CA"/>
    <w:rsid w:val="004010DC"/>
    <w:rsid w:val="004341F0"/>
    <w:rsid w:val="00456324"/>
    <w:rsid w:val="00464084"/>
    <w:rsid w:val="00475460"/>
    <w:rsid w:val="00490317"/>
    <w:rsid w:val="00491644"/>
    <w:rsid w:val="00496A08"/>
    <w:rsid w:val="004E1605"/>
    <w:rsid w:val="004F653C"/>
    <w:rsid w:val="00540A52"/>
    <w:rsid w:val="00557306"/>
    <w:rsid w:val="0058459C"/>
    <w:rsid w:val="00645CFA"/>
    <w:rsid w:val="00657A5E"/>
    <w:rsid w:val="006D5799"/>
    <w:rsid w:val="00743BB0"/>
    <w:rsid w:val="00750D83"/>
    <w:rsid w:val="00751700"/>
    <w:rsid w:val="00752ED6"/>
    <w:rsid w:val="00785DBC"/>
    <w:rsid w:val="00793DD5"/>
    <w:rsid w:val="007949AD"/>
    <w:rsid w:val="007D55F6"/>
    <w:rsid w:val="007F490F"/>
    <w:rsid w:val="0086779C"/>
    <w:rsid w:val="00874BFD"/>
    <w:rsid w:val="008964EF"/>
    <w:rsid w:val="00915E01"/>
    <w:rsid w:val="009535FB"/>
    <w:rsid w:val="009631A4"/>
    <w:rsid w:val="00977296"/>
    <w:rsid w:val="00A061E3"/>
    <w:rsid w:val="00A25E93"/>
    <w:rsid w:val="00A320FF"/>
    <w:rsid w:val="00A70AC0"/>
    <w:rsid w:val="00A84EA9"/>
    <w:rsid w:val="00AC443C"/>
    <w:rsid w:val="00AE741E"/>
    <w:rsid w:val="00B11A55"/>
    <w:rsid w:val="00B17211"/>
    <w:rsid w:val="00B461B2"/>
    <w:rsid w:val="00B654B6"/>
    <w:rsid w:val="00B71B3C"/>
    <w:rsid w:val="00BC389E"/>
    <w:rsid w:val="00BE1888"/>
    <w:rsid w:val="00BF6B81"/>
    <w:rsid w:val="00C077A8"/>
    <w:rsid w:val="00C14FF4"/>
    <w:rsid w:val="00C606A2"/>
    <w:rsid w:val="00C63872"/>
    <w:rsid w:val="00C84948"/>
    <w:rsid w:val="00CB3707"/>
    <w:rsid w:val="00CC705D"/>
    <w:rsid w:val="00CD0C53"/>
    <w:rsid w:val="00CF1111"/>
    <w:rsid w:val="00D05706"/>
    <w:rsid w:val="00D27DC5"/>
    <w:rsid w:val="00D44B13"/>
    <w:rsid w:val="00D47E36"/>
    <w:rsid w:val="00D70456"/>
    <w:rsid w:val="00D7784F"/>
    <w:rsid w:val="00E24841"/>
    <w:rsid w:val="00E55D79"/>
    <w:rsid w:val="00EE2373"/>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269609">
      <w:bodyDiv w:val="1"/>
      <w:marLeft w:val="0"/>
      <w:marRight w:val="0"/>
      <w:marTop w:val="0"/>
      <w:marBottom w:val="0"/>
      <w:divBdr>
        <w:top w:val="none" w:sz="0" w:space="0" w:color="auto"/>
        <w:left w:val="none" w:sz="0" w:space="0" w:color="auto"/>
        <w:bottom w:val="none" w:sz="0" w:space="0" w:color="auto"/>
        <w:right w:val="none" w:sz="0" w:space="0" w:color="auto"/>
      </w:divBdr>
    </w:div>
    <w:div w:id="168840933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326</Words>
  <Characters>1863</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2024-10-28T13:47:00Z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