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498E8A5" w:rsidR="00B17211" w:rsidRPr="00B17211" w:rsidRDefault="00B17211" w:rsidP="007F490F">
            <w:r w:rsidRPr="007F490F">
              <w:rPr>
                <w:rStyle w:val="Heading2Char"/>
              </w:rPr>
              <w:t>Our reference:</w:t>
            </w:r>
            <w:r>
              <w:t xml:space="preserve">  FOI 2</w:t>
            </w:r>
            <w:r w:rsidR="00B654B6">
              <w:t>4</w:t>
            </w:r>
            <w:r>
              <w:t>-</w:t>
            </w:r>
            <w:r w:rsidR="00B02D36">
              <w:t>1455</w:t>
            </w:r>
          </w:p>
          <w:p w14:paraId="34BDABA6" w14:textId="7ECC1F37" w:rsidR="00B17211" w:rsidRDefault="00456324" w:rsidP="00EE2373">
            <w:r w:rsidRPr="007F490F">
              <w:rPr>
                <w:rStyle w:val="Heading2Char"/>
              </w:rPr>
              <w:t>Respon</w:t>
            </w:r>
            <w:r w:rsidR="007D55F6">
              <w:rPr>
                <w:rStyle w:val="Heading2Char"/>
              </w:rPr>
              <w:t>ded to:</w:t>
            </w:r>
            <w:r w:rsidR="007F490F">
              <w:t xml:space="preserve">  </w:t>
            </w:r>
            <w:r w:rsidR="00C06DFE">
              <w:t>16</w:t>
            </w:r>
            <w:r w:rsidR="006D5799">
              <w:t xml:space="preserve"> </w:t>
            </w:r>
            <w:r w:rsidR="00B654B6">
              <w:t>J</w:t>
            </w:r>
            <w:r w:rsidR="00752ED6">
              <w:t>u</w:t>
            </w:r>
            <w:r w:rsidR="00B02D36">
              <w:t>ly</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169BB124" w14:textId="1B694E8E" w:rsidR="00B02D36" w:rsidRPr="00B02D36" w:rsidRDefault="00B02D36" w:rsidP="00B02D36">
      <w:pPr>
        <w:tabs>
          <w:tab w:val="left" w:pos="5400"/>
        </w:tabs>
        <w:rPr>
          <w:rFonts w:eastAsiaTheme="majorEastAsia" w:cstheme="majorBidi"/>
          <w:b/>
          <w:color w:val="000000" w:themeColor="text1"/>
          <w:szCs w:val="26"/>
        </w:rPr>
      </w:pPr>
      <w:r w:rsidRPr="00B02D36">
        <w:rPr>
          <w:rFonts w:eastAsiaTheme="majorEastAsia" w:cstheme="majorBidi"/>
          <w:b/>
          <w:color w:val="000000" w:themeColor="text1"/>
          <w:szCs w:val="26"/>
        </w:rPr>
        <w:t>Regarding p.40 of this document presented to the SPA by Tom McMahon.</w:t>
      </w:r>
    </w:p>
    <w:p w14:paraId="05C5A3C6" w14:textId="77777777" w:rsidR="00B02D36" w:rsidRPr="00B02D36" w:rsidRDefault="00C06DFE" w:rsidP="00B02D36">
      <w:hyperlink r:id="rId11" w:history="1">
        <w:r w:rsidR="00B02D36" w:rsidRPr="00B02D36">
          <w:rPr>
            <w:rStyle w:val="Hyperlink"/>
          </w:rPr>
          <w:t>https://www.spa.police.uk/spa-media/1q1f1psv/item-2-7-policing-together-bi-annual-report.pdf</w:t>
        </w:r>
      </w:hyperlink>
    </w:p>
    <w:p w14:paraId="7918E077" w14:textId="77777777" w:rsidR="00B02D36" w:rsidRDefault="00B02D36" w:rsidP="00B02D36">
      <w:pPr>
        <w:tabs>
          <w:tab w:val="left" w:pos="5400"/>
        </w:tabs>
        <w:rPr>
          <w:rFonts w:eastAsiaTheme="majorEastAsia" w:cstheme="majorBidi"/>
          <w:b/>
          <w:color w:val="000000" w:themeColor="text1"/>
          <w:szCs w:val="26"/>
        </w:rPr>
      </w:pPr>
      <w:r w:rsidRPr="00B02D36">
        <w:rPr>
          <w:rFonts w:eastAsiaTheme="majorEastAsia" w:cstheme="majorBidi"/>
          <w:b/>
          <w:color w:val="000000" w:themeColor="text1"/>
          <w:szCs w:val="26"/>
        </w:rPr>
        <w:t>please see the section below. Can you please provide me with a copy of the relevant training materials as regards Scottish history, policing ethics and the role Scotland played in slavery, and the significant events over the years and their impact on policing, and the lesson on Scottish communities as outlined below. I would like to see any relevant material including slide presentations or course notes for probationers.</w:t>
      </w:r>
    </w:p>
    <w:p w14:paraId="10382F8A" w14:textId="77777777" w:rsidR="00B02D36" w:rsidRPr="00B02D36" w:rsidRDefault="00B02D36" w:rsidP="00B02D36">
      <w:pPr>
        <w:tabs>
          <w:tab w:val="left" w:pos="5400"/>
        </w:tabs>
        <w:rPr>
          <w:rFonts w:eastAsiaTheme="majorEastAsia" w:cstheme="majorBidi"/>
          <w:b/>
          <w:color w:val="000000" w:themeColor="text1"/>
          <w:szCs w:val="26"/>
        </w:rPr>
      </w:pPr>
      <w:r w:rsidRPr="00B02D36">
        <w:rPr>
          <w:rFonts w:eastAsiaTheme="majorEastAsia" w:cstheme="majorBidi"/>
          <w:b/>
          <w:color w:val="000000" w:themeColor="text1"/>
          <w:szCs w:val="26"/>
        </w:rPr>
        <w:t>We Will:</w:t>
      </w:r>
    </w:p>
    <w:p w14:paraId="56847821" w14:textId="77777777" w:rsidR="00B02D36" w:rsidRPr="00B02D36" w:rsidRDefault="00B02D36" w:rsidP="00B02D36">
      <w:pPr>
        <w:tabs>
          <w:tab w:val="left" w:pos="5400"/>
        </w:tabs>
        <w:rPr>
          <w:rFonts w:eastAsiaTheme="majorEastAsia" w:cstheme="majorBidi"/>
          <w:b/>
          <w:color w:val="000000" w:themeColor="text1"/>
          <w:szCs w:val="26"/>
        </w:rPr>
      </w:pPr>
      <w:r w:rsidRPr="00B02D36">
        <w:rPr>
          <w:rFonts w:eastAsiaTheme="majorEastAsia" w:cstheme="majorBidi"/>
          <w:b/>
          <w:color w:val="000000" w:themeColor="text1"/>
          <w:szCs w:val="26"/>
        </w:rPr>
        <w:t>• Undertake a maintenance review of all content within the staff induction by April 2024. This</w:t>
      </w:r>
    </w:p>
    <w:p w14:paraId="33017BC5" w14:textId="77777777" w:rsidR="00B02D36" w:rsidRPr="00B02D36" w:rsidRDefault="00B02D36" w:rsidP="00B02D36">
      <w:pPr>
        <w:tabs>
          <w:tab w:val="left" w:pos="5400"/>
        </w:tabs>
        <w:rPr>
          <w:rFonts w:eastAsiaTheme="majorEastAsia" w:cstheme="majorBidi"/>
          <w:b/>
          <w:color w:val="000000" w:themeColor="text1"/>
          <w:szCs w:val="26"/>
        </w:rPr>
      </w:pPr>
      <w:r w:rsidRPr="00B02D36">
        <w:rPr>
          <w:rFonts w:eastAsiaTheme="majorEastAsia" w:cstheme="majorBidi"/>
          <w:b/>
          <w:color w:val="000000" w:themeColor="text1"/>
          <w:szCs w:val="26"/>
        </w:rPr>
        <w:t>will include new content for Policing Together and 2 EDI modules.</w:t>
      </w:r>
    </w:p>
    <w:p w14:paraId="5AF5F467" w14:textId="77777777" w:rsidR="00B02D36" w:rsidRPr="00B02D36" w:rsidRDefault="00B02D36" w:rsidP="00B02D36">
      <w:pPr>
        <w:tabs>
          <w:tab w:val="left" w:pos="5400"/>
        </w:tabs>
        <w:rPr>
          <w:rFonts w:eastAsiaTheme="majorEastAsia" w:cstheme="majorBidi"/>
          <w:b/>
          <w:color w:val="000000" w:themeColor="text1"/>
          <w:szCs w:val="26"/>
        </w:rPr>
      </w:pPr>
      <w:r w:rsidRPr="00B02D36">
        <w:rPr>
          <w:rFonts w:eastAsiaTheme="majorEastAsia" w:cstheme="majorBidi"/>
          <w:b/>
          <w:color w:val="000000" w:themeColor="text1"/>
          <w:szCs w:val="26"/>
        </w:rPr>
        <w:t>• Introduce a revised delivery model for Probationer training from May 2024. This will include</w:t>
      </w:r>
    </w:p>
    <w:p w14:paraId="28AE0A55" w14:textId="77777777" w:rsidR="00B02D36" w:rsidRPr="00B02D36" w:rsidRDefault="00B02D36" w:rsidP="00B02D36">
      <w:pPr>
        <w:tabs>
          <w:tab w:val="left" w:pos="5400"/>
        </w:tabs>
        <w:rPr>
          <w:rFonts w:eastAsiaTheme="majorEastAsia" w:cstheme="majorBidi"/>
          <w:b/>
          <w:color w:val="000000" w:themeColor="text1"/>
          <w:szCs w:val="26"/>
        </w:rPr>
      </w:pPr>
      <w:r w:rsidRPr="00B02D36">
        <w:rPr>
          <w:rFonts w:eastAsiaTheme="majorEastAsia" w:cstheme="majorBidi"/>
          <w:b/>
          <w:color w:val="000000" w:themeColor="text1"/>
          <w:szCs w:val="26"/>
        </w:rPr>
        <w:t>a lesson on Scottish History and the Ethics of Policing, educating on the role Scotland</w:t>
      </w:r>
    </w:p>
    <w:p w14:paraId="37CF1C79" w14:textId="77777777" w:rsidR="00B02D36" w:rsidRPr="00B02D36" w:rsidRDefault="00B02D36" w:rsidP="00B02D36">
      <w:pPr>
        <w:tabs>
          <w:tab w:val="left" w:pos="5400"/>
        </w:tabs>
        <w:rPr>
          <w:rFonts w:eastAsiaTheme="majorEastAsia" w:cstheme="majorBidi"/>
          <w:b/>
          <w:color w:val="000000" w:themeColor="text1"/>
          <w:szCs w:val="26"/>
        </w:rPr>
      </w:pPr>
      <w:r w:rsidRPr="00B02D36">
        <w:rPr>
          <w:rFonts w:eastAsiaTheme="majorEastAsia" w:cstheme="majorBidi"/>
          <w:b/>
          <w:color w:val="000000" w:themeColor="text1"/>
          <w:szCs w:val="26"/>
        </w:rPr>
        <w:t>played in slavery and significant events over the years and their impact on policing then and</w:t>
      </w:r>
    </w:p>
    <w:p w14:paraId="1F840D46" w14:textId="77777777" w:rsidR="00B02D36" w:rsidRPr="00B02D36" w:rsidRDefault="00B02D36" w:rsidP="00B02D36">
      <w:pPr>
        <w:tabs>
          <w:tab w:val="left" w:pos="5400"/>
        </w:tabs>
        <w:rPr>
          <w:rFonts w:eastAsiaTheme="majorEastAsia" w:cstheme="majorBidi"/>
          <w:b/>
          <w:color w:val="000000" w:themeColor="text1"/>
          <w:szCs w:val="26"/>
        </w:rPr>
      </w:pPr>
      <w:r w:rsidRPr="00B02D36">
        <w:rPr>
          <w:rFonts w:eastAsiaTheme="majorEastAsia" w:cstheme="majorBidi"/>
          <w:b/>
          <w:color w:val="000000" w:themeColor="text1"/>
          <w:szCs w:val="26"/>
        </w:rPr>
        <w:t>now. There will also be a lesson on Scottish Communities including current demographic</w:t>
      </w:r>
    </w:p>
    <w:p w14:paraId="27FDFC90" w14:textId="77777777" w:rsidR="00B02D36" w:rsidRPr="00B02D36" w:rsidRDefault="00B02D36" w:rsidP="00B02D36">
      <w:pPr>
        <w:tabs>
          <w:tab w:val="left" w:pos="5400"/>
        </w:tabs>
        <w:rPr>
          <w:rFonts w:eastAsiaTheme="majorEastAsia" w:cstheme="majorBidi"/>
          <w:b/>
          <w:color w:val="000000" w:themeColor="text1"/>
          <w:szCs w:val="26"/>
        </w:rPr>
      </w:pPr>
      <w:r w:rsidRPr="00B02D36">
        <w:rPr>
          <w:rFonts w:eastAsiaTheme="majorEastAsia" w:cstheme="majorBidi"/>
          <w:b/>
          <w:color w:val="000000" w:themeColor="text1"/>
          <w:szCs w:val="26"/>
        </w:rPr>
        <w:t>information and any cultural barriers that exist and problems encountered.</w:t>
      </w:r>
    </w:p>
    <w:p w14:paraId="4426A258" w14:textId="77777777" w:rsidR="00B02D36" w:rsidRPr="00B02D36" w:rsidRDefault="00B02D36" w:rsidP="00B02D36">
      <w:pPr>
        <w:tabs>
          <w:tab w:val="left" w:pos="5400"/>
        </w:tabs>
        <w:rPr>
          <w:rFonts w:eastAsiaTheme="majorEastAsia" w:cstheme="majorBidi"/>
          <w:b/>
          <w:color w:val="000000" w:themeColor="text1"/>
          <w:szCs w:val="26"/>
        </w:rPr>
      </w:pPr>
    </w:p>
    <w:p w14:paraId="34BDABB8" w14:textId="47EF2A86" w:rsidR="00255F1E" w:rsidRPr="00B11A55" w:rsidRDefault="00906863" w:rsidP="00793DD5">
      <w:pPr>
        <w:tabs>
          <w:tab w:val="left" w:pos="5400"/>
        </w:tabs>
      </w:pPr>
      <w:r>
        <w:lastRenderedPageBreak/>
        <w:t>I can advise that a search of our recording systems has identified a total of 2 pieces of correspondence in relation to your request. These have been attached separately.</w:t>
      </w:r>
    </w:p>
    <w:p w14:paraId="734074E8" w14:textId="77777777" w:rsidR="00906863" w:rsidRPr="00C15EAF" w:rsidRDefault="00906863" w:rsidP="00906863">
      <w:r w:rsidRPr="00C15EAF">
        <w:t>As you will note some information has been redacted and is considered to be exempt in terms of the Freedom of Information (Scotland) Act 2002 (the Act).  Section 16 of the Act requires Police Scotland to provide you with a notice which:</w:t>
      </w:r>
    </w:p>
    <w:p w14:paraId="0AD1D53B" w14:textId="77777777" w:rsidR="00906863" w:rsidRPr="00C15EAF" w:rsidRDefault="00906863" w:rsidP="00906863">
      <w:r w:rsidRPr="00C15EAF">
        <w:t xml:space="preserve">(a) states that it holds the information, </w:t>
      </w:r>
    </w:p>
    <w:p w14:paraId="2EEDF01B" w14:textId="77777777" w:rsidR="00906863" w:rsidRPr="00C15EAF" w:rsidRDefault="00906863" w:rsidP="00906863">
      <w:r w:rsidRPr="00C15EAF">
        <w:t xml:space="preserve">(b) states that it is claiming an exemption, </w:t>
      </w:r>
    </w:p>
    <w:p w14:paraId="79211412" w14:textId="77777777" w:rsidR="00906863" w:rsidRPr="00C15EAF" w:rsidRDefault="00906863" w:rsidP="00906863">
      <w:r w:rsidRPr="00C15EAF">
        <w:t xml:space="preserve">(c) specifies the exemption in question and </w:t>
      </w:r>
    </w:p>
    <w:p w14:paraId="050BF5B2" w14:textId="77777777" w:rsidR="00906863" w:rsidRPr="00C15EAF" w:rsidRDefault="00906863" w:rsidP="00906863">
      <w:r w:rsidRPr="00C15EAF">
        <w:t xml:space="preserve">(d) states, if that would not be otherwise apparent, why the exemption applies. </w:t>
      </w:r>
    </w:p>
    <w:p w14:paraId="36DD6A95" w14:textId="77777777" w:rsidR="00906863" w:rsidRDefault="00906863" w:rsidP="00906863">
      <w:r w:rsidRPr="001C77FD">
        <w:t>The exemptions that I consider to be applicable to the information requested by you are:</w:t>
      </w:r>
    </w:p>
    <w:p w14:paraId="674EA374" w14:textId="77777777" w:rsidR="00906863" w:rsidRPr="00C15EAF" w:rsidRDefault="00906863" w:rsidP="00906863">
      <w:pPr>
        <w:keepNext/>
        <w:keepLines/>
        <w:spacing w:before="40"/>
        <w:outlineLvl w:val="1"/>
        <w:rPr>
          <w:rFonts w:eastAsiaTheme="majorEastAsia" w:cstheme="majorBidi"/>
          <w:b/>
          <w:color w:val="000000" w:themeColor="text1"/>
          <w:szCs w:val="26"/>
        </w:rPr>
      </w:pPr>
      <w:r w:rsidRPr="00C15EAF">
        <w:rPr>
          <w:rFonts w:eastAsiaTheme="majorEastAsia" w:cstheme="majorBidi"/>
          <w:b/>
          <w:color w:val="000000" w:themeColor="text1"/>
          <w:szCs w:val="26"/>
        </w:rPr>
        <w:t>Section 38 (1) (b) – Personal Information</w:t>
      </w:r>
    </w:p>
    <w:p w14:paraId="4EE1845D" w14:textId="77777777" w:rsidR="00906863" w:rsidRPr="00C15EAF" w:rsidRDefault="00906863" w:rsidP="00906863">
      <w:r w:rsidRPr="00C15EAF">
        <w:t>Information which would identify staff (name of individual) whose details are not in the</w:t>
      </w:r>
    </w:p>
    <w:p w14:paraId="3C9FBADA" w14:textId="77777777" w:rsidR="00906863" w:rsidRPr="00C15EAF" w:rsidRDefault="00906863" w:rsidP="00906863">
      <w:r w:rsidRPr="00C15EAF">
        <w:t xml:space="preserve">public domain cannot be disclosed. The release of this information to a third party would breach the requirement that exists in relation to processing personal information. </w:t>
      </w:r>
    </w:p>
    <w:p w14:paraId="56D01995" w14:textId="77777777" w:rsidR="00906863" w:rsidRPr="001C77FD" w:rsidRDefault="00906863" w:rsidP="00906863">
      <w:r w:rsidRPr="00C15EAF">
        <w:t xml:space="preserve">This is an absolute exemption and does not require application of the Public Interest Test. </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E" w14:textId="77777777" w:rsidR="00491644" w:rsidRDefault="00491644">
    <w:pPr>
      <w:pStyle w:val="Footer"/>
    </w:pPr>
  </w:p>
  <w:p w14:paraId="34BDABCF" w14:textId="055A548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06DF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F552C1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06DF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4" w14:textId="77777777" w:rsidR="00491644" w:rsidRDefault="00491644">
    <w:pPr>
      <w:pStyle w:val="Footer"/>
    </w:pPr>
  </w:p>
  <w:p w14:paraId="34BDABD5" w14:textId="63AD86F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06DF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B" w14:textId="7333CC7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06DFE">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D" w14:textId="762DFA9F"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06DFE">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2" w14:textId="48211E9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06DFE">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67528"/>
    <w:rsid w:val="00195CC4"/>
    <w:rsid w:val="00207326"/>
    <w:rsid w:val="00253DF6"/>
    <w:rsid w:val="00255F1E"/>
    <w:rsid w:val="0036503B"/>
    <w:rsid w:val="003D6D03"/>
    <w:rsid w:val="003E12CA"/>
    <w:rsid w:val="004010DC"/>
    <w:rsid w:val="004341F0"/>
    <w:rsid w:val="00456324"/>
    <w:rsid w:val="00475460"/>
    <w:rsid w:val="00490317"/>
    <w:rsid w:val="00491644"/>
    <w:rsid w:val="00496A08"/>
    <w:rsid w:val="004E1605"/>
    <w:rsid w:val="004F653C"/>
    <w:rsid w:val="00540A52"/>
    <w:rsid w:val="00557306"/>
    <w:rsid w:val="00645CFA"/>
    <w:rsid w:val="006D5799"/>
    <w:rsid w:val="00743BB0"/>
    <w:rsid w:val="00750D83"/>
    <w:rsid w:val="00752ED6"/>
    <w:rsid w:val="00785DBC"/>
    <w:rsid w:val="00793DD5"/>
    <w:rsid w:val="007D4080"/>
    <w:rsid w:val="007D55F6"/>
    <w:rsid w:val="007F490F"/>
    <w:rsid w:val="0086779C"/>
    <w:rsid w:val="00874BFD"/>
    <w:rsid w:val="008964EF"/>
    <w:rsid w:val="00906863"/>
    <w:rsid w:val="00915E01"/>
    <w:rsid w:val="009631A4"/>
    <w:rsid w:val="00977296"/>
    <w:rsid w:val="00A25E93"/>
    <w:rsid w:val="00A320FF"/>
    <w:rsid w:val="00A70AC0"/>
    <w:rsid w:val="00A84EA9"/>
    <w:rsid w:val="00AC443C"/>
    <w:rsid w:val="00B02D36"/>
    <w:rsid w:val="00B11A55"/>
    <w:rsid w:val="00B17211"/>
    <w:rsid w:val="00B461B2"/>
    <w:rsid w:val="00B654B6"/>
    <w:rsid w:val="00B71B3C"/>
    <w:rsid w:val="00BC389E"/>
    <w:rsid w:val="00BE1888"/>
    <w:rsid w:val="00BF6B81"/>
    <w:rsid w:val="00C06DFE"/>
    <w:rsid w:val="00C077A8"/>
    <w:rsid w:val="00C14FF4"/>
    <w:rsid w:val="00C606A2"/>
    <w:rsid w:val="00C63872"/>
    <w:rsid w:val="00C84948"/>
    <w:rsid w:val="00CB3707"/>
    <w:rsid w:val="00CF1111"/>
    <w:rsid w:val="00D05706"/>
    <w:rsid w:val="00D27DC5"/>
    <w:rsid w:val="00D47E36"/>
    <w:rsid w:val="00E55D79"/>
    <w:rsid w:val="00EE2373"/>
    <w:rsid w:val="00EF4761"/>
    <w:rsid w:val="00F21D4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603425">
      <w:bodyDiv w:val="1"/>
      <w:marLeft w:val="0"/>
      <w:marRight w:val="0"/>
      <w:marTop w:val="0"/>
      <w:marBottom w:val="0"/>
      <w:divBdr>
        <w:top w:val="none" w:sz="0" w:space="0" w:color="auto"/>
        <w:left w:val="none" w:sz="0" w:space="0" w:color="auto"/>
        <w:bottom w:val="none" w:sz="0" w:space="0" w:color="auto"/>
        <w:right w:val="none" w:sz="0" w:space="0" w:color="auto"/>
      </w:divBdr>
    </w:div>
    <w:div w:id="1031959910">
      <w:bodyDiv w:val="1"/>
      <w:marLeft w:val="0"/>
      <w:marRight w:val="0"/>
      <w:marTop w:val="0"/>
      <w:marBottom w:val="0"/>
      <w:divBdr>
        <w:top w:val="none" w:sz="0" w:space="0" w:color="auto"/>
        <w:left w:val="none" w:sz="0" w:space="0" w:color="auto"/>
        <w:bottom w:val="none" w:sz="0" w:space="0" w:color="auto"/>
        <w:right w:val="none" w:sz="0" w:space="0" w:color="auto"/>
      </w:divBdr>
    </w:div>
    <w:div w:id="1927954726">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spublicknowledge.info/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s%3A%2F%2Fwww.spa.police.uk%2Fspa-media%2F1q1f1psv%2Fitem-2-7-policing-together-bi-annual-report.pdf&amp;data=05%7C02%7Cfoi%40scotland.police.uk%7C8a2807bf8bc545641d2508dc82f5885c%7C6795c5d3c94b497a865c4c343e4cf141%7C0%7C0%7C638529238399062729%7CUnknown%7CTWFpbGZsb3d8eyJWIjoiMC4wLjAwMDAiLCJQIjoiV2luMzIiLCJBTiI6Ik1haWwiLCJXVCI6Mn0%3D%7C0%7C%7C%7C&amp;sdata=HuMt0%2Fdtk6kkmM%2Fh9DYNAzWLDOCQH1JvWZUKSclPXMU%3D&amp;reserved=0"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itspublicknowledge.info"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620</Words>
  <Characters>3535</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2024-06-24T12:04:00Z</dcterms:created>
  <dcterms:modified xsi:type="dcterms:W3CDTF">2024-07-16T18:28:00Z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