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4D704A6F" w14:textId="77777777" w:rsidTr="00540A52">
        <w:trPr>
          <w:trHeight w:val="2552"/>
          <w:tblHeader/>
        </w:trPr>
        <w:tc>
          <w:tcPr>
            <w:tcW w:w="2269" w:type="dxa"/>
          </w:tcPr>
          <w:p w14:paraId="7498DA20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1DC8A9D" wp14:editId="44BE729D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6F4FA4F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F3365C5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1D3EB78" w14:textId="4ABB9B1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99526D">
              <w:t>2503</w:t>
            </w:r>
          </w:p>
          <w:p w14:paraId="09FD1737" w14:textId="44F8EAA9" w:rsidR="00B17211" w:rsidRDefault="00456324" w:rsidP="00A023F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E7E2D">
              <w:t>20</w:t>
            </w:r>
            <w:r w:rsidR="00EE7E2D" w:rsidRPr="00EE7E2D">
              <w:rPr>
                <w:vertAlign w:val="superscript"/>
              </w:rPr>
              <w:t>th</w:t>
            </w:r>
            <w:r w:rsidR="00EE7E2D">
              <w:t xml:space="preserve"> </w:t>
            </w:r>
            <w:r w:rsidR="0099526D">
              <w:t>October</w:t>
            </w:r>
            <w:r w:rsidR="00A023F7">
              <w:t xml:space="preserve"> </w:t>
            </w:r>
            <w:r>
              <w:t>2023</w:t>
            </w:r>
          </w:p>
        </w:tc>
      </w:tr>
    </w:tbl>
    <w:p w14:paraId="67E459A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FEB6168" w14:textId="77777777" w:rsidR="0099526D" w:rsidRPr="0099526D" w:rsidRDefault="0099526D" w:rsidP="0099526D">
      <w:pPr>
        <w:pStyle w:val="Heading2"/>
      </w:pPr>
      <w:r w:rsidRPr="0099526D">
        <w:t xml:space="preserve">I am writing to make a request under the Freedom of Information Act for information regarding the number of people caught with an offensive weapon or blade in their possession in Greater Glasgow. </w:t>
      </w:r>
    </w:p>
    <w:p w14:paraId="7404AEDE" w14:textId="77777777" w:rsidR="0099526D" w:rsidRPr="0099526D" w:rsidRDefault="0099526D" w:rsidP="0099526D">
      <w:pPr>
        <w:pStyle w:val="Heading2"/>
      </w:pPr>
      <w:r w:rsidRPr="0099526D">
        <w:t xml:space="preserve">Specifically, I would like the following information from January 1, 2020, to August 1 2023, please: </w:t>
      </w:r>
    </w:p>
    <w:p w14:paraId="72B55D8D" w14:textId="4BD55272" w:rsidR="0099526D" w:rsidRPr="0099526D" w:rsidRDefault="0099526D" w:rsidP="0099526D">
      <w:pPr>
        <w:pStyle w:val="Heading2"/>
      </w:pPr>
      <w:r w:rsidRPr="0099526D">
        <w:t>The number of people caught with an offensive weapon or bladed weapon in their possession.</w:t>
      </w:r>
    </w:p>
    <w:p w14:paraId="3C7CAC69" w14:textId="3526E82C" w:rsidR="00C95FC8" w:rsidRPr="007D1918" w:rsidRDefault="00C95FC8" w:rsidP="0099526D">
      <w:pPr>
        <w:rPr>
          <w:color w:val="000000"/>
        </w:rPr>
      </w:pPr>
      <w:r w:rsidRPr="007D1918">
        <w:rPr>
          <w:color w:val="000000"/>
        </w:rPr>
        <w:t xml:space="preserve">Please be advised that </w:t>
      </w:r>
      <w:r w:rsidRPr="0099526D">
        <w:t xml:space="preserve">statistics regarding </w:t>
      </w:r>
      <w:r w:rsidR="0099526D" w:rsidRPr="0099526D">
        <w:t>offensive or bladed weapon</w:t>
      </w:r>
      <w:r w:rsidRPr="0099526D">
        <w:t xml:space="preserve"> offences </w:t>
      </w:r>
      <w:r w:rsidRPr="007D1918">
        <w:rPr>
          <w:color w:val="000000"/>
        </w:rPr>
        <w:t>are publicly available.</w:t>
      </w:r>
    </w:p>
    <w:p w14:paraId="15EF1642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10359ADA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73824B80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68975114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100E558B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10F470D8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14:paraId="0C99BC8E" w14:textId="77777777" w:rsidR="00C95FC8" w:rsidRPr="00C95FC8" w:rsidRDefault="00C95FC8" w:rsidP="00C95FC8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14:paraId="00E33BE7" w14:textId="4BD7A120" w:rsidR="00BF6B81" w:rsidRDefault="00C95FC8" w:rsidP="00C95FC8">
      <w:pPr>
        <w:rPr>
          <w:color w:val="000000"/>
        </w:rPr>
      </w:pPr>
      <w:r w:rsidRPr="007D1918">
        <w:rPr>
          <w:color w:val="000000"/>
        </w:rPr>
        <w:lastRenderedPageBreak/>
        <w:t xml:space="preserve">The information you are seeking is </w:t>
      </w:r>
      <w:r w:rsidRPr="0099526D">
        <w:t xml:space="preserve">available on the Police Scotland website via </w:t>
      </w:r>
      <w:r w:rsidRPr="007D1918">
        <w:rPr>
          <w:color w:val="000000"/>
        </w:rPr>
        <w:t>the following link:</w:t>
      </w:r>
    </w:p>
    <w:p w14:paraId="1C003B6B" w14:textId="62247B2D" w:rsidR="0099526D" w:rsidRDefault="00EE7E2D" w:rsidP="00C95FC8">
      <w:hyperlink r:id="rId8" w:history="1">
        <w:r w:rsidR="0099526D">
          <w:rPr>
            <w:rStyle w:val="Hyperlink"/>
          </w:rPr>
          <w:t>How we are performing - Police Scotland</w:t>
        </w:r>
      </w:hyperlink>
    </w:p>
    <w:p w14:paraId="6F9F9953" w14:textId="77777777" w:rsidR="0099526D" w:rsidRDefault="0099526D" w:rsidP="00C95FC8">
      <w:pPr>
        <w:rPr>
          <w:color w:val="000000"/>
        </w:rPr>
      </w:pPr>
    </w:p>
    <w:p w14:paraId="12D0BCBB" w14:textId="2D0F90A6" w:rsidR="0099526D" w:rsidRDefault="0099526D" w:rsidP="0099526D">
      <w:pPr>
        <w:pStyle w:val="Heading2"/>
      </w:pPr>
      <w:r w:rsidRPr="0099526D">
        <w:t>The type of weapon, age of the person, gender, and location where caught if known</w:t>
      </w:r>
    </w:p>
    <w:p w14:paraId="5379E846" w14:textId="50400346" w:rsidR="0099526D" w:rsidRPr="0099526D" w:rsidRDefault="0099526D" w:rsidP="0099526D">
      <w:pPr>
        <w:rPr>
          <w:color w:val="000000"/>
        </w:rPr>
      </w:pPr>
      <w:r>
        <w:rPr>
          <w:color w:val="000000"/>
        </w:rPr>
        <w:t xml:space="preserve">In response to this question, </w:t>
      </w:r>
      <w:r w:rsidRPr="0099526D">
        <w:rPr>
          <w:color w:val="000000"/>
        </w:rPr>
        <w:t xml:space="preserve">I regret to inform you that I am unable to provide you with the information you have requested, as it would prove too costly to do so within the context of the fee regulations. </w:t>
      </w:r>
    </w:p>
    <w:p w14:paraId="0FD95354" w14:textId="42CA7310" w:rsidR="0099526D" w:rsidRPr="0099526D" w:rsidRDefault="0099526D" w:rsidP="0099526D">
      <w:pPr>
        <w:rPr>
          <w:color w:val="000000"/>
        </w:rPr>
      </w:pPr>
      <w:r w:rsidRPr="0099526D">
        <w:rPr>
          <w:color w:val="000000"/>
        </w:rPr>
        <w:t xml:space="preserve">As you may be aware the current cost threshold is £600 and I estimate that it would cost well in excess of this amount to process your request. </w:t>
      </w:r>
    </w:p>
    <w:p w14:paraId="6193A2A8" w14:textId="6A438B0D" w:rsidR="0099526D" w:rsidRPr="0099526D" w:rsidRDefault="0099526D" w:rsidP="0099526D">
      <w:pPr>
        <w:rPr>
          <w:color w:val="000000"/>
        </w:rPr>
      </w:pPr>
      <w:r w:rsidRPr="0099526D">
        <w:rPr>
          <w:color w:val="000000"/>
        </w:rP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287DB5C1" w14:textId="597ED133" w:rsidR="00C95FC8" w:rsidRDefault="0099526D" w:rsidP="0099526D">
      <w:pPr>
        <w:rPr>
          <w:color w:val="000000"/>
        </w:rPr>
      </w:pPr>
      <w:r w:rsidRPr="0099526D">
        <w:rPr>
          <w:color w:val="000000"/>
        </w:rPr>
        <w:t xml:space="preserve">By way of explanation, the crime recording systems used by Police Scotland have no facility whereby </w:t>
      </w:r>
      <w:r>
        <w:rPr>
          <w:color w:val="000000"/>
        </w:rPr>
        <w:t xml:space="preserve">this level of detail can be easily extracted. </w:t>
      </w:r>
    </w:p>
    <w:p w14:paraId="4FE92947" w14:textId="6D561159" w:rsidR="0099526D" w:rsidRDefault="0099526D" w:rsidP="0099526D">
      <w:pPr>
        <w:rPr>
          <w:color w:val="000000"/>
        </w:rPr>
      </w:pPr>
      <w:r>
        <w:rPr>
          <w:color w:val="000000"/>
        </w:rPr>
        <w:t xml:space="preserve">Case by case assessment of all crime reports would have to be carried out to allow for the requested details to be noted. </w:t>
      </w:r>
    </w:p>
    <w:p w14:paraId="6BD3D054" w14:textId="337E1E9F" w:rsidR="0099526D" w:rsidRDefault="0099526D" w:rsidP="0099526D">
      <w:r>
        <w:rPr>
          <w:color w:val="000000"/>
        </w:rPr>
        <w:t xml:space="preserve">As illustrated by the above published statistics, this would involve individually examining thousands of crime reports - </w:t>
      </w:r>
      <w:r>
        <w:t xml:space="preserve">an exercise which I estimate would far exceed the cost limit set out in the Fees Regulations. </w:t>
      </w:r>
    </w:p>
    <w:p w14:paraId="559269A4" w14:textId="4AA33FC1" w:rsidR="0099526D" w:rsidRDefault="0099526D" w:rsidP="0099526D">
      <w:r>
        <w:t xml:space="preserve">To be of some assistance, our published statistics which are broken down by Multi-Member Ward area provide location information:- </w:t>
      </w:r>
    </w:p>
    <w:p w14:paraId="4BDB7ADE" w14:textId="3F4AD044" w:rsidR="0099526D" w:rsidRDefault="00EE7E2D" w:rsidP="0099526D">
      <w:pPr>
        <w:rPr>
          <w:color w:val="000000"/>
        </w:rPr>
      </w:pPr>
      <w:hyperlink r:id="rId9" w:history="1">
        <w:r w:rsidR="0099526D">
          <w:rPr>
            <w:rStyle w:val="Hyperlink"/>
          </w:rPr>
          <w:t>Crime data - Police Scotland</w:t>
        </w:r>
      </w:hyperlink>
    </w:p>
    <w:p w14:paraId="5B7BDAC9" w14:textId="77777777" w:rsidR="0099526D" w:rsidRPr="00C95FC8" w:rsidRDefault="0099526D" w:rsidP="0099526D">
      <w:pPr>
        <w:rPr>
          <w:color w:val="000000"/>
        </w:rPr>
      </w:pPr>
    </w:p>
    <w:p w14:paraId="79B286BA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0E77C3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B94A50A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08C5BC7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3A9D7C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5C6E7B2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2AB376AD" w14:textId="77777777"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8F32F" w14:textId="77777777" w:rsidR="00195CC4" w:rsidRDefault="00195CC4" w:rsidP="00491644">
      <w:r>
        <w:separator/>
      </w:r>
    </w:p>
  </w:endnote>
  <w:endnote w:type="continuationSeparator" w:id="0">
    <w:p w14:paraId="16E2F3A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F234" w14:textId="77777777" w:rsidR="00491644" w:rsidRDefault="00491644">
    <w:pPr>
      <w:pStyle w:val="Footer"/>
    </w:pPr>
  </w:p>
  <w:p w14:paraId="554EAB6D" w14:textId="3BA751D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7E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18D2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1F2AF15" wp14:editId="7633733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ED82D32" wp14:editId="364AA8C3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7851AEA" w14:textId="12E6BD4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7E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FF3F8" w14:textId="77777777" w:rsidR="00491644" w:rsidRDefault="00491644">
    <w:pPr>
      <w:pStyle w:val="Footer"/>
    </w:pPr>
  </w:p>
  <w:p w14:paraId="39BF3AF9" w14:textId="464322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7E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FD91C" w14:textId="77777777" w:rsidR="00195CC4" w:rsidRDefault="00195CC4" w:rsidP="00491644">
      <w:r>
        <w:separator/>
      </w:r>
    </w:p>
  </w:footnote>
  <w:footnote w:type="continuationSeparator" w:id="0">
    <w:p w14:paraId="1714CDFA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6D715" w14:textId="2C05CE4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7E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7261C6B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AE3F" w14:textId="39A63AD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7E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652A" w14:textId="579E133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7E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EFCD8F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15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9526D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E55D79"/>
    <w:rsid w:val="00EE7E2D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DA4C3A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how-we-do-it/crime-data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3668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2023-10-19T10:16:00Z</dcterms:created>
  <dcterms:modified xsi:type="dcterms:W3CDTF">2023-10-20T09:19:00Z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