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73AE539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1546A1">
              <w:t>-0744</w:t>
            </w:r>
          </w:p>
          <w:p w14:paraId="34BDABA6" w14:textId="6F055D8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74A82">
              <w:t>16</w:t>
            </w:r>
            <w:bookmarkStart w:id="0" w:name="_GoBack"/>
            <w:bookmarkEnd w:id="0"/>
            <w:r w:rsidR="006D5799">
              <w:t xml:space="preserve"> </w:t>
            </w:r>
            <w:r w:rsidR="001546A1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4D70928" w14:textId="77777777" w:rsidR="001546A1" w:rsidRDefault="001546A1" w:rsidP="001546A1">
      <w:pPr>
        <w:pStyle w:val="Heading2"/>
        <w:rPr>
          <w:rFonts w:eastAsia="Times New Roman"/>
        </w:rPr>
      </w:pPr>
      <w:r>
        <w:rPr>
          <w:rFonts w:eastAsia="Times New Roman"/>
        </w:rPr>
        <w:t>Was any specific criteria used to determine what is a suitable venue for a hate crime reporting centre? If so please provide this criteria. </w:t>
      </w:r>
    </w:p>
    <w:p w14:paraId="67B64DFB" w14:textId="77777777" w:rsidR="00F74E1D" w:rsidRDefault="001546A1" w:rsidP="00793DD5">
      <w:pPr>
        <w:tabs>
          <w:tab w:val="left" w:pos="5400"/>
        </w:tabs>
      </w:pPr>
      <w:r>
        <w:t xml:space="preserve">I </w:t>
      </w:r>
      <w:r w:rsidR="00F810A5">
        <w:t xml:space="preserve">can confirm there is </w:t>
      </w:r>
      <w:r>
        <w:t xml:space="preserve">no specific criteria used to determine what </w:t>
      </w:r>
      <w:r w:rsidR="00F810A5">
        <w:t>a suitable venue is</w:t>
      </w:r>
      <w:r w:rsidR="00F74E1D">
        <w:t xml:space="preserve"> and section 17 of the Act therefore applies as the information sought is not held.</w:t>
      </w:r>
    </w:p>
    <w:p w14:paraId="34BDABB8" w14:textId="38F5AA65" w:rsidR="00255F1E" w:rsidRDefault="00F74E1D" w:rsidP="00793DD5">
      <w:pPr>
        <w:tabs>
          <w:tab w:val="left" w:pos="5400"/>
        </w:tabs>
      </w:pPr>
      <w:r>
        <w:t>I can advise you</w:t>
      </w:r>
      <w:r w:rsidR="001546A1">
        <w:t xml:space="preserve"> however</w:t>
      </w:r>
      <w:r>
        <w:t xml:space="preserve"> that</w:t>
      </w:r>
      <w:r w:rsidR="001546A1">
        <w:t xml:space="preserve"> </w:t>
      </w:r>
      <w:r w:rsidR="001546A1" w:rsidRPr="001546A1">
        <w:t>Third Party Reporting Centres will have established relationships or links within communities who are affected by hate crime.</w:t>
      </w:r>
    </w:p>
    <w:p w14:paraId="35EF37DB" w14:textId="77777777" w:rsidR="00F74E1D" w:rsidRDefault="00F74E1D" w:rsidP="00793DD5">
      <w:pPr>
        <w:tabs>
          <w:tab w:val="left" w:pos="5400"/>
        </w:tabs>
      </w:pPr>
    </w:p>
    <w:p w14:paraId="047943FB" w14:textId="77777777" w:rsidR="001546A1" w:rsidRDefault="001546A1" w:rsidP="001546A1">
      <w:pPr>
        <w:pStyle w:val="Heading2"/>
      </w:pPr>
      <w:r w:rsidRPr="001546A1">
        <w:t>Please provide all discussions regarding the business called Luke and Jack in Glasgow which is a hate crime reporting centre.</w:t>
      </w:r>
    </w:p>
    <w:p w14:paraId="18674068" w14:textId="77777777" w:rsidR="00F74E1D" w:rsidRDefault="00DF6A66" w:rsidP="001546A1">
      <w:r w:rsidRPr="00DF6A66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  <w:r>
        <w:t xml:space="preserve"> </w:t>
      </w:r>
    </w:p>
    <w:p w14:paraId="2266FB3E" w14:textId="175DF4FD" w:rsidR="001546A1" w:rsidRDefault="00DF6A66" w:rsidP="001546A1">
      <w:r>
        <w:t xml:space="preserve">To explain, </w:t>
      </w:r>
      <w:r w:rsidR="00F74E1D">
        <w:t>any relevant</w:t>
      </w:r>
      <w:r>
        <w:t xml:space="preserve"> discussions </w:t>
      </w:r>
      <w:r w:rsidR="00F74E1D">
        <w:t>would</w:t>
      </w:r>
      <w:r>
        <w:t xml:space="preserve"> span across a number of officers throughout the country and to obtain the information you are requesting I estimate would cost well over the threshold set out within the act. </w:t>
      </w:r>
    </w:p>
    <w:p w14:paraId="08E19B8A" w14:textId="77777777" w:rsidR="00F74E1D" w:rsidRDefault="00F74E1D" w:rsidP="001546A1"/>
    <w:p w14:paraId="34BDABBD" w14:textId="4FD35CBF" w:rsidR="00BF6B81" w:rsidRDefault="00DF6A66" w:rsidP="00DF6A66">
      <w:pPr>
        <w:pStyle w:val="Heading2"/>
      </w:pPr>
      <w:r w:rsidRPr="00DF6A66">
        <w:t>Is any financial compensation given to a hate crime reporting centre by police Scotland? If compensation is provided how much money do they receive and what determines the compensation?</w:t>
      </w:r>
    </w:p>
    <w:p w14:paraId="00B7A192" w14:textId="71B7A754" w:rsidR="00DF6A66" w:rsidRDefault="00DF6A66" w:rsidP="00DF6A66">
      <w:r>
        <w:t xml:space="preserve">I can confirm that Hate Crime reporting centres do not receive any compensation from Police Scotland. </w:t>
      </w:r>
    </w:p>
    <w:p w14:paraId="4313F4DC" w14:textId="77777777" w:rsidR="00F74E1D" w:rsidRPr="00DF6A66" w:rsidRDefault="00F74E1D" w:rsidP="00DF6A66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63977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EFCDBB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09212A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015DFB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4AE067D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5BE9153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183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2F19"/>
    <w:rsid w:val="000E6526"/>
    <w:rsid w:val="00141533"/>
    <w:rsid w:val="001546A1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01839"/>
    <w:rsid w:val="00750D83"/>
    <w:rsid w:val="00785DBC"/>
    <w:rsid w:val="00793DD5"/>
    <w:rsid w:val="007D55F6"/>
    <w:rsid w:val="007F490F"/>
    <w:rsid w:val="00862D9B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74A82"/>
    <w:rsid w:val="00C84948"/>
    <w:rsid w:val="00CF1111"/>
    <w:rsid w:val="00D05706"/>
    <w:rsid w:val="00D27DC5"/>
    <w:rsid w:val="00D47E36"/>
    <w:rsid w:val="00DF6A66"/>
    <w:rsid w:val="00E55D79"/>
    <w:rsid w:val="00EE2373"/>
    <w:rsid w:val="00EF4761"/>
    <w:rsid w:val="00F21D44"/>
    <w:rsid w:val="00F74E1D"/>
    <w:rsid w:val="00F810A5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0e32d40b-a8f5-4c24-a46b-b72b5f0b9b5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2024-04-16T13:24:00Z</cp:lastPrinted>
  <dcterms:created xsi:type="dcterms:W3CDTF">2023-12-08T11:52:00Z</dcterms:created>
  <dcterms:modified xsi:type="dcterms:W3CDTF">2024-04-16T13:25:00Z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