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9828F7" w:rsidR="00B17211" w:rsidRPr="00B17211" w:rsidRDefault="00B17211" w:rsidP="007F490F">
            <w:r w:rsidRPr="007F490F">
              <w:rPr>
                <w:rStyle w:val="Heading2Char"/>
              </w:rPr>
              <w:t>Our reference:</w:t>
            </w:r>
            <w:r>
              <w:t xml:space="preserve">  FOI 2</w:t>
            </w:r>
            <w:r w:rsidR="00B654B6">
              <w:t>4</w:t>
            </w:r>
            <w:r>
              <w:t>-</w:t>
            </w:r>
            <w:r w:rsidR="0071388F">
              <w:t>0173</w:t>
            </w:r>
          </w:p>
          <w:p w14:paraId="34BDABA6" w14:textId="04C466C4" w:rsidR="00B17211" w:rsidRDefault="00456324" w:rsidP="00EE2373">
            <w:r w:rsidRPr="007F490F">
              <w:rPr>
                <w:rStyle w:val="Heading2Char"/>
              </w:rPr>
              <w:t>Respon</w:t>
            </w:r>
            <w:r w:rsidR="007D55F6">
              <w:rPr>
                <w:rStyle w:val="Heading2Char"/>
              </w:rPr>
              <w:t>ded to:</w:t>
            </w:r>
            <w:r w:rsidR="007F490F">
              <w:t xml:space="preserve">  </w:t>
            </w:r>
            <w:r w:rsidR="00E374FC">
              <w:t>23</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689F4D" w14:textId="7CF1B6D2" w:rsidR="0071388F" w:rsidRDefault="0071388F" w:rsidP="0071388F">
      <w:pPr>
        <w:pStyle w:val="Heading2"/>
        <w:rPr>
          <w:rFonts w:eastAsia="Times New Roman"/>
        </w:rPr>
      </w:pPr>
      <w:r>
        <w:rPr>
          <w:rFonts w:eastAsia="Times New Roman"/>
        </w:rPr>
        <w:t>Follow up to 23-3126</w:t>
      </w:r>
    </w:p>
    <w:p w14:paraId="5B489ACE" w14:textId="60F10563" w:rsidR="0071388F" w:rsidRDefault="0071388F" w:rsidP="0071388F">
      <w:pPr>
        <w:pStyle w:val="Heading2"/>
        <w:rPr>
          <w:rFonts w:eastAsia="Times New Roman"/>
        </w:rPr>
      </w:pPr>
      <w:r>
        <w:rPr>
          <w:rFonts w:eastAsia="Times New Roman"/>
        </w:rPr>
        <w:t>Firstly, thank you very much for getting back to me. I completely understand that giving a breakdown of crimes in individual streets would be classed as a personal data breach but would it be possible to separate them into two sets of 5 roads (one for Granton and one for Trinity) to allow me to compare the two areas as that is what my study is on? That would mean the breaking the crimes from 2022 to present into the two groups:</w:t>
      </w:r>
    </w:p>
    <w:p w14:paraId="0B67ADD3" w14:textId="77777777" w:rsidR="0071388F" w:rsidRDefault="0071388F" w:rsidP="0071388F">
      <w:pPr>
        <w:pStyle w:val="Heading2"/>
        <w:rPr>
          <w:rFonts w:eastAsia="Times New Roman"/>
        </w:rPr>
      </w:pPr>
      <w:r>
        <w:rPr>
          <w:rFonts w:eastAsia="Times New Roman"/>
        </w:rPr>
        <w:t>1. West Granton Road</w:t>
      </w:r>
    </w:p>
    <w:p w14:paraId="22DBA71E" w14:textId="5FFF85DB" w:rsidR="0071388F" w:rsidRDefault="0071388F" w:rsidP="0071388F">
      <w:pPr>
        <w:pStyle w:val="Heading2"/>
        <w:rPr>
          <w:rFonts w:eastAsia="Times New Roman"/>
        </w:rPr>
      </w:pPr>
      <w:r>
        <w:rPr>
          <w:rFonts w:eastAsia="Times New Roman"/>
        </w:rPr>
        <w:t>    Wardieburn Street East</w:t>
      </w:r>
      <w:r>
        <w:rPr>
          <w:rFonts w:eastAsia="Times New Roman"/>
        </w:rPr>
        <w:br/>
        <w:t>    Boswall Parkway</w:t>
      </w:r>
      <w:r>
        <w:rPr>
          <w:rFonts w:eastAsia="Times New Roman"/>
        </w:rPr>
        <w:br/>
        <w:t>    Granton Place</w:t>
      </w:r>
      <w:r>
        <w:rPr>
          <w:rFonts w:eastAsia="Times New Roman"/>
        </w:rPr>
        <w:br/>
        <w:t xml:space="preserve">    Royston Mains Crescent </w:t>
      </w:r>
    </w:p>
    <w:p w14:paraId="20259670" w14:textId="68BF0E3A" w:rsidR="0071388F" w:rsidRDefault="0071388F" w:rsidP="0071388F">
      <w:pPr>
        <w:pStyle w:val="Heading2"/>
        <w:rPr>
          <w:rFonts w:eastAsia="Times New Roman"/>
        </w:rPr>
      </w:pPr>
      <w:r>
        <w:rPr>
          <w:rFonts w:eastAsia="Times New Roman"/>
        </w:rPr>
        <w:t>and </w:t>
      </w:r>
    </w:p>
    <w:p w14:paraId="5D08FD3C" w14:textId="77777777" w:rsidR="0071388F" w:rsidRDefault="0071388F" w:rsidP="0071388F">
      <w:pPr>
        <w:pStyle w:val="Heading2"/>
        <w:rPr>
          <w:rFonts w:eastAsia="Times New Roman"/>
        </w:rPr>
      </w:pPr>
      <w:r>
        <w:rPr>
          <w:rFonts w:eastAsia="Times New Roman"/>
        </w:rPr>
        <w:t>2. Primrose Bank Road</w:t>
      </w:r>
    </w:p>
    <w:p w14:paraId="3CE7C9A1" w14:textId="77777777" w:rsidR="0071388F" w:rsidRDefault="0071388F" w:rsidP="0071388F">
      <w:pPr>
        <w:pStyle w:val="Heading2"/>
        <w:rPr>
          <w:rFonts w:eastAsia="Times New Roman"/>
        </w:rPr>
      </w:pPr>
      <w:r>
        <w:rPr>
          <w:rFonts w:eastAsia="Times New Roman"/>
        </w:rPr>
        <w:t>    East Trinity Road</w:t>
      </w:r>
      <w:r>
        <w:rPr>
          <w:rFonts w:eastAsia="Times New Roman"/>
        </w:rPr>
        <w:br/>
        <w:t>    Darnell Road</w:t>
      </w:r>
      <w:r>
        <w:rPr>
          <w:rFonts w:eastAsia="Times New Roman"/>
        </w:rPr>
        <w:br/>
        <w:t>    Spencer Place</w:t>
      </w:r>
      <w:r>
        <w:rPr>
          <w:rFonts w:eastAsia="Times New Roman"/>
        </w:rPr>
        <w:br/>
        <w:t xml:space="preserve">    Wardie Road </w:t>
      </w:r>
    </w:p>
    <w:p w14:paraId="34BDABAB" w14:textId="2473A9BB" w:rsidR="00255F1E" w:rsidRDefault="00F2521D" w:rsidP="00793DD5">
      <w:pPr>
        <w:tabs>
          <w:tab w:val="left" w:pos="5400"/>
        </w:tabs>
      </w:pPr>
      <w:r>
        <w:t>In response, I can provide the following:</w:t>
      </w:r>
    </w:p>
    <w:p w14:paraId="4FC6CFD6" w14:textId="280E4E34" w:rsidR="00F2521D" w:rsidRDefault="00F2521D" w:rsidP="00793DD5">
      <w:pPr>
        <w:tabs>
          <w:tab w:val="left" w:pos="5400"/>
        </w:tabs>
      </w:pPr>
      <w:r>
        <w:t>Group</w:t>
      </w:r>
      <w:r w:rsidR="00577123">
        <w:t xml:space="preserve"> </w:t>
      </w:r>
      <w:r>
        <w:t>1 addresses</w:t>
      </w:r>
      <w:r w:rsidR="003D6DBF">
        <w:t>:</w:t>
      </w:r>
    </w:p>
    <w:tbl>
      <w:tblPr>
        <w:tblStyle w:val="TableGrid"/>
        <w:tblW w:w="6315" w:type="dxa"/>
        <w:tblLook w:val="04A0" w:firstRow="1" w:lastRow="0" w:firstColumn="1" w:lastColumn="0" w:noHBand="0" w:noVBand="1"/>
        <w:tblCaption w:val="Group1 list of address by crime group"/>
        <w:tblDescription w:val="Group1 list of address by crime group"/>
      </w:tblPr>
      <w:tblGrid>
        <w:gridCol w:w="5125"/>
        <w:gridCol w:w="1190"/>
      </w:tblGrid>
      <w:tr w:rsidR="00F2521D" w:rsidRPr="00D41563" w14:paraId="45342B59" w14:textId="77777777" w:rsidTr="00784E2A">
        <w:tc>
          <w:tcPr>
            <w:tcW w:w="5125" w:type="dxa"/>
          </w:tcPr>
          <w:p w14:paraId="74BE2ECA" w14:textId="77777777" w:rsidR="00F2521D" w:rsidRDefault="00F2521D" w:rsidP="00784E2A">
            <w:pPr>
              <w:tabs>
                <w:tab w:val="left" w:pos="5400"/>
              </w:tabs>
              <w:spacing w:line="276" w:lineRule="auto"/>
            </w:pPr>
            <w:r w:rsidRPr="00D41563">
              <w:t>Group 1 Crimes of Violence</w:t>
            </w:r>
          </w:p>
        </w:tc>
        <w:tc>
          <w:tcPr>
            <w:tcW w:w="1190" w:type="dxa"/>
          </w:tcPr>
          <w:p w14:paraId="3F15DFB6" w14:textId="3DB1E575" w:rsidR="00F2521D" w:rsidRPr="00D41563" w:rsidRDefault="00577123" w:rsidP="00784E2A">
            <w:pPr>
              <w:tabs>
                <w:tab w:val="left" w:pos="5400"/>
              </w:tabs>
              <w:spacing w:line="276" w:lineRule="auto"/>
            </w:pPr>
            <w:r>
              <w:t>13</w:t>
            </w:r>
          </w:p>
        </w:tc>
      </w:tr>
      <w:tr w:rsidR="00F2521D" w:rsidRPr="00D41563" w14:paraId="28D3692C" w14:textId="77777777" w:rsidTr="00784E2A">
        <w:tc>
          <w:tcPr>
            <w:tcW w:w="5125" w:type="dxa"/>
          </w:tcPr>
          <w:p w14:paraId="7D6FD430" w14:textId="77777777" w:rsidR="00F2521D" w:rsidRPr="00D41563" w:rsidRDefault="00F2521D" w:rsidP="00784E2A">
            <w:pPr>
              <w:tabs>
                <w:tab w:val="left" w:pos="5400"/>
              </w:tabs>
              <w:spacing w:line="276" w:lineRule="auto"/>
            </w:pPr>
            <w:r w:rsidRPr="00D41563">
              <w:t>Group 2 Sexual crimes</w:t>
            </w:r>
          </w:p>
        </w:tc>
        <w:tc>
          <w:tcPr>
            <w:tcW w:w="1190" w:type="dxa"/>
          </w:tcPr>
          <w:p w14:paraId="462C33FE" w14:textId="58AAFF7D" w:rsidR="00F2521D" w:rsidRPr="00D41563" w:rsidRDefault="00577123" w:rsidP="00784E2A">
            <w:pPr>
              <w:tabs>
                <w:tab w:val="left" w:pos="5400"/>
              </w:tabs>
              <w:spacing w:line="276" w:lineRule="auto"/>
            </w:pPr>
            <w:r>
              <w:t>18</w:t>
            </w:r>
          </w:p>
        </w:tc>
      </w:tr>
      <w:tr w:rsidR="00F2521D" w:rsidRPr="00D41563" w14:paraId="0BFAE3AD" w14:textId="77777777" w:rsidTr="00784E2A">
        <w:tc>
          <w:tcPr>
            <w:tcW w:w="5125" w:type="dxa"/>
          </w:tcPr>
          <w:p w14:paraId="517684EA" w14:textId="77777777" w:rsidR="00F2521D" w:rsidRPr="00D41563" w:rsidRDefault="00F2521D" w:rsidP="00784E2A">
            <w:pPr>
              <w:tabs>
                <w:tab w:val="left" w:pos="5400"/>
              </w:tabs>
              <w:spacing w:line="276" w:lineRule="auto"/>
            </w:pPr>
            <w:r w:rsidRPr="00D41563">
              <w:lastRenderedPageBreak/>
              <w:t>Group 3 Crimes of dishonesty</w:t>
            </w:r>
          </w:p>
        </w:tc>
        <w:tc>
          <w:tcPr>
            <w:tcW w:w="1190" w:type="dxa"/>
          </w:tcPr>
          <w:p w14:paraId="4AD5ED3C" w14:textId="23FA4C06" w:rsidR="00F2521D" w:rsidRPr="00D41563" w:rsidRDefault="00577123" w:rsidP="00784E2A">
            <w:pPr>
              <w:tabs>
                <w:tab w:val="left" w:pos="5400"/>
              </w:tabs>
              <w:spacing w:line="276" w:lineRule="auto"/>
            </w:pPr>
            <w:r>
              <w:t>145</w:t>
            </w:r>
          </w:p>
        </w:tc>
      </w:tr>
      <w:tr w:rsidR="00F2521D" w:rsidRPr="00D41563" w14:paraId="5DDA13B4" w14:textId="77777777" w:rsidTr="00784E2A">
        <w:tc>
          <w:tcPr>
            <w:tcW w:w="5125" w:type="dxa"/>
          </w:tcPr>
          <w:p w14:paraId="32FD2543" w14:textId="77777777" w:rsidR="00F2521D" w:rsidRPr="00D41563" w:rsidRDefault="00F2521D" w:rsidP="00784E2A">
            <w:pPr>
              <w:tabs>
                <w:tab w:val="left" w:pos="5400"/>
              </w:tabs>
              <w:spacing w:line="276" w:lineRule="auto"/>
            </w:pPr>
            <w:r w:rsidRPr="00D41563">
              <w:t>Group 4 Crimes of Fireraising, Malicious</w:t>
            </w:r>
            <w:r>
              <w:t xml:space="preserve"> </w:t>
            </w:r>
          </w:p>
        </w:tc>
        <w:tc>
          <w:tcPr>
            <w:tcW w:w="1190" w:type="dxa"/>
          </w:tcPr>
          <w:p w14:paraId="348B44C5" w14:textId="33CCC46B" w:rsidR="00F2521D" w:rsidRPr="00D41563" w:rsidRDefault="00F2521D" w:rsidP="00784E2A">
            <w:pPr>
              <w:tabs>
                <w:tab w:val="left" w:pos="5400"/>
              </w:tabs>
              <w:spacing w:line="276" w:lineRule="auto"/>
            </w:pPr>
            <w:r>
              <w:t>7</w:t>
            </w:r>
            <w:r w:rsidR="00577123">
              <w:t>0</w:t>
            </w:r>
          </w:p>
        </w:tc>
      </w:tr>
      <w:tr w:rsidR="00F2521D" w:rsidRPr="00D41563" w14:paraId="76821D70" w14:textId="77777777" w:rsidTr="00784E2A">
        <w:tc>
          <w:tcPr>
            <w:tcW w:w="5125" w:type="dxa"/>
          </w:tcPr>
          <w:p w14:paraId="1232CDF0" w14:textId="77777777" w:rsidR="00F2521D" w:rsidRPr="00D41563" w:rsidRDefault="00F2521D" w:rsidP="00784E2A">
            <w:pPr>
              <w:tabs>
                <w:tab w:val="left" w:pos="5400"/>
              </w:tabs>
              <w:spacing w:line="276" w:lineRule="auto"/>
            </w:pPr>
            <w:r w:rsidRPr="00D41563">
              <w:t>Group 5 Other crimes</w:t>
            </w:r>
          </w:p>
        </w:tc>
        <w:tc>
          <w:tcPr>
            <w:tcW w:w="1190" w:type="dxa"/>
          </w:tcPr>
          <w:p w14:paraId="42133918" w14:textId="355B37B7" w:rsidR="00F2521D" w:rsidRPr="00D41563" w:rsidRDefault="00577123" w:rsidP="00784E2A">
            <w:pPr>
              <w:tabs>
                <w:tab w:val="left" w:pos="5400"/>
              </w:tabs>
              <w:spacing w:line="276" w:lineRule="auto"/>
            </w:pPr>
            <w:r>
              <w:t>46</w:t>
            </w:r>
          </w:p>
        </w:tc>
      </w:tr>
      <w:tr w:rsidR="00F2521D" w:rsidRPr="00D41563" w14:paraId="67414DF7" w14:textId="77777777" w:rsidTr="00784E2A">
        <w:tc>
          <w:tcPr>
            <w:tcW w:w="5125" w:type="dxa"/>
          </w:tcPr>
          <w:p w14:paraId="78B05C14" w14:textId="77777777" w:rsidR="00F2521D" w:rsidRPr="00D41563" w:rsidRDefault="00F2521D" w:rsidP="00784E2A">
            <w:pPr>
              <w:tabs>
                <w:tab w:val="left" w:pos="5400"/>
              </w:tabs>
              <w:spacing w:line="276" w:lineRule="auto"/>
            </w:pPr>
            <w:r w:rsidRPr="00D41563">
              <w:t>Group 6 Mis</w:t>
            </w:r>
            <w:r>
              <w:t>c</w:t>
            </w:r>
            <w:r w:rsidRPr="00D41563">
              <w:t xml:space="preserve"> offences</w:t>
            </w:r>
          </w:p>
        </w:tc>
        <w:tc>
          <w:tcPr>
            <w:tcW w:w="1190" w:type="dxa"/>
          </w:tcPr>
          <w:p w14:paraId="20C957FD" w14:textId="358EAA6C" w:rsidR="00F2521D" w:rsidRPr="00D41563" w:rsidRDefault="00577123" w:rsidP="00784E2A">
            <w:pPr>
              <w:tabs>
                <w:tab w:val="left" w:pos="5400"/>
              </w:tabs>
              <w:spacing w:line="276" w:lineRule="auto"/>
            </w:pPr>
            <w:r>
              <w:t>141</w:t>
            </w:r>
          </w:p>
        </w:tc>
      </w:tr>
      <w:tr w:rsidR="00F2521D" w:rsidRPr="00D41563" w14:paraId="21F3E7EF" w14:textId="77777777" w:rsidTr="00784E2A">
        <w:tc>
          <w:tcPr>
            <w:tcW w:w="5125" w:type="dxa"/>
          </w:tcPr>
          <w:p w14:paraId="4F58DA64" w14:textId="77777777" w:rsidR="00F2521D" w:rsidRPr="00D41563" w:rsidRDefault="00F2521D" w:rsidP="00784E2A">
            <w:pPr>
              <w:tabs>
                <w:tab w:val="left" w:pos="5400"/>
              </w:tabs>
              <w:spacing w:line="276" w:lineRule="auto"/>
            </w:pPr>
            <w:r w:rsidRPr="00D41563">
              <w:t>Group 7 Offences relating to motor vehicles</w:t>
            </w:r>
          </w:p>
        </w:tc>
        <w:tc>
          <w:tcPr>
            <w:tcW w:w="1190" w:type="dxa"/>
          </w:tcPr>
          <w:p w14:paraId="1EBF0A1E" w14:textId="40415293" w:rsidR="00F2521D" w:rsidRPr="00D41563" w:rsidRDefault="00577123" w:rsidP="00784E2A">
            <w:pPr>
              <w:tabs>
                <w:tab w:val="left" w:pos="5400"/>
              </w:tabs>
              <w:spacing w:line="276" w:lineRule="auto"/>
            </w:pPr>
            <w:r>
              <w:t>99</w:t>
            </w:r>
          </w:p>
        </w:tc>
      </w:tr>
      <w:tr w:rsidR="00DD7BD9" w:rsidRPr="00D41563" w14:paraId="05A17273" w14:textId="77777777" w:rsidTr="00784E2A">
        <w:tc>
          <w:tcPr>
            <w:tcW w:w="5125" w:type="dxa"/>
          </w:tcPr>
          <w:p w14:paraId="3E0805ED" w14:textId="658AAC82" w:rsidR="00DD7BD9" w:rsidRPr="00D41563" w:rsidRDefault="00DD7BD9" w:rsidP="00784E2A">
            <w:pPr>
              <w:tabs>
                <w:tab w:val="left" w:pos="5400"/>
              </w:tabs>
              <w:spacing w:line="276" w:lineRule="auto"/>
            </w:pPr>
            <w:r>
              <w:t>Total</w:t>
            </w:r>
          </w:p>
        </w:tc>
        <w:tc>
          <w:tcPr>
            <w:tcW w:w="1190" w:type="dxa"/>
          </w:tcPr>
          <w:p w14:paraId="54D83621" w14:textId="7C42A100" w:rsidR="00DD7BD9" w:rsidRDefault="00DD7BD9" w:rsidP="00784E2A">
            <w:pPr>
              <w:tabs>
                <w:tab w:val="left" w:pos="5400"/>
              </w:tabs>
              <w:spacing w:line="276" w:lineRule="auto"/>
            </w:pPr>
            <w:r>
              <w:t>532</w:t>
            </w:r>
          </w:p>
        </w:tc>
      </w:tr>
    </w:tbl>
    <w:p w14:paraId="422A3C82" w14:textId="77777777" w:rsidR="00577123" w:rsidRDefault="00577123" w:rsidP="00577123">
      <w:pPr>
        <w:tabs>
          <w:tab w:val="left" w:pos="5400"/>
        </w:tabs>
      </w:pPr>
    </w:p>
    <w:p w14:paraId="7A8DF646" w14:textId="331E2F6E" w:rsidR="00577123" w:rsidRDefault="00577123" w:rsidP="00577123">
      <w:pPr>
        <w:tabs>
          <w:tab w:val="left" w:pos="5400"/>
        </w:tabs>
      </w:pPr>
      <w:r>
        <w:t>Group 2 addresses</w:t>
      </w:r>
      <w:r w:rsidR="003D6DBF">
        <w:t>:</w:t>
      </w:r>
    </w:p>
    <w:tbl>
      <w:tblPr>
        <w:tblStyle w:val="TableGrid"/>
        <w:tblW w:w="6315" w:type="dxa"/>
        <w:tblLook w:val="04A0" w:firstRow="1" w:lastRow="0" w:firstColumn="1" w:lastColumn="0" w:noHBand="0" w:noVBand="1"/>
        <w:tblCaption w:val="Group2 list of address by crime group"/>
        <w:tblDescription w:val="Group2 list of address by crime group"/>
      </w:tblPr>
      <w:tblGrid>
        <w:gridCol w:w="5125"/>
        <w:gridCol w:w="1190"/>
      </w:tblGrid>
      <w:tr w:rsidR="00577123" w:rsidRPr="00D41563" w14:paraId="0D37893A" w14:textId="77777777" w:rsidTr="00784E2A">
        <w:tc>
          <w:tcPr>
            <w:tcW w:w="5125" w:type="dxa"/>
          </w:tcPr>
          <w:p w14:paraId="332DDE2E" w14:textId="77777777" w:rsidR="00577123" w:rsidRDefault="00577123" w:rsidP="00784E2A">
            <w:pPr>
              <w:tabs>
                <w:tab w:val="left" w:pos="5400"/>
              </w:tabs>
              <w:spacing w:line="276" w:lineRule="auto"/>
            </w:pPr>
            <w:r w:rsidRPr="00D41563">
              <w:t>Group 1 Crimes of Violence</w:t>
            </w:r>
          </w:p>
        </w:tc>
        <w:tc>
          <w:tcPr>
            <w:tcW w:w="1190" w:type="dxa"/>
          </w:tcPr>
          <w:p w14:paraId="01B16335" w14:textId="280F58C8" w:rsidR="00577123" w:rsidRPr="00D41563" w:rsidRDefault="00577123" w:rsidP="00784E2A">
            <w:pPr>
              <w:tabs>
                <w:tab w:val="left" w:pos="5400"/>
              </w:tabs>
              <w:spacing w:line="276" w:lineRule="auto"/>
            </w:pPr>
            <w:r>
              <w:t>1</w:t>
            </w:r>
          </w:p>
        </w:tc>
      </w:tr>
      <w:tr w:rsidR="00577123" w:rsidRPr="00D41563" w14:paraId="7DDF187D" w14:textId="77777777" w:rsidTr="00784E2A">
        <w:tc>
          <w:tcPr>
            <w:tcW w:w="5125" w:type="dxa"/>
          </w:tcPr>
          <w:p w14:paraId="2698268E" w14:textId="77777777" w:rsidR="00577123" w:rsidRPr="00D41563" w:rsidRDefault="00577123" w:rsidP="00784E2A">
            <w:pPr>
              <w:tabs>
                <w:tab w:val="left" w:pos="5400"/>
              </w:tabs>
              <w:spacing w:line="276" w:lineRule="auto"/>
            </w:pPr>
            <w:r w:rsidRPr="00D41563">
              <w:t>Group 2 Sexual crimes</w:t>
            </w:r>
          </w:p>
        </w:tc>
        <w:tc>
          <w:tcPr>
            <w:tcW w:w="1190" w:type="dxa"/>
          </w:tcPr>
          <w:p w14:paraId="360BCDB3" w14:textId="40AB2C2D" w:rsidR="00577123" w:rsidRPr="00D41563" w:rsidRDefault="00577123" w:rsidP="00784E2A">
            <w:pPr>
              <w:tabs>
                <w:tab w:val="left" w:pos="5400"/>
              </w:tabs>
              <w:spacing w:line="276" w:lineRule="auto"/>
            </w:pPr>
            <w:r>
              <w:t>1</w:t>
            </w:r>
          </w:p>
        </w:tc>
      </w:tr>
      <w:tr w:rsidR="00577123" w:rsidRPr="00D41563" w14:paraId="698B7180" w14:textId="77777777" w:rsidTr="00784E2A">
        <w:tc>
          <w:tcPr>
            <w:tcW w:w="5125" w:type="dxa"/>
          </w:tcPr>
          <w:p w14:paraId="72BB6E71" w14:textId="77777777" w:rsidR="00577123" w:rsidRPr="00D41563" w:rsidRDefault="00577123" w:rsidP="00784E2A">
            <w:pPr>
              <w:tabs>
                <w:tab w:val="left" w:pos="5400"/>
              </w:tabs>
              <w:spacing w:line="276" w:lineRule="auto"/>
            </w:pPr>
            <w:r w:rsidRPr="00D41563">
              <w:t>Group 3 Crimes of dishonesty</w:t>
            </w:r>
          </w:p>
        </w:tc>
        <w:tc>
          <w:tcPr>
            <w:tcW w:w="1190" w:type="dxa"/>
          </w:tcPr>
          <w:p w14:paraId="1B88C8C8" w14:textId="7C351560" w:rsidR="00577123" w:rsidRPr="00D41563" w:rsidRDefault="00577123" w:rsidP="00784E2A">
            <w:pPr>
              <w:tabs>
                <w:tab w:val="left" w:pos="5400"/>
              </w:tabs>
              <w:spacing w:line="276" w:lineRule="auto"/>
            </w:pPr>
            <w:r>
              <w:t>28</w:t>
            </w:r>
          </w:p>
        </w:tc>
      </w:tr>
      <w:tr w:rsidR="00577123" w:rsidRPr="00D41563" w14:paraId="3C813FC0" w14:textId="77777777" w:rsidTr="00784E2A">
        <w:tc>
          <w:tcPr>
            <w:tcW w:w="5125" w:type="dxa"/>
          </w:tcPr>
          <w:p w14:paraId="258E3B54" w14:textId="77777777" w:rsidR="00577123" w:rsidRPr="00D41563" w:rsidRDefault="00577123" w:rsidP="00784E2A">
            <w:pPr>
              <w:tabs>
                <w:tab w:val="left" w:pos="5400"/>
              </w:tabs>
              <w:spacing w:line="276" w:lineRule="auto"/>
            </w:pPr>
            <w:r w:rsidRPr="00D41563">
              <w:t>Group 4 Crimes of Fireraising, Malicious</w:t>
            </w:r>
            <w:r>
              <w:t xml:space="preserve"> </w:t>
            </w:r>
          </w:p>
        </w:tc>
        <w:tc>
          <w:tcPr>
            <w:tcW w:w="1190" w:type="dxa"/>
          </w:tcPr>
          <w:p w14:paraId="5C86DAB5" w14:textId="668FBD40" w:rsidR="00577123" w:rsidRPr="00D41563" w:rsidRDefault="00577123" w:rsidP="00784E2A">
            <w:pPr>
              <w:tabs>
                <w:tab w:val="left" w:pos="5400"/>
              </w:tabs>
              <w:spacing w:line="276" w:lineRule="auto"/>
            </w:pPr>
            <w:r>
              <w:t>3</w:t>
            </w:r>
          </w:p>
        </w:tc>
      </w:tr>
      <w:tr w:rsidR="00577123" w:rsidRPr="00D41563" w14:paraId="743A1C1C" w14:textId="77777777" w:rsidTr="00784E2A">
        <w:tc>
          <w:tcPr>
            <w:tcW w:w="5125" w:type="dxa"/>
          </w:tcPr>
          <w:p w14:paraId="4577751A" w14:textId="77777777" w:rsidR="00577123" w:rsidRPr="00D41563" w:rsidRDefault="00577123" w:rsidP="00784E2A">
            <w:pPr>
              <w:tabs>
                <w:tab w:val="left" w:pos="5400"/>
              </w:tabs>
              <w:spacing w:line="276" w:lineRule="auto"/>
            </w:pPr>
            <w:r w:rsidRPr="00D41563">
              <w:t>Group 5 Other crimes</w:t>
            </w:r>
          </w:p>
        </w:tc>
        <w:tc>
          <w:tcPr>
            <w:tcW w:w="1190" w:type="dxa"/>
          </w:tcPr>
          <w:p w14:paraId="12D443CF" w14:textId="738C260B" w:rsidR="00577123" w:rsidRPr="00D41563" w:rsidRDefault="00577123" w:rsidP="00784E2A">
            <w:pPr>
              <w:tabs>
                <w:tab w:val="left" w:pos="5400"/>
              </w:tabs>
              <w:spacing w:line="276" w:lineRule="auto"/>
            </w:pPr>
            <w:r>
              <w:t>3</w:t>
            </w:r>
          </w:p>
        </w:tc>
      </w:tr>
      <w:tr w:rsidR="00577123" w:rsidRPr="00D41563" w14:paraId="22A1B3B7" w14:textId="77777777" w:rsidTr="00784E2A">
        <w:tc>
          <w:tcPr>
            <w:tcW w:w="5125" w:type="dxa"/>
          </w:tcPr>
          <w:p w14:paraId="74555C0C" w14:textId="77777777" w:rsidR="00577123" w:rsidRPr="00D41563" w:rsidRDefault="00577123" w:rsidP="00784E2A">
            <w:pPr>
              <w:tabs>
                <w:tab w:val="left" w:pos="5400"/>
              </w:tabs>
              <w:spacing w:line="276" w:lineRule="auto"/>
            </w:pPr>
            <w:r w:rsidRPr="00D41563">
              <w:t>Group 6 Mis</w:t>
            </w:r>
            <w:r>
              <w:t>c</w:t>
            </w:r>
            <w:r w:rsidRPr="00D41563">
              <w:t xml:space="preserve"> offences</w:t>
            </w:r>
          </w:p>
        </w:tc>
        <w:tc>
          <w:tcPr>
            <w:tcW w:w="1190" w:type="dxa"/>
          </w:tcPr>
          <w:p w14:paraId="09B93E8F" w14:textId="27E8F147" w:rsidR="00577123" w:rsidRPr="00D41563" w:rsidRDefault="00577123" w:rsidP="00784E2A">
            <w:pPr>
              <w:tabs>
                <w:tab w:val="left" w:pos="5400"/>
              </w:tabs>
              <w:spacing w:line="276" w:lineRule="auto"/>
            </w:pPr>
            <w:r>
              <w:t>4</w:t>
            </w:r>
          </w:p>
        </w:tc>
      </w:tr>
      <w:tr w:rsidR="00577123" w:rsidRPr="00D41563" w14:paraId="05DD09FD" w14:textId="77777777" w:rsidTr="00784E2A">
        <w:tc>
          <w:tcPr>
            <w:tcW w:w="5125" w:type="dxa"/>
          </w:tcPr>
          <w:p w14:paraId="30783D10" w14:textId="77777777" w:rsidR="00577123" w:rsidRPr="00D41563" w:rsidRDefault="00577123" w:rsidP="00784E2A">
            <w:pPr>
              <w:tabs>
                <w:tab w:val="left" w:pos="5400"/>
              </w:tabs>
              <w:spacing w:line="276" w:lineRule="auto"/>
            </w:pPr>
            <w:r w:rsidRPr="00D41563">
              <w:t>Group 7 Offences relating to motor vehicles</w:t>
            </w:r>
          </w:p>
        </w:tc>
        <w:tc>
          <w:tcPr>
            <w:tcW w:w="1190" w:type="dxa"/>
          </w:tcPr>
          <w:p w14:paraId="0FCB5087" w14:textId="0B9DF697" w:rsidR="00577123" w:rsidRPr="00D41563" w:rsidRDefault="00577123" w:rsidP="00784E2A">
            <w:pPr>
              <w:tabs>
                <w:tab w:val="left" w:pos="5400"/>
              </w:tabs>
              <w:spacing w:line="276" w:lineRule="auto"/>
            </w:pPr>
            <w:r>
              <w:t>9</w:t>
            </w:r>
          </w:p>
        </w:tc>
      </w:tr>
      <w:tr w:rsidR="00DD7BD9" w:rsidRPr="00D41563" w14:paraId="613CEA7F" w14:textId="77777777" w:rsidTr="00784E2A">
        <w:tc>
          <w:tcPr>
            <w:tcW w:w="5125" w:type="dxa"/>
          </w:tcPr>
          <w:p w14:paraId="12486D81" w14:textId="0B3836A6" w:rsidR="00DD7BD9" w:rsidRPr="00D41563" w:rsidRDefault="00DD7BD9" w:rsidP="00784E2A">
            <w:pPr>
              <w:tabs>
                <w:tab w:val="left" w:pos="5400"/>
              </w:tabs>
              <w:spacing w:line="276" w:lineRule="auto"/>
            </w:pPr>
            <w:r>
              <w:t>Total</w:t>
            </w:r>
          </w:p>
        </w:tc>
        <w:tc>
          <w:tcPr>
            <w:tcW w:w="1190" w:type="dxa"/>
          </w:tcPr>
          <w:p w14:paraId="7F9DBBDC" w14:textId="3BE9F1D9" w:rsidR="00DD7BD9" w:rsidRDefault="00DD7BD9" w:rsidP="00784E2A">
            <w:pPr>
              <w:tabs>
                <w:tab w:val="left" w:pos="5400"/>
              </w:tabs>
              <w:spacing w:line="276" w:lineRule="auto"/>
            </w:pPr>
            <w:r>
              <w:t>49</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30C62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EB20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D8209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57C03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4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931F0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4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7B542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74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0FB0"/>
    <w:rsid w:val="00207326"/>
    <w:rsid w:val="00253DF6"/>
    <w:rsid w:val="00255F1E"/>
    <w:rsid w:val="0036503B"/>
    <w:rsid w:val="003D6D03"/>
    <w:rsid w:val="003D6DBF"/>
    <w:rsid w:val="003E12CA"/>
    <w:rsid w:val="004010DC"/>
    <w:rsid w:val="004341F0"/>
    <w:rsid w:val="00456324"/>
    <w:rsid w:val="00475460"/>
    <w:rsid w:val="00490317"/>
    <w:rsid w:val="00491644"/>
    <w:rsid w:val="00496A08"/>
    <w:rsid w:val="004E1605"/>
    <w:rsid w:val="004F653C"/>
    <w:rsid w:val="00540A52"/>
    <w:rsid w:val="00557306"/>
    <w:rsid w:val="00577123"/>
    <w:rsid w:val="00645CFA"/>
    <w:rsid w:val="006D5799"/>
    <w:rsid w:val="0071388F"/>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D7BD9"/>
    <w:rsid w:val="00E374FC"/>
    <w:rsid w:val="00E55D79"/>
    <w:rsid w:val="00E55DCE"/>
    <w:rsid w:val="00EE2373"/>
    <w:rsid w:val="00EF4761"/>
    <w:rsid w:val="00F252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2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purl.org/dc/terms/"/>
    <ds:schemaRef ds:uri="0e32d40b-a8f5-4c24-a46b-b72b5f0b9b52"/>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388</Words>
  <Characters>2216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2024-01-23T09:36:00Z</cp:lastPrinted>
  <dcterms:created xsi:type="dcterms:W3CDTF">2023-12-08T11:52:00Z</dcterms:created>
  <dcterms:modified xsi:type="dcterms:W3CDTF">2024-01-23T09:36:00Z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