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7AF6FDE" w14:textId="4F0A9C17" w:rsidR="000A4E5D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A4E5D">
              <w:t>1940</w:t>
            </w:r>
          </w:p>
          <w:p w14:paraId="34BDABA6" w14:textId="70A274B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9B2B10">
              <w:t xml:space="preserve"> 6</w:t>
            </w:r>
            <w:r w:rsidR="009B2B10" w:rsidRPr="009B2B10">
              <w:rPr>
                <w:vertAlign w:val="superscript"/>
              </w:rPr>
              <w:t>th</w:t>
            </w:r>
            <w:r w:rsidR="006D5799">
              <w:t xml:space="preserve"> </w:t>
            </w:r>
            <w:r w:rsidR="000A4E5D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8465295" w14:textId="77777777" w:rsidR="000A4E5D" w:rsidRDefault="000A4E5D" w:rsidP="000A4E5D">
      <w:pPr>
        <w:pStyle w:val="Heading2"/>
        <w:numPr>
          <w:ilvl w:val="0"/>
          <w:numId w:val="2"/>
        </w:numPr>
      </w:pPr>
      <w:r w:rsidRPr="000A4E5D">
        <w:t>How many e-scooters were seized in the following financial years (April 1-March 31): 2022/23, 2023/24, 2024/25?</w:t>
      </w:r>
    </w:p>
    <w:p w14:paraId="5029A232" w14:textId="5D3163EE" w:rsidR="007961F0" w:rsidRPr="007961F0" w:rsidRDefault="007961F0" w:rsidP="007961F0">
      <w:r>
        <w:t>The table below details the number of e-scooters seized</w:t>
      </w:r>
      <w:r w:rsidR="004E2EF3">
        <w:t xml:space="preserve"> or recovered</w:t>
      </w:r>
      <w:r>
        <w:t xml:space="preserve"> by Police Scotland over the last three financial years (1 April 2022 to 31 March 2025), inclusive:</w:t>
      </w:r>
    </w:p>
    <w:tbl>
      <w:tblPr>
        <w:tblStyle w:val="TableGrid"/>
        <w:tblW w:w="609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405"/>
        <w:gridCol w:w="3686"/>
      </w:tblGrid>
      <w:tr w:rsidR="007961F0" w:rsidRPr="00557306" w14:paraId="76013E1A" w14:textId="77777777" w:rsidTr="004E2EF3">
        <w:trPr>
          <w:trHeight w:val="210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6B99CA8C" w14:textId="660347D0" w:rsidR="007961F0" w:rsidRPr="00557306" w:rsidRDefault="007961F0" w:rsidP="00CE105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5FC5FC3" w14:textId="26494A9F" w:rsidR="007961F0" w:rsidRPr="00557306" w:rsidRDefault="007961F0" w:rsidP="00CE105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E-Scooters Seized</w:t>
            </w:r>
            <w:r w:rsidR="004E2EF3">
              <w:rPr>
                <w:b/>
              </w:rPr>
              <w:t>/ Recovered</w:t>
            </w:r>
          </w:p>
        </w:tc>
      </w:tr>
      <w:tr w:rsidR="007961F0" w14:paraId="22F6C935" w14:textId="77777777" w:rsidTr="004E2EF3">
        <w:trPr>
          <w:trHeight w:val="70"/>
        </w:trPr>
        <w:tc>
          <w:tcPr>
            <w:tcW w:w="2405" w:type="dxa"/>
          </w:tcPr>
          <w:p w14:paraId="28B85240" w14:textId="06EFB381" w:rsidR="007961F0" w:rsidRDefault="007961F0" w:rsidP="00CE1058">
            <w:pPr>
              <w:tabs>
                <w:tab w:val="left" w:pos="5400"/>
              </w:tabs>
              <w:spacing w:line="240" w:lineRule="auto"/>
            </w:pPr>
            <w:r>
              <w:t>2022/23</w:t>
            </w:r>
          </w:p>
        </w:tc>
        <w:tc>
          <w:tcPr>
            <w:tcW w:w="3686" w:type="dxa"/>
            <w:vAlign w:val="bottom"/>
          </w:tcPr>
          <w:p w14:paraId="42381CD1" w14:textId="0E512A42" w:rsidR="007961F0" w:rsidRPr="00080506" w:rsidRDefault="00E96C28" w:rsidP="00CE1058">
            <w:pPr>
              <w:tabs>
                <w:tab w:val="left" w:pos="5400"/>
              </w:tabs>
              <w:spacing w:line="240" w:lineRule="auto"/>
              <w:jc w:val="right"/>
            </w:pPr>
            <w:r>
              <w:t>68</w:t>
            </w:r>
          </w:p>
        </w:tc>
      </w:tr>
      <w:tr w:rsidR="007961F0" w14:paraId="1D545C5E" w14:textId="77777777" w:rsidTr="004E2EF3">
        <w:trPr>
          <w:trHeight w:val="70"/>
        </w:trPr>
        <w:tc>
          <w:tcPr>
            <w:tcW w:w="2405" w:type="dxa"/>
          </w:tcPr>
          <w:p w14:paraId="7091CC45" w14:textId="2F7007B9" w:rsidR="007961F0" w:rsidRDefault="007961F0" w:rsidP="00CE1058">
            <w:pPr>
              <w:tabs>
                <w:tab w:val="left" w:pos="5400"/>
              </w:tabs>
              <w:spacing w:line="240" w:lineRule="auto"/>
            </w:pPr>
            <w:r>
              <w:t>2023/24</w:t>
            </w:r>
          </w:p>
        </w:tc>
        <w:tc>
          <w:tcPr>
            <w:tcW w:w="3686" w:type="dxa"/>
            <w:vAlign w:val="bottom"/>
          </w:tcPr>
          <w:p w14:paraId="245660FD" w14:textId="4BB8717A" w:rsidR="007961F0" w:rsidRDefault="00E96C28" w:rsidP="00CE1058">
            <w:pPr>
              <w:tabs>
                <w:tab w:val="left" w:pos="5400"/>
              </w:tabs>
              <w:spacing w:line="240" w:lineRule="auto"/>
              <w:jc w:val="right"/>
            </w:pPr>
            <w:r>
              <w:t>61</w:t>
            </w:r>
          </w:p>
        </w:tc>
      </w:tr>
      <w:tr w:rsidR="007961F0" w14:paraId="40CDF871" w14:textId="77777777" w:rsidTr="004E2EF3">
        <w:trPr>
          <w:trHeight w:val="70"/>
        </w:trPr>
        <w:tc>
          <w:tcPr>
            <w:tcW w:w="2405" w:type="dxa"/>
          </w:tcPr>
          <w:p w14:paraId="48683746" w14:textId="48FC22B8" w:rsidR="007961F0" w:rsidRDefault="007961F0" w:rsidP="00CE1058">
            <w:pPr>
              <w:tabs>
                <w:tab w:val="left" w:pos="5400"/>
              </w:tabs>
              <w:spacing w:line="240" w:lineRule="auto"/>
            </w:pPr>
            <w:r>
              <w:t>2024/25</w:t>
            </w:r>
          </w:p>
        </w:tc>
        <w:tc>
          <w:tcPr>
            <w:tcW w:w="3686" w:type="dxa"/>
            <w:vAlign w:val="bottom"/>
          </w:tcPr>
          <w:p w14:paraId="611D49F3" w14:textId="091924C2" w:rsidR="007961F0" w:rsidRDefault="00E96C28" w:rsidP="00CE1058">
            <w:pPr>
              <w:tabs>
                <w:tab w:val="left" w:pos="5400"/>
              </w:tabs>
              <w:spacing w:line="240" w:lineRule="auto"/>
              <w:jc w:val="right"/>
            </w:pPr>
            <w:r>
              <w:t>140</w:t>
            </w:r>
          </w:p>
        </w:tc>
      </w:tr>
    </w:tbl>
    <w:p w14:paraId="6554B6A2" w14:textId="3207FE49" w:rsidR="00E96C28" w:rsidRDefault="00E96C28" w:rsidP="000A4E5D">
      <w:r w:rsidRPr="00E96C28">
        <w:t xml:space="preserve">Police Scotland </w:t>
      </w:r>
      <w:r w:rsidRPr="00E96C28">
        <w:rPr>
          <w:b/>
          <w:bCs/>
        </w:rPr>
        <w:t>seize</w:t>
      </w:r>
      <w:r w:rsidRPr="00E96C28">
        <w:t xml:space="preserve"> vehicles, including e-scooters, for two reasons only</w:t>
      </w:r>
      <w:r w:rsidR="004E2EF3">
        <w:t xml:space="preserve"> - in terms of section 1</w:t>
      </w:r>
      <w:r w:rsidRPr="00E96C28">
        <w:t>65A of the Road Traffic Act 1988 (not having a driving license and/or insurance), and</w:t>
      </w:r>
      <w:r w:rsidR="004E2EF3">
        <w:t xml:space="preserve"> in terms of</w:t>
      </w:r>
      <w:r w:rsidRPr="00E96C28">
        <w:t xml:space="preserve"> the Antisocial Behaviour (Scotland) Act.</w:t>
      </w:r>
    </w:p>
    <w:p w14:paraId="4CF3180B" w14:textId="291C4317" w:rsidR="00E96C28" w:rsidRDefault="00E96C28" w:rsidP="004E2EF3">
      <w:r>
        <w:t>However, as</w:t>
      </w:r>
      <w:r w:rsidR="001B1237">
        <w:t xml:space="preserve"> this request </w:t>
      </w:r>
      <w:r w:rsidR="004E2EF3">
        <w:t>relates</w:t>
      </w:r>
      <w:r w:rsidR="001B1237">
        <w:t xml:space="preserve"> to Road Traffic Collisions, </w:t>
      </w:r>
      <w:r w:rsidR="004E2EF3">
        <w:t>we have also included data on</w:t>
      </w:r>
      <w:r w:rsidR="001B1237">
        <w:t xml:space="preserve"> </w:t>
      </w:r>
      <w:r w:rsidR="001B1237" w:rsidRPr="001B1237">
        <w:rPr>
          <w:b/>
          <w:bCs/>
        </w:rPr>
        <w:t>recover</w:t>
      </w:r>
      <w:r w:rsidR="001B1237">
        <w:rPr>
          <w:b/>
          <w:bCs/>
        </w:rPr>
        <w:t>ed</w:t>
      </w:r>
      <w:r w:rsidR="001B1237" w:rsidRPr="001B1237">
        <w:t xml:space="preserve"> </w:t>
      </w:r>
      <w:r w:rsidR="001B1237">
        <w:t>e-scooters</w:t>
      </w:r>
      <w:r w:rsidR="004E2EF3">
        <w:t xml:space="preserve"> - in terms of section </w:t>
      </w:r>
      <w:r w:rsidR="001B1237" w:rsidRPr="001B1237">
        <w:t>99 of the Road Traffic Regulation Act 1984 (abandoned, obstructing, dangerous and/or broken-down vehicles), Common Law (criminal investigations – i.e. scenes of crime examinations), and the Civic Government (Scotland) Act 1982 (removal of prisoner’s vehicles</w:t>
      </w:r>
      <w:r w:rsidR="004E2EF3">
        <w:t>/</w:t>
      </w:r>
      <w:r w:rsidR="001B1237" w:rsidRPr="001B1237">
        <w:t xml:space="preserve"> vehicles not on a road</w:t>
      </w:r>
      <w:r w:rsidR="001B1237">
        <w:t xml:space="preserve"> etc.</w:t>
      </w:r>
      <w:r w:rsidR="001B1237" w:rsidRPr="001B1237">
        <w:t>)</w:t>
      </w:r>
      <w:r w:rsidR="001B1237">
        <w:t>.</w:t>
      </w:r>
    </w:p>
    <w:p w14:paraId="3F66F38A" w14:textId="79AAFEDC" w:rsidR="006E3A52" w:rsidRDefault="001B1237" w:rsidP="004E2EF3">
      <w:r>
        <w:t xml:space="preserve">To be of assistance, this FOI response from </w:t>
      </w:r>
      <w:r w:rsidR="0037108F">
        <w:t xml:space="preserve">October 2025 includes </w:t>
      </w:r>
      <w:r w:rsidR="004E2EF3">
        <w:t xml:space="preserve">data on </w:t>
      </w:r>
      <w:r w:rsidR="0037108F">
        <w:t xml:space="preserve">e-scooters </w:t>
      </w:r>
      <w:r w:rsidR="004E2EF3" w:rsidRPr="004E2EF3">
        <w:rPr>
          <w:b/>
          <w:bCs/>
        </w:rPr>
        <w:t>seized</w:t>
      </w:r>
      <w:r w:rsidR="0037108F">
        <w:t xml:space="preserve"> only:</w:t>
      </w:r>
      <w:r w:rsidR="004E2EF3">
        <w:t xml:space="preserve"> </w:t>
      </w:r>
      <w:hyperlink r:id="rId11" w:history="1">
        <w:r w:rsidR="004E2EF3">
          <w:rPr>
            <w:rStyle w:val="Hyperlink"/>
          </w:rPr>
          <w:t>FOI 25-3122  (Vehicle Seizure Stats - E-Scooters) - Police Scotland</w:t>
        </w:r>
      </w:hyperlink>
    </w:p>
    <w:p w14:paraId="7D120548" w14:textId="77777777" w:rsidR="004E2EF3" w:rsidRDefault="004E2EF3" w:rsidP="004E2EF3"/>
    <w:p w14:paraId="1CDB0455" w14:textId="30003715" w:rsidR="000A4E5D" w:rsidRDefault="000A4E5D" w:rsidP="000A4E5D">
      <w:pPr>
        <w:pStyle w:val="Heading2"/>
        <w:numPr>
          <w:ilvl w:val="0"/>
          <w:numId w:val="2"/>
        </w:numPr>
      </w:pPr>
      <w:r w:rsidRPr="000A4E5D">
        <w:t>How many reported road traffic accidents (RTAs) in 2022/23, 2023/24 and 2024/25 involved an e-scooter?</w:t>
      </w:r>
    </w:p>
    <w:p w14:paraId="440F12D4" w14:textId="28F9A1F1" w:rsidR="000A4E5D" w:rsidRDefault="000A4E5D" w:rsidP="000A4E5D">
      <w:r>
        <w:t xml:space="preserve">The table below details the number of Road Traffic Collisions (RTC) involving at least one e-scooter </w:t>
      </w:r>
      <w:r w:rsidR="00080506">
        <w:t>across the last three financial years</w:t>
      </w:r>
      <w:r>
        <w:t xml:space="preserve"> </w:t>
      </w:r>
      <w:r w:rsidR="00080506">
        <w:t>(</w:t>
      </w:r>
      <w:r>
        <w:t>1 April 2022 to 31 March 2025</w:t>
      </w:r>
      <w:r w:rsidR="00080506">
        <w:t>), inclusive:</w:t>
      </w:r>
      <w:r>
        <w:t xml:space="preserve"> </w:t>
      </w:r>
    </w:p>
    <w:tbl>
      <w:tblPr>
        <w:tblStyle w:val="TableGrid"/>
        <w:tblW w:w="637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405"/>
        <w:gridCol w:w="1323"/>
        <w:gridCol w:w="1323"/>
        <w:gridCol w:w="1323"/>
      </w:tblGrid>
      <w:tr w:rsidR="00080506" w:rsidRPr="00557306" w14:paraId="32CB3A5D" w14:textId="77777777" w:rsidTr="00080506">
        <w:trPr>
          <w:trHeight w:val="210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425C37D3" w14:textId="107F84E9" w:rsidR="00080506" w:rsidRPr="00557306" w:rsidRDefault="00080506" w:rsidP="000805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Collision Severity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66D67477" w14:textId="3B3A76F7" w:rsidR="00080506" w:rsidRPr="00557306" w:rsidRDefault="00080506" w:rsidP="000805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2022/23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4C3ED8C3" w14:textId="5066FC98" w:rsidR="00080506" w:rsidRPr="00557306" w:rsidRDefault="00080506" w:rsidP="000805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2023/24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220EA162" w14:textId="14D69711" w:rsidR="00080506" w:rsidRPr="00557306" w:rsidRDefault="00080506" w:rsidP="0008050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2024/25</w:t>
            </w:r>
          </w:p>
        </w:tc>
      </w:tr>
      <w:tr w:rsidR="00080506" w14:paraId="3CA4C899" w14:textId="77777777" w:rsidTr="00080506">
        <w:trPr>
          <w:trHeight w:val="70"/>
        </w:trPr>
        <w:tc>
          <w:tcPr>
            <w:tcW w:w="2405" w:type="dxa"/>
          </w:tcPr>
          <w:p w14:paraId="398ACE70" w14:textId="58712412" w:rsidR="00080506" w:rsidRDefault="00080506" w:rsidP="00080506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  <w:tc>
          <w:tcPr>
            <w:tcW w:w="1323" w:type="dxa"/>
            <w:vAlign w:val="bottom"/>
          </w:tcPr>
          <w:p w14:paraId="1D1E7190" w14:textId="02152F6D" w:rsidR="00080506" w:rsidRPr="00080506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 w:rsidRPr="00080506">
              <w:rPr>
                <w:color w:val="000000"/>
              </w:rPr>
              <w:t>6</w:t>
            </w:r>
          </w:p>
        </w:tc>
        <w:tc>
          <w:tcPr>
            <w:tcW w:w="1323" w:type="dxa"/>
            <w:vAlign w:val="bottom"/>
          </w:tcPr>
          <w:p w14:paraId="33F750BE" w14:textId="01C914F6" w:rsidR="00080506" w:rsidRPr="00080506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 w:rsidRPr="00080506">
              <w:rPr>
                <w:color w:val="000000"/>
              </w:rPr>
              <w:t>10</w:t>
            </w:r>
          </w:p>
        </w:tc>
        <w:tc>
          <w:tcPr>
            <w:tcW w:w="1323" w:type="dxa"/>
            <w:vAlign w:val="bottom"/>
          </w:tcPr>
          <w:p w14:paraId="31E1620A" w14:textId="1A35C2DD" w:rsidR="00080506" w:rsidRPr="00080506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 w:rsidRPr="00080506">
              <w:rPr>
                <w:color w:val="000000"/>
              </w:rPr>
              <w:t>8</w:t>
            </w:r>
          </w:p>
        </w:tc>
      </w:tr>
      <w:tr w:rsidR="00080506" w14:paraId="1E4BBB9C" w14:textId="77777777" w:rsidTr="00080506">
        <w:trPr>
          <w:trHeight w:val="70"/>
        </w:trPr>
        <w:tc>
          <w:tcPr>
            <w:tcW w:w="2405" w:type="dxa"/>
          </w:tcPr>
          <w:p w14:paraId="6BEB193D" w14:textId="036334E3" w:rsidR="00080506" w:rsidRDefault="00080506" w:rsidP="00080506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  <w:tc>
          <w:tcPr>
            <w:tcW w:w="1323" w:type="dxa"/>
            <w:vAlign w:val="bottom"/>
          </w:tcPr>
          <w:p w14:paraId="35341B8B" w14:textId="6B686E1B" w:rsidR="00080506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1323" w:type="dxa"/>
            <w:vAlign w:val="bottom"/>
          </w:tcPr>
          <w:p w14:paraId="2B116A01" w14:textId="2054ED42" w:rsidR="00080506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1323" w:type="dxa"/>
            <w:vAlign w:val="bottom"/>
          </w:tcPr>
          <w:p w14:paraId="561C7F47" w14:textId="751EC2BB" w:rsidR="00080506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9</w:t>
            </w:r>
          </w:p>
        </w:tc>
      </w:tr>
      <w:tr w:rsidR="00080506" w14:paraId="3FF97F00" w14:textId="77777777" w:rsidTr="00080506">
        <w:trPr>
          <w:trHeight w:val="70"/>
        </w:trPr>
        <w:tc>
          <w:tcPr>
            <w:tcW w:w="2405" w:type="dxa"/>
          </w:tcPr>
          <w:p w14:paraId="1340B94E" w14:textId="0FB5A666" w:rsidR="00080506" w:rsidRDefault="00080506" w:rsidP="00080506">
            <w:pPr>
              <w:tabs>
                <w:tab w:val="left" w:pos="5400"/>
              </w:tabs>
              <w:spacing w:line="240" w:lineRule="auto"/>
            </w:pPr>
            <w:r>
              <w:t>Fatal</w:t>
            </w:r>
          </w:p>
        </w:tc>
        <w:tc>
          <w:tcPr>
            <w:tcW w:w="1323" w:type="dxa"/>
            <w:vAlign w:val="bottom"/>
          </w:tcPr>
          <w:p w14:paraId="35118FAC" w14:textId="10B86D17" w:rsidR="00080506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1323" w:type="dxa"/>
            <w:vAlign w:val="bottom"/>
          </w:tcPr>
          <w:p w14:paraId="7DC18502" w14:textId="0E3DB4CB" w:rsidR="00080506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1323" w:type="dxa"/>
            <w:vAlign w:val="bottom"/>
          </w:tcPr>
          <w:p w14:paraId="0418A188" w14:textId="704D9461" w:rsidR="00080506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080506" w:rsidRPr="004E2EF3" w14:paraId="4D717839" w14:textId="77777777" w:rsidTr="004E2EF3">
        <w:trPr>
          <w:trHeight w:val="70"/>
        </w:trPr>
        <w:tc>
          <w:tcPr>
            <w:tcW w:w="2405" w:type="dxa"/>
          </w:tcPr>
          <w:p w14:paraId="237C1ECF" w14:textId="150CF516" w:rsidR="00080506" w:rsidRPr="004E2EF3" w:rsidRDefault="00080506" w:rsidP="00CE1058">
            <w:pPr>
              <w:tabs>
                <w:tab w:val="left" w:pos="5400"/>
              </w:tabs>
              <w:spacing w:line="240" w:lineRule="auto"/>
            </w:pPr>
            <w:r w:rsidRPr="004E2EF3">
              <w:t xml:space="preserve">Total </w:t>
            </w:r>
          </w:p>
        </w:tc>
        <w:tc>
          <w:tcPr>
            <w:tcW w:w="1323" w:type="dxa"/>
          </w:tcPr>
          <w:p w14:paraId="6BB6C064" w14:textId="4AD07A84" w:rsidR="00080506" w:rsidRPr="004E2EF3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 w:rsidRPr="004E2EF3">
              <w:t>10</w:t>
            </w:r>
          </w:p>
        </w:tc>
        <w:tc>
          <w:tcPr>
            <w:tcW w:w="1323" w:type="dxa"/>
          </w:tcPr>
          <w:p w14:paraId="5CFFAA52" w14:textId="7E344751" w:rsidR="00080506" w:rsidRPr="004E2EF3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 w:rsidRPr="004E2EF3">
              <w:t>21</w:t>
            </w:r>
          </w:p>
        </w:tc>
        <w:tc>
          <w:tcPr>
            <w:tcW w:w="1323" w:type="dxa"/>
          </w:tcPr>
          <w:p w14:paraId="5735FE81" w14:textId="55E41456" w:rsidR="00080506" w:rsidRPr="004E2EF3" w:rsidRDefault="00080506" w:rsidP="00080506">
            <w:pPr>
              <w:tabs>
                <w:tab w:val="left" w:pos="5400"/>
              </w:tabs>
              <w:spacing w:line="240" w:lineRule="auto"/>
              <w:jc w:val="right"/>
            </w:pPr>
            <w:r w:rsidRPr="004E2EF3">
              <w:t>17</w:t>
            </w:r>
          </w:p>
        </w:tc>
      </w:tr>
    </w:tbl>
    <w:p w14:paraId="5BCAD384" w14:textId="4725D656" w:rsidR="004E2EF3" w:rsidRPr="000A4E5D" w:rsidRDefault="0057578D" w:rsidP="004E2EF3">
      <w:r w:rsidRPr="0057578D">
        <w:t xml:space="preserve">All statistics are provisional and should be treated as management information. </w:t>
      </w:r>
      <w:r w:rsidR="004E2EF3">
        <w:br/>
        <w:t xml:space="preserve">Data was </w:t>
      </w:r>
      <w:r w:rsidRPr="0057578D">
        <w:t xml:space="preserve">extracted from Police Scotland systems and are correct as </w:t>
      </w:r>
      <w:r>
        <w:t>of</w:t>
      </w:r>
      <w:r w:rsidRPr="0057578D">
        <w:t xml:space="preserve"> 09/09/2024.</w:t>
      </w:r>
      <w:r w:rsidR="004E2EF3">
        <w:br/>
        <w:t>Following implementation</w:t>
      </w:r>
      <w:r w:rsidR="004E2EF3" w:rsidRPr="00EA62FF">
        <w:t xml:space="preserve"> within D Division</w:t>
      </w:r>
      <w:r w:rsidR="004E2EF3">
        <w:t xml:space="preserve"> on </w:t>
      </w:r>
      <w:r w:rsidR="004E2EF3" w:rsidRPr="00EA62FF">
        <w:t>12 June 2019</w:t>
      </w:r>
      <w:r w:rsidR="004E2EF3">
        <w:t xml:space="preserve">, </w:t>
      </w:r>
      <w:r w:rsidR="004E2EF3" w:rsidRPr="00EA62FF">
        <w:t xml:space="preserve">CRaSH was implemented across </w:t>
      </w:r>
      <w:r w:rsidR="004E2EF3">
        <w:t>all</w:t>
      </w:r>
      <w:r w:rsidR="004E2EF3" w:rsidRPr="00EA62FF">
        <w:t xml:space="preserve"> other Divisions</w:t>
      </w:r>
      <w:r w:rsidR="004E2EF3" w:rsidRPr="003C5C27">
        <w:t xml:space="preserve"> </w:t>
      </w:r>
      <w:r w:rsidR="004E2EF3">
        <w:t>o</w:t>
      </w:r>
      <w:r w:rsidR="004E2EF3" w:rsidRPr="00EA62FF">
        <w:t>n 3 July 2019</w:t>
      </w:r>
      <w:r w:rsidR="004E2EF3">
        <w:t>, rep</w:t>
      </w:r>
      <w:r w:rsidR="004E2EF3" w:rsidRPr="00EA62FF">
        <w:t>lac</w:t>
      </w:r>
      <w:r w:rsidR="004E2EF3">
        <w:t>ing</w:t>
      </w:r>
      <w:r w:rsidR="004E2EF3" w:rsidRPr="00EA62FF">
        <w:t xml:space="preserve"> the existing </w:t>
      </w:r>
      <w:r w:rsidR="004E2EF3">
        <w:t xml:space="preserve">RTC recording </w:t>
      </w:r>
      <w:r w:rsidR="004E2EF3" w:rsidRPr="00EA62FF">
        <w:t>procedures</w:t>
      </w:r>
      <w:r w:rsidR="004E2EF3">
        <w:t>.</w:t>
      </w:r>
      <w:r w:rsidR="004E2EF3" w:rsidRPr="00EA62FF">
        <w:t xml:space="preserve"> </w:t>
      </w:r>
      <w:r w:rsidR="004E2EF3">
        <w:br/>
      </w:r>
      <w:r w:rsidR="00050074">
        <w:t>P</w:t>
      </w:r>
      <w:r w:rsidR="00050074" w:rsidRPr="00050074">
        <w:t xml:space="preserve">lease </w:t>
      </w:r>
      <w:r w:rsidR="00050074">
        <w:t>note, there is no ‘electric scooter’</w:t>
      </w:r>
      <w:r w:rsidR="004E2EF3">
        <w:t xml:space="preserve"> vehicle type and, a</w:t>
      </w:r>
      <w:r w:rsidR="00050074">
        <w:t xml:space="preserve">s such, a keyword search was carried out within the ‘Other Vehicle’ category to identify these </w:t>
      </w:r>
      <w:r w:rsidR="004E2EF3">
        <w:t>RTCs</w:t>
      </w:r>
      <w:r w:rsidR="00050074">
        <w:t xml:space="preserve">. </w:t>
      </w:r>
      <w:r w:rsidR="004E2EF3">
        <w:br/>
        <w:t>Records would have</w:t>
      </w:r>
      <w:r w:rsidR="00B7748A" w:rsidRPr="00B7748A">
        <w:t xml:space="preserve"> to be read to confirm circumstances</w:t>
      </w:r>
      <w:r w:rsidR="004E2EF3">
        <w:t>/</w:t>
      </w:r>
      <w:r w:rsidR="00B7748A" w:rsidRPr="00B7748A">
        <w:t xml:space="preserve"> involvement of the 'e-scooter'.</w:t>
      </w:r>
      <w:r w:rsidR="004E2EF3">
        <w:br/>
        <w:t>A</w:t>
      </w:r>
      <w:r w:rsidR="004E2EF3" w:rsidRPr="000B419E">
        <w:t xml:space="preserve">reas </w:t>
      </w:r>
      <w:r w:rsidR="004E2EF3">
        <w:t>were</w:t>
      </w:r>
      <w:r w:rsidR="004E2EF3" w:rsidRPr="000B419E">
        <w:t xml:space="preserve"> selected using GIS Mapping (based on the Grid East and Grid North).</w:t>
      </w:r>
    </w:p>
    <w:p w14:paraId="7DFD158C" w14:textId="77777777" w:rsidR="00050074" w:rsidRPr="000A4E5D" w:rsidRDefault="00050074" w:rsidP="00B7748A"/>
    <w:p w14:paraId="1942016E" w14:textId="77777777" w:rsidR="000A4E5D" w:rsidRPr="000A4E5D" w:rsidRDefault="000A4E5D" w:rsidP="000A4E5D">
      <w:pPr>
        <w:pStyle w:val="Heading2"/>
        <w:numPr>
          <w:ilvl w:val="0"/>
          <w:numId w:val="2"/>
        </w:numPr>
      </w:pPr>
      <w:r w:rsidRPr="000A4E5D">
        <w:t>2a. Please provide a breakdown of accident location for RTAs involving e-scooters in 2024/25.</w:t>
      </w:r>
    </w:p>
    <w:p w14:paraId="6ED2B1CB" w14:textId="77777777" w:rsidR="004E2EF3" w:rsidRDefault="000B419E" w:rsidP="009D2AA5">
      <w:pPr>
        <w:tabs>
          <w:tab w:val="left" w:pos="5400"/>
        </w:tabs>
      </w:pPr>
      <w:r>
        <w:t xml:space="preserve">The table below details the </w:t>
      </w:r>
      <w:r w:rsidR="004E2EF3">
        <w:t xml:space="preserve">seventeen relevant </w:t>
      </w:r>
      <w:r>
        <w:t>RT</w:t>
      </w:r>
      <w:r w:rsidR="00397951">
        <w:t>Cs</w:t>
      </w:r>
      <w:r>
        <w:t xml:space="preserve"> </w:t>
      </w:r>
      <w:r w:rsidR="004E2EF3">
        <w:t>in 2024/25 by location.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E2A29F1" w14:textId="3E74F11B" w:rsidR="000B419E" w:rsidRDefault="007F490F" w:rsidP="00793DD5">
      <w:pPr>
        <w:sectPr w:rsidR="000B419E" w:rsidSect="007F490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tbl>
      <w:tblPr>
        <w:tblStyle w:val="TableGrid"/>
        <w:tblW w:w="13036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263"/>
        <w:gridCol w:w="4253"/>
        <w:gridCol w:w="5386"/>
        <w:gridCol w:w="1134"/>
      </w:tblGrid>
      <w:tr w:rsidR="007249B3" w:rsidRPr="00557306" w14:paraId="13A48581" w14:textId="77777777" w:rsidTr="007249B3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4038E802" w14:textId="77777777" w:rsidR="007249B3" w:rsidRPr="00557306" w:rsidRDefault="007249B3" w:rsidP="00A061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Collision Severity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229602D" w14:textId="77777777" w:rsidR="007249B3" w:rsidRDefault="007249B3" w:rsidP="00A061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Police Division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685B9B2D" w14:textId="77777777" w:rsidR="007249B3" w:rsidRDefault="007249B3" w:rsidP="00A061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Street / Location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5CFEB7" w14:textId="77777777" w:rsidR="007249B3" w:rsidRPr="00557306" w:rsidRDefault="007249B3" w:rsidP="00A061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2024/25</w:t>
            </w:r>
          </w:p>
        </w:tc>
      </w:tr>
      <w:tr w:rsidR="007249B3" w14:paraId="40ABD974" w14:textId="77777777" w:rsidTr="007249B3">
        <w:trPr>
          <w:trHeight w:hRule="exact" w:val="454"/>
        </w:trPr>
        <w:tc>
          <w:tcPr>
            <w:tcW w:w="2263" w:type="dxa"/>
            <w:vMerge w:val="restart"/>
          </w:tcPr>
          <w:p w14:paraId="29A2633B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55C59F35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197986C1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66334D10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59204C6E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  <w:r>
              <w:t>Slight</w:t>
            </w:r>
          </w:p>
        </w:tc>
        <w:tc>
          <w:tcPr>
            <w:tcW w:w="4253" w:type="dxa"/>
          </w:tcPr>
          <w:p w14:paraId="47210E33" w14:textId="77777777" w:rsidR="007249B3" w:rsidRPr="00080506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 - North East</w:t>
            </w:r>
          </w:p>
        </w:tc>
        <w:tc>
          <w:tcPr>
            <w:tcW w:w="5386" w:type="dxa"/>
          </w:tcPr>
          <w:p w14:paraId="5A2A8621" w14:textId="77777777" w:rsidR="007249B3" w:rsidRPr="00080506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6E2F7B">
              <w:rPr>
                <w:color w:val="000000"/>
              </w:rPr>
              <w:t>Greenfern Road / Na</w:t>
            </w:r>
          </w:p>
        </w:tc>
        <w:tc>
          <w:tcPr>
            <w:tcW w:w="1134" w:type="dxa"/>
            <w:vAlign w:val="bottom"/>
          </w:tcPr>
          <w:p w14:paraId="2C688465" w14:textId="77777777" w:rsidR="007249B3" w:rsidRPr="00080506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6A9503BA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1BC20AEA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253" w:type="dxa"/>
          </w:tcPr>
          <w:p w14:paraId="7E296954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 - North East</w:t>
            </w:r>
          </w:p>
        </w:tc>
        <w:tc>
          <w:tcPr>
            <w:tcW w:w="5386" w:type="dxa"/>
          </w:tcPr>
          <w:p w14:paraId="15BAAFCF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6E2F7B">
              <w:rPr>
                <w:color w:val="000000"/>
              </w:rPr>
              <w:t>Mid Stocket Road / Raeden Park Road</w:t>
            </w:r>
          </w:p>
        </w:tc>
        <w:tc>
          <w:tcPr>
            <w:tcW w:w="1134" w:type="dxa"/>
            <w:vAlign w:val="bottom"/>
          </w:tcPr>
          <w:p w14:paraId="35F74814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7775D4AB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71BCD5F4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253" w:type="dxa"/>
          </w:tcPr>
          <w:p w14:paraId="7468D43E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 - Tayside</w:t>
            </w:r>
          </w:p>
        </w:tc>
        <w:tc>
          <w:tcPr>
            <w:tcW w:w="5386" w:type="dxa"/>
          </w:tcPr>
          <w:p w14:paraId="74A35039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6E2F7B">
              <w:rPr>
                <w:color w:val="000000"/>
              </w:rPr>
              <w:t>Strathmartine Road / Mid Road</w:t>
            </w:r>
          </w:p>
        </w:tc>
        <w:tc>
          <w:tcPr>
            <w:tcW w:w="1134" w:type="dxa"/>
            <w:vAlign w:val="bottom"/>
          </w:tcPr>
          <w:p w14:paraId="384984BB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0D34987C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7E6CA30C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253" w:type="dxa"/>
          </w:tcPr>
          <w:p w14:paraId="28B7F82D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 - Tayside</w:t>
            </w:r>
          </w:p>
        </w:tc>
        <w:tc>
          <w:tcPr>
            <w:tcW w:w="5386" w:type="dxa"/>
          </w:tcPr>
          <w:p w14:paraId="34B890B8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6E2F7B">
              <w:rPr>
                <w:color w:val="000000"/>
              </w:rPr>
              <w:t>Acremoar Drive / Drumeuther Way</w:t>
            </w:r>
          </w:p>
        </w:tc>
        <w:tc>
          <w:tcPr>
            <w:tcW w:w="1134" w:type="dxa"/>
            <w:vAlign w:val="bottom"/>
          </w:tcPr>
          <w:p w14:paraId="2794A96E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4DBDBDB7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35CA9760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253" w:type="dxa"/>
          </w:tcPr>
          <w:p w14:paraId="381E1EE8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E - Edinburgh</w:t>
            </w:r>
          </w:p>
        </w:tc>
        <w:tc>
          <w:tcPr>
            <w:tcW w:w="5386" w:type="dxa"/>
          </w:tcPr>
          <w:p w14:paraId="76948CBC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6E2F7B">
              <w:rPr>
                <w:color w:val="000000"/>
              </w:rPr>
              <w:t>Sighthill View / Sighthill Loan</w:t>
            </w:r>
          </w:p>
        </w:tc>
        <w:tc>
          <w:tcPr>
            <w:tcW w:w="1134" w:type="dxa"/>
            <w:vAlign w:val="bottom"/>
          </w:tcPr>
          <w:p w14:paraId="3BE7FC10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7347FE4E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0323EF66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253" w:type="dxa"/>
          </w:tcPr>
          <w:p w14:paraId="14A3CE56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G - Greater Glasgow</w:t>
            </w:r>
          </w:p>
        </w:tc>
        <w:tc>
          <w:tcPr>
            <w:tcW w:w="5386" w:type="dxa"/>
          </w:tcPr>
          <w:p w14:paraId="6B2F6826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6E2F7B">
              <w:rPr>
                <w:color w:val="000000"/>
              </w:rPr>
              <w:t>Westmuir Street / Ravel Row</w:t>
            </w:r>
          </w:p>
        </w:tc>
        <w:tc>
          <w:tcPr>
            <w:tcW w:w="1134" w:type="dxa"/>
            <w:vAlign w:val="bottom"/>
          </w:tcPr>
          <w:p w14:paraId="14BB5F69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591FBC03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2BF3FB43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253" w:type="dxa"/>
          </w:tcPr>
          <w:p w14:paraId="49FAF5CF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J - The Lothians &amp; Scottish Borders</w:t>
            </w:r>
          </w:p>
        </w:tc>
        <w:tc>
          <w:tcPr>
            <w:tcW w:w="5386" w:type="dxa"/>
          </w:tcPr>
          <w:p w14:paraId="3BB4D014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6E2F7B">
              <w:rPr>
                <w:color w:val="000000"/>
              </w:rPr>
              <w:t>Hunterfield Road / Na</w:t>
            </w:r>
          </w:p>
        </w:tc>
        <w:tc>
          <w:tcPr>
            <w:tcW w:w="1134" w:type="dxa"/>
            <w:vAlign w:val="bottom"/>
          </w:tcPr>
          <w:p w14:paraId="229F6CDA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3BDEC39B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317CB09B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253" w:type="dxa"/>
          </w:tcPr>
          <w:p w14:paraId="17900B45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 - Fife</w:t>
            </w:r>
          </w:p>
        </w:tc>
        <w:tc>
          <w:tcPr>
            <w:tcW w:w="5386" w:type="dxa"/>
          </w:tcPr>
          <w:p w14:paraId="0C0D0B32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6E2F7B">
              <w:rPr>
                <w:color w:val="000000"/>
              </w:rPr>
              <w:t>Western Avenue / Western Avenue</w:t>
            </w:r>
          </w:p>
        </w:tc>
        <w:tc>
          <w:tcPr>
            <w:tcW w:w="1134" w:type="dxa"/>
            <w:vAlign w:val="bottom"/>
          </w:tcPr>
          <w:p w14:paraId="6B732852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00A9AAFB" w14:textId="77777777" w:rsidTr="007249B3">
        <w:trPr>
          <w:trHeight w:hRule="exact" w:val="454"/>
        </w:trPr>
        <w:tc>
          <w:tcPr>
            <w:tcW w:w="2263" w:type="dxa"/>
            <w:vMerge w:val="restart"/>
          </w:tcPr>
          <w:p w14:paraId="6C02E7D9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685682B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06FA08AD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12B7A2A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3BFA6244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0F98AFB6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center"/>
            </w:pPr>
            <w:r>
              <w:t>Serious</w:t>
            </w:r>
          </w:p>
        </w:tc>
        <w:tc>
          <w:tcPr>
            <w:tcW w:w="4253" w:type="dxa"/>
          </w:tcPr>
          <w:p w14:paraId="6F9986E5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 - North East</w:t>
            </w:r>
          </w:p>
        </w:tc>
        <w:tc>
          <w:tcPr>
            <w:tcW w:w="5386" w:type="dxa"/>
          </w:tcPr>
          <w:p w14:paraId="6FD8FEB7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5534A2">
              <w:rPr>
                <w:color w:val="000000"/>
              </w:rPr>
              <w:t>Bradley Terrace / Wingate Place</w:t>
            </w:r>
          </w:p>
        </w:tc>
        <w:tc>
          <w:tcPr>
            <w:tcW w:w="1134" w:type="dxa"/>
            <w:vAlign w:val="bottom"/>
          </w:tcPr>
          <w:p w14:paraId="72B0B8AD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1DE95039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0811027B" w14:textId="77777777" w:rsidR="007249B3" w:rsidRDefault="007249B3" w:rsidP="00A061EB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253" w:type="dxa"/>
          </w:tcPr>
          <w:p w14:paraId="0F98CB01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 - Forth Valley </w:t>
            </w:r>
          </w:p>
        </w:tc>
        <w:tc>
          <w:tcPr>
            <w:tcW w:w="5386" w:type="dxa"/>
          </w:tcPr>
          <w:p w14:paraId="73B0ABAE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5534A2">
              <w:rPr>
                <w:color w:val="000000"/>
              </w:rPr>
              <w:t>King Street / King Street</w:t>
            </w:r>
          </w:p>
        </w:tc>
        <w:tc>
          <w:tcPr>
            <w:tcW w:w="1134" w:type="dxa"/>
            <w:vAlign w:val="bottom"/>
          </w:tcPr>
          <w:p w14:paraId="5BB73140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533093A8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1AB76ABC" w14:textId="77777777" w:rsidR="007249B3" w:rsidRDefault="007249B3" w:rsidP="00A061EB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253" w:type="dxa"/>
          </w:tcPr>
          <w:p w14:paraId="0986617A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G - Greater Glasgow</w:t>
            </w:r>
          </w:p>
        </w:tc>
        <w:tc>
          <w:tcPr>
            <w:tcW w:w="5386" w:type="dxa"/>
          </w:tcPr>
          <w:p w14:paraId="03563B1F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5534A2">
              <w:rPr>
                <w:color w:val="000000"/>
              </w:rPr>
              <w:t>Paisley Road West / Lora Drive</w:t>
            </w:r>
          </w:p>
        </w:tc>
        <w:tc>
          <w:tcPr>
            <w:tcW w:w="1134" w:type="dxa"/>
            <w:vAlign w:val="bottom"/>
          </w:tcPr>
          <w:p w14:paraId="1E26D7C6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64729AB3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099D6DE0" w14:textId="77777777" w:rsidR="007249B3" w:rsidRDefault="007249B3" w:rsidP="00A061EB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253" w:type="dxa"/>
          </w:tcPr>
          <w:p w14:paraId="778CD5AE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 - Greater Glasgow </w:t>
            </w:r>
          </w:p>
        </w:tc>
        <w:tc>
          <w:tcPr>
            <w:tcW w:w="5386" w:type="dxa"/>
          </w:tcPr>
          <w:p w14:paraId="70EE73F6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5534A2">
              <w:rPr>
                <w:color w:val="000000"/>
              </w:rPr>
              <w:t>Holmbyre Road / Blaeloch Avenue</w:t>
            </w:r>
          </w:p>
        </w:tc>
        <w:tc>
          <w:tcPr>
            <w:tcW w:w="1134" w:type="dxa"/>
            <w:vAlign w:val="bottom"/>
          </w:tcPr>
          <w:p w14:paraId="06E39909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6389659F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1BA5BA38" w14:textId="77777777" w:rsidR="007249B3" w:rsidRDefault="007249B3" w:rsidP="00A061EB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253" w:type="dxa"/>
          </w:tcPr>
          <w:p w14:paraId="3FE5AD1E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G - Greater Glasgow</w:t>
            </w:r>
          </w:p>
        </w:tc>
        <w:tc>
          <w:tcPr>
            <w:tcW w:w="5386" w:type="dxa"/>
          </w:tcPr>
          <w:p w14:paraId="692F2945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5534A2">
              <w:rPr>
                <w:color w:val="000000"/>
              </w:rPr>
              <w:t>Myreside Way / Myreside Crescent</w:t>
            </w:r>
          </w:p>
        </w:tc>
        <w:tc>
          <w:tcPr>
            <w:tcW w:w="1134" w:type="dxa"/>
            <w:vAlign w:val="bottom"/>
          </w:tcPr>
          <w:p w14:paraId="514F1FF2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0CBD409A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290C7561" w14:textId="77777777" w:rsidR="007249B3" w:rsidRDefault="007249B3" w:rsidP="00A061EB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253" w:type="dxa"/>
          </w:tcPr>
          <w:p w14:paraId="5DFFE44D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J - The Lothians &amp; Scottish Borders</w:t>
            </w:r>
          </w:p>
        </w:tc>
        <w:tc>
          <w:tcPr>
            <w:tcW w:w="5386" w:type="dxa"/>
          </w:tcPr>
          <w:p w14:paraId="3CE6448D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5534A2">
              <w:rPr>
                <w:color w:val="000000"/>
              </w:rPr>
              <w:t>Linkfield Road / Ashgrove</w:t>
            </w:r>
          </w:p>
        </w:tc>
        <w:tc>
          <w:tcPr>
            <w:tcW w:w="1134" w:type="dxa"/>
            <w:vAlign w:val="bottom"/>
          </w:tcPr>
          <w:p w14:paraId="68E0A23F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7474C665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53641522" w14:textId="77777777" w:rsidR="007249B3" w:rsidRDefault="007249B3" w:rsidP="00A061EB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253" w:type="dxa"/>
          </w:tcPr>
          <w:p w14:paraId="418B943D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J - The Lothians &amp; Scottish Borders</w:t>
            </w:r>
          </w:p>
        </w:tc>
        <w:tc>
          <w:tcPr>
            <w:tcW w:w="5386" w:type="dxa"/>
          </w:tcPr>
          <w:p w14:paraId="22C2CEAA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5534A2">
              <w:rPr>
                <w:color w:val="000000"/>
              </w:rPr>
              <w:t>Bain Square / Bain Square</w:t>
            </w:r>
          </w:p>
        </w:tc>
        <w:tc>
          <w:tcPr>
            <w:tcW w:w="1134" w:type="dxa"/>
            <w:vAlign w:val="bottom"/>
          </w:tcPr>
          <w:p w14:paraId="267F15D1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5E6D8F9D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3EEBF7DE" w14:textId="77777777" w:rsidR="007249B3" w:rsidRDefault="007249B3" w:rsidP="00A061EB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253" w:type="dxa"/>
          </w:tcPr>
          <w:p w14:paraId="7D90DE21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J - The Lothians &amp; Scottish Borders</w:t>
            </w:r>
          </w:p>
        </w:tc>
        <w:tc>
          <w:tcPr>
            <w:tcW w:w="5386" w:type="dxa"/>
          </w:tcPr>
          <w:p w14:paraId="39A69A11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5534A2">
              <w:rPr>
                <w:color w:val="000000"/>
              </w:rPr>
              <w:t>Newmills Road / James Lean Avenue</w:t>
            </w:r>
          </w:p>
        </w:tc>
        <w:tc>
          <w:tcPr>
            <w:tcW w:w="1134" w:type="dxa"/>
            <w:vAlign w:val="bottom"/>
          </w:tcPr>
          <w:p w14:paraId="47713E3D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7249B3" w14:paraId="4399AB81" w14:textId="77777777" w:rsidTr="007249B3">
        <w:trPr>
          <w:trHeight w:hRule="exact" w:val="454"/>
        </w:trPr>
        <w:tc>
          <w:tcPr>
            <w:tcW w:w="2263" w:type="dxa"/>
            <w:vMerge/>
          </w:tcPr>
          <w:p w14:paraId="2C2B51A1" w14:textId="77777777" w:rsidR="007249B3" w:rsidRDefault="007249B3" w:rsidP="00A061EB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253" w:type="dxa"/>
          </w:tcPr>
          <w:p w14:paraId="14E74DEE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 - Fife</w:t>
            </w:r>
          </w:p>
        </w:tc>
        <w:tc>
          <w:tcPr>
            <w:tcW w:w="5386" w:type="dxa"/>
          </w:tcPr>
          <w:p w14:paraId="08A55F08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rPr>
                <w:color w:val="000000"/>
              </w:rPr>
            </w:pPr>
            <w:r w:rsidRPr="005534A2">
              <w:rPr>
                <w:color w:val="000000"/>
              </w:rPr>
              <w:t>Torphins Avenue / Rhynie Road</w:t>
            </w:r>
          </w:p>
        </w:tc>
        <w:tc>
          <w:tcPr>
            <w:tcW w:w="1134" w:type="dxa"/>
            <w:vAlign w:val="bottom"/>
          </w:tcPr>
          <w:p w14:paraId="4B3B78E4" w14:textId="77777777" w:rsidR="007249B3" w:rsidRDefault="007249B3" w:rsidP="00A061E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</w:tbl>
    <w:p w14:paraId="341A83B0" w14:textId="77777777" w:rsidR="000B419E" w:rsidRDefault="000B419E" w:rsidP="007249B3"/>
    <w:sectPr w:rsidR="000B419E" w:rsidSect="007249B3">
      <w:pgSz w:w="16838" w:h="11906" w:orient="landscape"/>
      <w:pgMar w:top="720" w:right="720" w:bottom="720" w:left="720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8DB7A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5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575290417" name="Picture 575290417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311039642" name="Picture 311039642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0726AE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5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D001E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5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B7DC59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5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4705D4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5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9DC3CF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65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11329"/>
    <w:multiLevelType w:val="multilevel"/>
    <w:tmpl w:val="A26EF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895651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6911"/>
    <w:rsid w:val="00050074"/>
    <w:rsid w:val="00080506"/>
    <w:rsid w:val="00090F3B"/>
    <w:rsid w:val="000A4E5D"/>
    <w:rsid w:val="000B419E"/>
    <w:rsid w:val="000E2F19"/>
    <w:rsid w:val="000E43FF"/>
    <w:rsid w:val="000E6526"/>
    <w:rsid w:val="00141533"/>
    <w:rsid w:val="00167528"/>
    <w:rsid w:val="00184727"/>
    <w:rsid w:val="00195CC4"/>
    <w:rsid w:val="001B1237"/>
    <w:rsid w:val="001F2261"/>
    <w:rsid w:val="00207326"/>
    <w:rsid w:val="00253DF6"/>
    <w:rsid w:val="00255F1E"/>
    <w:rsid w:val="00260FBC"/>
    <w:rsid w:val="0036503B"/>
    <w:rsid w:val="0037108F"/>
    <w:rsid w:val="00376A4A"/>
    <w:rsid w:val="00381234"/>
    <w:rsid w:val="00397951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E2EF3"/>
    <w:rsid w:val="004F653C"/>
    <w:rsid w:val="00540A52"/>
    <w:rsid w:val="005534A2"/>
    <w:rsid w:val="00557306"/>
    <w:rsid w:val="0057578D"/>
    <w:rsid w:val="006029D9"/>
    <w:rsid w:val="0060390B"/>
    <w:rsid w:val="00615F8A"/>
    <w:rsid w:val="00645CFA"/>
    <w:rsid w:val="00685219"/>
    <w:rsid w:val="006D5799"/>
    <w:rsid w:val="006E2F7B"/>
    <w:rsid w:val="006E3A52"/>
    <w:rsid w:val="007249B3"/>
    <w:rsid w:val="007440EA"/>
    <w:rsid w:val="00750D83"/>
    <w:rsid w:val="00785DBC"/>
    <w:rsid w:val="00793DD5"/>
    <w:rsid w:val="007961F0"/>
    <w:rsid w:val="007D1EC4"/>
    <w:rsid w:val="007D55F6"/>
    <w:rsid w:val="007F490F"/>
    <w:rsid w:val="00865726"/>
    <w:rsid w:val="0086779C"/>
    <w:rsid w:val="00874BFD"/>
    <w:rsid w:val="008753BD"/>
    <w:rsid w:val="008964EF"/>
    <w:rsid w:val="00915E01"/>
    <w:rsid w:val="0093207F"/>
    <w:rsid w:val="009631A4"/>
    <w:rsid w:val="00977296"/>
    <w:rsid w:val="00993797"/>
    <w:rsid w:val="009B2208"/>
    <w:rsid w:val="009B2B10"/>
    <w:rsid w:val="009D2AA5"/>
    <w:rsid w:val="00A25E93"/>
    <w:rsid w:val="00A26898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748A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96C28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71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freedom-of-information/disclosure-log/disclosure-log-2025/october/25-3122-vehicle-seizure-stats-e-bikes-e-scooters-by-reason-division-3-yr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4223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2025-11-06T11:29:00Z</cp:lastPrinted>
  <dcterms:created xsi:type="dcterms:W3CDTF">2025-11-06T11:27:00Z</dcterms:created>
  <dcterms:modified xsi:type="dcterms:W3CDTF">2025-11-06T11:31:00Z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