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9734BA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96981">
              <w:t>1955</w:t>
            </w:r>
          </w:p>
          <w:p w14:paraId="5979BB04" w14:textId="79A64D7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35204">
              <w:t>27</w:t>
            </w:r>
            <w:r w:rsidR="00796981" w:rsidRPr="00796981">
              <w:rPr>
                <w:vertAlign w:val="superscript"/>
              </w:rPr>
              <w:t>th</w:t>
            </w:r>
            <w:r w:rsidR="00796981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48FED9" w14:textId="56296260" w:rsidR="00796981" w:rsidRPr="00796981" w:rsidRDefault="00796981" w:rsidP="0079698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6981">
        <w:rPr>
          <w:rFonts w:eastAsiaTheme="majorEastAsia" w:cstheme="majorBidi"/>
          <w:b/>
          <w:color w:val="000000" w:themeColor="text1"/>
          <w:szCs w:val="26"/>
        </w:rPr>
        <w:t xml:space="preserve">1) Please confirm the amount of money spent policing This Is Rigged protests between 1 January 2023 - July 31 2023. This includes opportunity cost lost and overtime cost. Please clearly highlight the costs in each month. </w:t>
      </w:r>
    </w:p>
    <w:p w14:paraId="71217493" w14:textId="0CAFDF69" w:rsidR="00796981" w:rsidRPr="00796981" w:rsidRDefault="00796981" w:rsidP="0079698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6981">
        <w:rPr>
          <w:rFonts w:eastAsiaTheme="majorEastAsia" w:cstheme="majorBidi"/>
          <w:b/>
          <w:color w:val="000000" w:themeColor="text1"/>
          <w:szCs w:val="26"/>
        </w:rPr>
        <w:t xml:space="preserve">2) The number of police officers used to police This Is Rigged protests between 1 January 2023 - July 31 2023 </w:t>
      </w:r>
    </w:p>
    <w:p w14:paraId="3CA4617C" w14:textId="521A6D26" w:rsidR="00796981" w:rsidRPr="00796981" w:rsidRDefault="00796981" w:rsidP="0079698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6981">
        <w:rPr>
          <w:rFonts w:eastAsiaTheme="majorEastAsia" w:cstheme="majorBidi"/>
          <w:b/>
          <w:color w:val="000000" w:themeColor="text1"/>
          <w:szCs w:val="26"/>
        </w:rPr>
        <w:t xml:space="preserve">3) The number of This Is Rigged protestors arrested between 1 January 2023 - July 31 2023. </w:t>
      </w:r>
    </w:p>
    <w:p w14:paraId="093CB45B" w14:textId="77777777" w:rsidR="00796981" w:rsidRDefault="00796981" w:rsidP="0079698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6981">
        <w:rPr>
          <w:rFonts w:eastAsiaTheme="majorEastAsia" w:cstheme="majorBidi"/>
          <w:b/>
          <w:color w:val="000000" w:themeColor="text1"/>
          <w:szCs w:val="26"/>
        </w:rPr>
        <w:t xml:space="preserve">4) The number of This Is Rigged protestors charged between 1 January 2023 - July 31 2023. </w:t>
      </w:r>
    </w:p>
    <w:p w14:paraId="1BA094B4" w14:textId="10AECD8C" w:rsidR="00796981" w:rsidRPr="009A16D3" w:rsidRDefault="00796981" w:rsidP="00796981">
      <w:pPr>
        <w:jc w:val="both"/>
      </w:pPr>
      <w:r w:rsidRPr="009A16D3">
        <w:t>In response to your request, I regret to inform you that I am unable to provide you with the information you have requested, as it would prove too costly to do so within the context of the fee regulations.</w:t>
      </w:r>
    </w:p>
    <w:p w14:paraId="0A2F3B84" w14:textId="1D101C40" w:rsidR="00796981" w:rsidRPr="009A16D3" w:rsidRDefault="00796981" w:rsidP="00796981">
      <w:pPr>
        <w:jc w:val="both"/>
      </w:pPr>
      <w:r w:rsidRPr="009A16D3">
        <w:t>As you may be aware the current cost threshold is £600 and I estimate that it would cost well in excess of this amount to process your request.</w:t>
      </w:r>
    </w:p>
    <w:p w14:paraId="2D4E72ED" w14:textId="0E18730F" w:rsidR="00796981" w:rsidRPr="009A16D3" w:rsidRDefault="00796981" w:rsidP="00796981">
      <w:pPr>
        <w:jc w:val="both"/>
      </w:pPr>
      <w:r w:rsidRPr="009A16D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359BA6F8" w14:textId="70E2E02F" w:rsidR="00796981" w:rsidRDefault="00796981" w:rsidP="00796981">
      <w:pPr>
        <w:tabs>
          <w:tab w:val="left" w:pos="5400"/>
        </w:tabs>
        <w:outlineLvl w:val="0"/>
      </w:pPr>
      <w:r w:rsidRPr="009A16D3">
        <w:t xml:space="preserve">By way of explanation, </w:t>
      </w:r>
      <w:r>
        <w:t xml:space="preserve">Police Scotland do not record the requested information broken down to specifically “This Is Rigged” protests or protesters.  Our systems do not have a specific marker to allow information specific to “This Is Rigged” to be retrieved in an automatic manner and so a manual review of all incidents and crimes recorded by Police Scotland over the 7 month period requested would be required. </w:t>
      </w:r>
    </w:p>
    <w:p w14:paraId="2F614CC4" w14:textId="77777777" w:rsidR="00796981" w:rsidRDefault="00796981" w:rsidP="00796981">
      <w:pPr>
        <w:tabs>
          <w:tab w:val="left" w:pos="5400"/>
        </w:tabs>
        <w:outlineLvl w:val="0"/>
      </w:pPr>
    </w:p>
    <w:p w14:paraId="7611CA11" w14:textId="754E6035" w:rsidR="00796981" w:rsidRDefault="00796981" w:rsidP="00796981">
      <w:pPr>
        <w:tabs>
          <w:tab w:val="left" w:pos="5400"/>
        </w:tabs>
        <w:outlineLvl w:val="0"/>
      </w:pPr>
      <w:r>
        <w:lastRenderedPageBreak/>
        <w:t>To give some scale to the task required, Police Scotland recorded over 420,000 incidents</w:t>
      </w:r>
      <w:r w:rsidR="007F54A4">
        <w:t xml:space="preserve"> and 62,000 crimes</w:t>
      </w:r>
      <w:r>
        <w:t xml:space="preserve"> from just April 2023 </w:t>
      </w:r>
      <w:r w:rsidR="007F54A4">
        <w:t>t</w:t>
      </w:r>
      <w:r>
        <w:t>o June 2023</w:t>
      </w:r>
      <w:r w:rsidR="007F54A4">
        <w:t>.  To manually check each one to see if it related to “This Is Rigged” would take a large amount of time to complete.</w:t>
      </w:r>
      <w:r>
        <w:t xml:space="preserve"> </w:t>
      </w:r>
    </w:p>
    <w:p w14:paraId="2381EF47" w14:textId="77777777" w:rsidR="00796981" w:rsidRDefault="00796981" w:rsidP="00796981">
      <w:pPr>
        <w:tabs>
          <w:tab w:val="left" w:pos="5400"/>
        </w:tabs>
        <w:outlineLvl w:val="0"/>
      </w:pPr>
      <w:r w:rsidRPr="00355C57">
        <w:t xml:space="preserve">Police Scotland have assessed that the £600 cost limit within the Act equates to 40 hours of work </w:t>
      </w:r>
      <w:r>
        <w:t>and</w:t>
      </w:r>
      <w:r w:rsidRPr="00355C57">
        <w:t xml:space="preserve"> so this part of your request would breach the cost threshold.</w:t>
      </w:r>
    </w:p>
    <w:p w14:paraId="2A710B12" w14:textId="4E1548C8" w:rsidR="005E2328" w:rsidRDefault="007F54A4" w:rsidP="00796981">
      <w:pPr>
        <w:tabs>
          <w:tab w:val="left" w:pos="5400"/>
        </w:tabs>
        <w:outlineLvl w:val="0"/>
      </w:pPr>
      <w:r>
        <w:t xml:space="preserve">To be of some assistance however, </w:t>
      </w:r>
      <w:r w:rsidR="005E2328">
        <w:t>Police Scotland have recorded some statistics from July 20</w:t>
      </w:r>
      <w:r w:rsidR="00C00E84">
        <w:t>2</w:t>
      </w:r>
      <w:r w:rsidR="005E2328">
        <w:t>3 up to 1</w:t>
      </w:r>
      <w:r w:rsidR="005E2328" w:rsidRPr="005E2328">
        <w:rPr>
          <w:vertAlign w:val="superscript"/>
        </w:rPr>
        <w:t>st</w:t>
      </w:r>
      <w:r w:rsidR="005E2328">
        <w:t xml:space="preserve"> of August 2023.  These related to protest activity in relation to a pre-organised Climate Camp held in the grounds of Kinneil Estate, Bo’ness and associated protests at the Ineos Petrochemical site in Grangemouth and the surrounding areas.</w:t>
      </w:r>
      <w:r w:rsidR="00A5056A">
        <w:t xml:space="preserve">  It also includes a protest at the Scottish Parliament and at the National Portrait Gallery in Edinburgh.  </w:t>
      </w:r>
    </w:p>
    <w:p w14:paraId="52F97FEE" w14:textId="79177FD9" w:rsidR="009F2426" w:rsidRDefault="009F2426" w:rsidP="00796981">
      <w:pPr>
        <w:tabs>
          <w:tab w:val="left" w:pos="5400"/>
        </w:tabs>
        <w:outlineLvl w:val="0"/>
      </w:pPr>
      <w:r>
        <w:t xml:space="preserve">Police Scotland do not hold the total cost as part of these </w:t>
      </w:r>
      <w:r w:rsidR="00A5056A">
        <w:t>statistics,</w:t>
      </w:r>
      <w:r>
        <w:t xml:space="preserve"> but we do hold an estimated cost relating to overtime which is £</w:t>
      </w:r>
      <w:r w:rsidRPr="009F2426">
        <w:t>530,140</w:t>
      </w:r>
      <w:r w:rsidR="00A5056A">
        <w:t xml:space="preserve"> and non-pay costs </w:t>
      </w:r>
      <w:r w:rsidR="00C00E84">
        <w:t>of</w:t>
      </w:r>
      <w:r w:rsidR="00A5056A">
        <w:t xml:space="preserve"> £</w:t>
      </w:r>
      <w:r w:rsidR="00A5056A" w:rsidRPr="00A5056A">
        <w:t>15,352</w:t>
      </w:r>
      <w:r>
        <w:t>.  It should be emphasised that this figure does not include an</w:t>
      </w:r>
      <w:r w:rsidR="00A5056A">
        <w:t>y</w:t>
      </w:r>
      <w:r>
        <w:t xml:space="preserve"> core policing hours, only overtime</w:t>
      </w:r>
      <w:r w:rsidR="00A5056A">
        <w:t xml:space="preserve"> and that these costs are estimates</w:t>
      </w:r>
      <w:r>
        <w:t>.</w:t>
      </w:r>
      <w:r w:rsidR="00A5056A">
        <w:t xml:space="preserve">  </w:t>
      </w:r>
      <w:r w:rsidR="00A5056A" w:rsidRPr="00A5056A">
        <w:t xml:space="preserve">I would </w:t>
      </w:r>
      <w:r w:rsidR="00A5056A">
        <w:t>also</w:t>
      </w:r>
      <w:r w:rsidR="00A5056A" w:rsidRPr="00A5056A">
        <w:t xml:space="preserve"> stress that these </w:t>
      </w:r>
      <w:r w:rsidR="00A5056A">
        <w:t>figures</w:t>
      </w:r>
      <w:r w:rsidR="00A5056A" w:rsidRPr="00A5056A">
        <w:t xml:space="preserve"> d</w:t>
      </w:r>
      <w:r w:rsidR="00A5056A">
        <w:t>o</w:t>
      </w:r>
      <w:r w:rsidR="00A5056A" w:rsidRPr="00A5056A">
        <w:t xml:space="preserve"> not relate solely to “This Is Rigged” </w:t>
      </w:r>
      <w:r w:rsidR="00A5056A">
        <w:t>protests as a number of affiliated groups were present.</w:t>
      </w:r>
    </w:p>
    <w:p w14:paraId="59CE143C" w14:textId="011F2E3E" w:rsidR="00A5056A" w:rsidRDefault="00A5056A" w:rsidP="00796981">
      <w:pPr>
        <w:tabs>
          <w:tab w:val="left" w:pos="5400"/>
        </w:tabs>
        <w:outlineLvl w:val="0"/>
      </w:pPr>
      <w:r>
        <w:t>In relation to the number of officers, whilst this information is held</w:t>
      </w:r>
      <w:r w:rsidR="00435204">
        <w:t xml:space="preserve"> with the statistics mentioned</w:t>
      </w:r>
      <w:r>
        <w:t>, if your request had not overall had a S12(1) exemption applied, S35(1)(a)&amp;(b) Law Enforcement and S39(1) Health and Safety exemptions would have applied.</w:t>
      </w:r>
    </w:p>
    <w:p w14:paraId="6A5E3AE9" w14:textId="7BA0BEB9" w:rsidR="005E2328" w:rsidRDefault="00A5056A" w:rsidP="00796981">
      <w:pPr>
        <w:tabs>
          <w:tab w:val="left" w:pos="5400"/>
        </w:tabs>
        <w:outlineLvl w:val="0"/>
      </w:pPr>
      <w:r>
        <w:t>In relation to arrests</w:t>
      </w:r>
      <w:r w:rsidR="00435204">
        <w:t xml:space="preserve"> and the statistics mentioned</w:t>
      </w:r>
      <w:r>
        <w:t>, d</w:t>
      </w:r>
      <w:r w:rsidR="005E2328">
        <w:t>uring this period 66 arrests were made.  I would however stress that these arrests did not relate solely to “This Is Rigged” protestors</w:t>
      </w:r>
      <w:r>
        <w:t xml:space="preserve"> </w:t>
      </w:r>
      <w:r w:rsidRPr="00A5056A">
        <w:t>as a number of affiliated groups were present</w:t>
      </w:r>
      <w:r w:rsidR="005E2328">
        <w:t>.</w:t>
      </w:r>
    </w:p>
    <w:p w14:paraId="4E978018" w14:textId="4163BE6D" w:rsidR="00A5056A" w:rsidRDefault="00A5056A" w:rsidP="00796981">
      <w:pPr>
        <w:tabs>
          <w:tab w:val="left" w:pos="5400"/>
        </w:tabs>
        <w:outlineLvl w:val="0"/>
      </w:pPr>
      <w:r>
        <w:t>The statistics recorded does not include the number of persons charged.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4CE8D7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3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3FD428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3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E91D3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3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2351DF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3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4B9C40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3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8D075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3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35204"/>
    <w:rsid w:val="00456324"/>
    <w:rsid w:val="00475460"/>
    <w:rsid w:val="00490317"/>
    <w:rsid w:val="00491644"/>
    <w:rsid w:val="00496A08"/>
    <w:rsid w:val="004C16F0"/>
    <w:rsid w:val="004E1605"/>
    <w:rsid w:val="004F653C"/>
    <w:rsid w:val="00540A52"/>
    <w:rsid w:val="00557306"/>
    <w:rsid w:val="005E2328"/>
    <w:rsid w:val="006D5799"/>
    <w:rsid w:val="00750D83"/>
    <w:rsid w:val="00793DD5"/>
    <w:rsid w:val="00796981"/>
    <w:rsid w:val="007D55F6"/>
    <w:rsid w:val="007F490F"/>
    <w:rsid w:val="007F54A4"/>
    <w:rsid w:val="0086779C"/>
    <w:rsid w:val="00874BFD"/>
    <w:rsid w:val="008964EF"/>
    <w:rsid w:val="009631A4"/>
    <w:rsid w:val="00977296"/>
    <w:rsid w:val="009F2426"/>
    <w:rsid w:val="00A25E93"/>
    <w:rsid w:val="00A320FF"/>
    <w:rsid w:val="00A5056A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0E84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D637B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711</Words>
  <Characters>4055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2023-09-27T12:16:00Z</dcterms:created>
  <dcterms:modified xsi:type="dcterms:W3CDTF">2023-09-27T12:19:00Z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