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B542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3869">
              <w:t>1604</w:t>
            </w:r>
          </w:p>
          <w:p w14:paraId="34BDABA6" w14:textId="573240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6B3A">
              <w:t>12</w:t>
            </w:r>
            <w:r w:rsidR="00EF37F8">
              <w:t xml:space="preserve"> </w:t>
            </w:r>
            <w:r w:rsidR="00E004C1">
              <w:t>Ju</w:t>
            </w:r>
            <w:r w:rsidR="00CE386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B6EE6E" w14:textId="5D731DAD" w:rsidR="00CE3869" w:rsidRPr="00CE3869" w:rsidRDefault="00CE3869" w:rsidP="00CE3869">
      <w:pPr>
        <w:pStyle w:val="Heading2"/>
      </w:pPr>
      <w:r w:rsidRPr="00CE3869">
        <w:t xml:space="preserve">Fleet number BI54 </w:t>
      </w:r>
    </w:p>
    <w:p w14:paraId="24E5A8E3" w14:textId="00B93D59" w:rsidR="00CE3869" w:rsidRPr="00CE3869" w:rsidRDefault="00CE3869" w:rsidP="00CE3869">
      <w:pPr>
        <w:pStyle w:val="Heading2"/>
      </w:pPr>
      <w:r w:rsidRPr="00CE3869">
        <w:t>Chassis VF3LCBHYBGS297022</w:t>
      </w:r>
    </w:p>
    <w:p w14:paraId="198CC56A" w14:textId="23EAC5F6" w:rsidR="00CE3869" w:rsidRPr="00CE3869" w:rsidRDefault="00CE3869" w:rsidP="00CE3869">
      <w:pPr>
        <w:pStyle w:val="Heading2"/>
      </w:pPr>
      <w:r w:rsidRPr="00CE3869">
        <w:t>L</w:t>
      </w:r>
      <w:r>
        <w:t>icense plate</w:t>
      </w:r>
      <w:r w:rsidRPr="00CE3869">
        <w:t xml:space="preserve"> SF17ENJ</w:t>
      </w:r>
    </w:p>
    <w:p w14:paraId="487E28C8" w14:textId="1E5758E4" w:rsidR="00CE3869" w:rsidRPr="00CE3869" w:rsidRDefault="00CE3869" w:rsidP="00CE3869">
      <w:pPr>
        <w:pStyle w:val="Heading2"/>
      </w:pPr>
      <w:r w:rsidRPr="00CE3869">
        <w:t>P</w:t>
      </w:r>
      <w:r>
        <w:t>eug</w:t>
      </w:r>
      <w:r w:rsidR="00CD5201">
        <w:t>e</w:t>
      </w:r>
      <w:r>
        <w:t>ot</w:t>
      </w:r>
      <w:r w:rsidRPr="00CE3869">
        <w:t xml:space="preserve"> 308</w:t>
      </w:r>
    </w:p>
    <w:p w14:paraId="63A5620E" w14:textId="13A9C6EE" w:rsidR="00CE3869" w:rsidRPr="00CE3869" w:rsidRDefault="00CE3869" w:rsidP="00CE3869">
      <w:pPr>
        <w:pStyle w:val="Heading2"/>
      </w:pPr>
      <w:r w:rsidRPr="00CE3869">
        <w:t>I have purchased the above vehicle and am hoping to confirm the entire vehicle serviced history. Can you please send this to me.</w:t>
      </w:r>
    </w:p>
    <w:p w14:paraId="2B6423DA" w14:textId="24466558" w:rsidR="00CE3869" w:rsidRDefault="00CE3869" w:rsidP="00CE3869">
      <w:pPr>
        <w:pStyle w:val="Heading2"/>
      </w:pPr>
      <w:r w:rsidRPr="00CE3869">
        <w:t>Specifically I am hoping you can provide details relating to the timing belt change that should have occur</w:t>
      </w:r>
      <w:r>
        <w:t>r</w:t>
      </w:r>
      <w:r w:rsidRPr="00CE3869">
        <w:t>ed on 24/05/22. Job no. AW09814.</w:t>
      </w:r>
    </w:p>
    <w:p w14:paraId="56D7CD71" w14:textId="2B4F8B3A" w:rsidR="00CE3869" w:rsidRPr="0039464F" w:rsidRDefault="007B4C22" w:rsidP="00CE3869">
      <w:pPr>
        <w:rPr>
          <w:rFonts w:eastAsiaTheme="majorEastAsia" w:cstheme="majorBidi"/>
          <w:bCs/>
          <w:color w:val="000000" w:themeColor="text1"/>
          <w:szCs w:val="26"/>
        </w:rPr>
      </w:pPr>
      <w:r w:rsidRPr="0039464F">
        <w:rPr>
          <w:rFonts w:eastAsiaTheme="majorEastAsia" w:cstheme="majorBidi"/>
          <w:bCs/>
          <w:color w:val="000000" w:themeColor="text1"/>
          <w:szCs w:val="26"/>
        </w:rPr>
        <w:t>In response to your request, the</w:t>
      </w:r>
      <w:r w:rsidR="00502417" w:rsidRPr="0039464F">
        <w:rPr>
          <w:rFonts w:eastAsiaTheme="majorEastAsia" w:cstheme="majorBidi"/>
          <w:bCs/>
          <w:color w:val="000000" w:themeColor="text1"/>
          <w:szCs w:val="26"/>
        </w:rPr>
        <w:t xml:space="preserve"> service history for th</w:t>
      </w:r>
      <w:r w:rsidRPr="0039464F">
        <w:rPr>
          <w:rFonts w:eastAsiaTheme="majorEastAsia" w:cstheme="majorBidi"/>
          <w:bCs/>
          <w:color w:val="000000" w:themeColor="text1"/>
          <w:szCs w:val="26"/>
        </w:rPr>
        <w:t>e</w:t>
      </w:r>
      <w:r w:rsidR="00502417" w:rsidRPr="0039464F">
        <w:rPr>
          <w:rFonts w:eastAsiaTheme="majorEastAsia" w:cstheme="majorBidi"/>
          <w:bCs/>
          <w:color w:val="000000" w:themeColor="text1"/>
          <w:szCs w:val="26"/>
        </w:rPr>
        <w:t xml:space="preserve"> vehicle</w:t>
      </w:r>
      <w:r w:rsidRPr="0039464F">
        <w:rPr>
          <w:rFonts w:eastAsiaTheme="majorEastAsia" w:cstheme="majorBidi"/>
          <w:bCs/>
          <w:color w:val="000000" w:themeColor="text1"/>
          <w:szCs w:val="26"/>
        </w:rPr>
        <w:t xml:space="preserve"> referred to above</w:t>
      </w:r>
      <w:r w:rsidR="00502417" w:rsidRPr="0039464F">
        <w:rPr>
          <w:rFonts w:eastAsiaTheme="majorEastAsia" w:cstheme="majorBidi"/>
          <w:bCs/>
          <w:color w:val="000000" w:themeColor="text1"/>
          <w:szCs w:val="26"/>
        </w:rPr>
        <w:t xml:space="preserve"> is </w:t>
      </w:r>
      <w:r w:rsidRPr="0039464F">
        <w:rPr>
          <w:rFonts w:eastAsiaTheme="majorEastAsia" w:cstheme="majorBidi"/>
          <w:bCs/>
          <w:color w:val="000000" w:themeColor="text1"/>
          <w:szCs w:val="26"/>
        </w:rPr>
        <w:t>attached</w:t>
      </w:r>
      <w:r w:rsidR="00502417" w:rsidRPr="0039464F">
        <w:rPr>
          <w:rFonts w:eastAsiaTheme="majorEastAsia" w:cstheme="majorBidi"/>
          <w:bCs/>
          <w:color w:val="000000" w:themeColor="text1"/>
          <w:szCs w:val="26"/>
        </w:rPr>
        <w:t xml:space="preserve">.  </w:t>
      </w:r>
    </w:p>
    <w:p w14:paraId="462CA32F" w14:textId="3E5B2CF3" w:rsidR="00502417" w:rsidRDefault="00502417" w:rsidP="00502417">
      <w:r w:rsidRPr="0039464F">
        <w:t>The document ha</w:t>
      </w:r>
      <w:r w:rsidR="007B4C22" w:rsidRPr="0039464F">
        <w:t>s</w:t>
      </w:r>
      <w:r w:rsidRPr="0039464F">
        <w:t xml:space="preserve"> been subject to some minor redactions, i.e. reference to any commercial individual or company name.</w:t>
      </w:r>
    </w:p>
    <w:p w14:paraId="397D24FB" w14:textId="77777777" w:rsidR="00502417" w:rsidRDefault="00502417" w:rsidP="00502417">
      <w:r>
        <w:t xml:space="preserve">Accordingly I would advise you that in terms of Section 16 of the Freedom of Information (Scotland) Act 2002 I am refusing to provide you with the information sought. </w:t>
      </w:r>
    </w:p>
    <w:p w14:paraId="11008209" w14:textId="77777777" w:rsidR="00502417" w:rsidRDefault="00502417" w:rsidP="00502417">
      <w:r>
        <w:t xml:space="preserve">Section 16 of the Act requires Police Scotland to provide you with a notice which: </w:t>
      </w:r>
    </w:p>
    <w:p w14:paraId="5B89465F" w14:textId="77777777" w:rsidR="00502417" w:rsidRDefault="00502417" w:rsidP="00502417">
      <w:r>
        <w:t xml:space="preserve">(a) states that it holds the information, </w:t>
      </w:r>
    </w:p>
    <w:p w14:paraId="3C5D7FB5" w14:textId="77777777" w:rsidR="00502417" w:rsidRDefault="00502417" w:rsidP="00502417">
      <w:r>
        <w:t xml:space="preserve">(b) states that it is claiming an exemption, </w:t>
      </w:r>
    </w:p>
    <w:p w14:paraId="69F90A62" w14:textId="77777777" w:rsidR="00502417" w:rsidRDefault="00502417" w:rsidP="00502417">
      <w:r>
        <w:t xml:space="preserve">(c) specifies the exemption in question and </w:t>
      </w:r>
    </w:p>
    <w:p w14:paraId="12104452" w14:textId="77777777" w:rsidR="00502417" w:rsidRDefault="00502417" w:rsidP="00502417">
      <w:r>
        <w:t xml:space="preserve">(d) states, if that would not be otherwise apparent, why the exemption applies. </w:t>
      </w:r>
    </w:p>
    <w:p w14:paraId="1519B4CA" w14:textId="77777777" w:rsidR="00502417" w:rsidRDefault="00502417" w:rsidP="00502417">
      <w:r>
        <w:t xml:space="preserve">I can confirm that Police Scotland holds the information that you have requested. </w:t>
      </w:r>
    </w:p>
    <w:p w14:paraId="1639694D" w14:textId="77777777" w:rsidR="00502417" w:rsidRDefault="00502417" w:rsidP="00502417">
      <w:r>
        <w:lastRenderedPageBreak/>
        <w:t>Where information is considered to be exempt, this letter serves as a Refusal Notice that information is held and an explanation of the appropriate exemption is provided, specifically:</w:t>
      </w:r>
    </w:p>
    <w:p w14:paraId="33896020" w14:textId="77777777" w:rsidR="00502417" w:rsidRDefault="00502417" w:rsidP="00502417">
      <w:r>
        <w:t>Section 33(1)(b) - Commercial Interests</w:t>
      </w:r>
    </w:p>
    <w:p w14:paraId="38398B76" w14:textId="77777777" w:rsidR="00502417" w:rsidRDefault="00502417" w:rsidP="00502417">
      <w:r>
        <w:t>Information is exempt information if its disclosure under this Act would, or would be likely to, prejudice substantially the commercial interests of any person.</w:t>
      </w:r>
    </w:p>
    <w:p w14:paraId="5D0EF71C" w14:textId="12A7ED8F" w:rsidR="00E90585" w:rsidRDefault="00502417" w:rsidP="00502417">
      <w:r>
        <w:t>By way of explanation, the information requested is a specific part of the contract details with Police Scotland and the service provider. Public disclosure of such information is likely to give competitive advantage to other similar companies and as a result would have a damaging impact on the company concerned.</w:t>
      </w:r>
    </w:p>
    <w:p w14:paraId="34BDABBE" w14:textId="320EAA83" w:rsidR="00496A08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629F8D68" w14:textId="77777777" w:rsidR="007B4C22" w:rsidRPr="00BF6B81" w:rsidRDefault="007B4C22" w:rsidP="00793DD5"/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A0DC9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1528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A081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8FC4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0E89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7D64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B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9464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417"/>
    <w:rsid w:val="005367B0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B4C22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A7492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5201"/>
    <w:rsid w:val="00CE3869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6B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2024-07-09T13:20:00Z</dcterms:created>
  <dcterms:modified xsi:type="dcterms:W3CDTF">2024-07-12T10:57:00Z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