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8B5" w:rsidRDefault="000708B5" w:rsidP="000708B5">
      <w:pPr>
        <w:spacing w:after="373" w:line="259" w:lineRule="auto"/>
        <w:ind w:left="6762" w:right="-432" w:firstLine="1885"/>
        <w:jc w:val="left"/>
      </w:pPr>
      <w:r>
        <w:rPr>
          <w:noProof/>
        </w:rPr>
        <w:drawing>
          <wp:inline distT="0" distB="0" distL="0" distR="0" wp14:anchorId="190259D4" wp14:editId="7112DFCA">
            <wp:extent cx="647380" cy="1102088"/>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_logo_2017_portrait_strap_288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380" cy="1102088"/>
                    </a:xfrm>
                    <a:prstGeom prst="rect">
                      <a:avLst/>
                    </a:prstGeom>
                  </pic:spPr>
                </pic:pic>
              </a:graphicData>
            </a:graphic>
          </wp:inline>
        </w:drawing>
      </w:r>
    </w:p>
    <w:p w:rsidR="000708B5" w:rsidRPr="00A8241A" w:rsidRDefault="00E64358" w:rsidP="00CB0F23">
      <w:pPr>
        <w:pStyle w:val="Heading1"/>
        <w:ind w:left="72"/>
        <w:jc w:val="center"/>
        <w:rPr>
          <w:rFonts w:ascii="Arial" w:hAnsi="Arial" w:cs="Arial"/>
        </w:rPr>
      </w:pPr>
      <w:r w:rsidRPr="00A8241A">
        <w:rPr>
          <w:rFonts w:ascii="Arial" w:hAnsi="Arial" w:cs="Arial"/>
        </w:rPr>
        <w:t xml:space="preserve">Guidance </w:t>
      </w:r>
      <w:r w:rsidR="00A8241A">
        <w:rPr>
          <w:rFonts w:ascii="Arial" w:hAnsi="Arial" w:cs="Arial"/>
        </w:rPr>
        <w:t>in R</w:t>
      </w:r>
      <w:r w:rsidR="000708B5" w:rsidRPr="00A8241A">
        <w:rPr>
          <w:rFonts w:ascii="Arial" w:hAnsi="Arial" w:cs="Arial"/>
        </w:rPr>
        <w:t xml:space="preserve">elation to </w:t>
      </w:r>
      <w:r w:rsidR="00960C56" w:rsidRPr="00A8241A">
        <w:rPr>
          <w:rFonts w:ascii="Arial" w:hAnsi="Arial" w:cs="Arial"/>
        </w:rPr>
        <w:t>COVID</w:t>
      </w:r>
      <w:r w:rsidR="000708B5" w:rsidRPr="00A8241A">
        <w:rPr>
          <w:rFonts w:ascii="Arial" w:hAnsi="Arial" w:cs="Arial"/>
        </w:rPr>
        <w:t>-19</w:t>
      </w:r>
    </w:p>
    <w:p w:rsidR="000708B5" w:rsidRDefault="000708B5" w:rsidP="000708B5">
      <w:pPr>
        <w:spacing w:after="0" w:line="259" w:lineRule="auto"/>
        <w:ind w:left="77" w:right="0" w:firstLine="0"/>
        <w:jc w:val="left"/>
      </w:pPr>
      <w:r>
        <w:rPr>
          <w:rFonts w:ascii="Calibri" w:eastAsia="Calibri" w:hAnsi="Calibri" w:cs="Calibri"/>
        </w:rPr>
        <w:t xml:space="preserve"> </w:t>
      </w:r>
    </w:p>
    <w:p w:rsidR="000708B5" w:rsidRDefault="000708B5" w:rsidP="000708B5">
      <w:pPr>
        <w:spacing w:after="0" w:line="259" w:lineRule="auto"/>
        <w:ind w:left="77" w:right="0" w:firstLine="0"/>
        <w:jc w:val="left"/>
      </w:pPr>
    </w:p>
    <w:p w:rsidR="000708B5" w:rsidRDefault="000708B5" w:rsidP="000708B5">
      <w:pPr>
        <w:spacing w:after="0" w:line="398" w:lineRule="auto"/>
        <w:ind w:left="77" w:right="4782" w:firstLine="0"/>
        <w:jc w:val="left"/>
        <w:rPr>
          <w:rFonts w:ascii="Calibri" w:eastAsia="Calibri" w:hAnsi="Calibri" w:cs="Calibri"/>
          <w:b/>
          <w:sz w:val="18"/>
        </w:rPr>
      </w:pPr>
    </w:p>
    <w:p w:rsidR="000708B5" w:rsidRDefault="000708B5" w:rsidP="000708B5">
      <w:pPr>
        <w:spacing w:after="0" w:line="398" w:lineRule="auto"/>
        <w:ind w:left="77" w:right="4782" w:firstLine="0"/>
        <w:jc w:val="left"/>
        <w:rPr>
          <w:rFonts w:ascii="Calibri" w:eastAsia="Calibri" w:hAnsi="Calibri" w:cs="Calibri"/>
          <w:b/>
          <w:sz w:val="18"/>
        </w:rPr>
      </w:pPr>
    </w:p>
    <w:p w:rsidR="000708B5" w:rsidRDefault="00C0634B" w:rsidP="000708B5">
      <w:pPr>
        <w:spacing w:after="0" w:line="398" w:lineRule="auto"/>
        <w:ind w:left="77" w:right="4782" w:firstLine="0"/>
        <w:jc w:val="left"/>
        <w:rPr>
          <w:rFonts w:ascii="Calibri" w:eastAsia="Calibri" w:hAnsi="Calibri" w:cs="Calibri"/>
          <w:b/>
          <w:sz w:val="18"/>
        </w:rPr>
      </w:pPr>
      <w:r>
        <w:rPr>
          <w:noProof/>
        </w:rPr>
        <w:drawing>
          <wp:inline distT="0" distB="0" distL="0" distR="0" wp14:anchorId="10A914EC" wp14:editId="0DBA2E7A">
            <wp:extent cx="5991225" cy="32099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91225" cy="3209925"/>
                    </a:xfrm>
                    <a:prstGeom prst="rect">
                      <a:avLst/>
                    </a:prstGeom>
                  </pic:spPr>
                </pic:pic>
              </a:graphicData>
            </a:graphic>
          </wp:inline>
        </w:drawing>
      </w:r>
    </w:p>
    <w:p w:rsidR="000708B5" w:rsidRDefault="000708B5" w:rsidP="000708B5">
      <w:pPr>
        <w:spacing w:after="0" w:line="398" w:lineRule="auto"/>
        <w:ind w:left="77" w:right="4782" w:firstLine="0"/>
        <w:jc w:val="left"/>
        <w:rPr>
          <w:rFonts w:ascii="Calibri" w:eastAsia="Calibri" w:hAnsi="Calibri" w:cs="Calibri"/>
          <w:b/>
          <w:sz w:val="18"/>
        </w:rPr>
      </w:pPr>
    </w:p>
    <w:p w:rsidR="000708B5" w:rsidRDefault="000708B5" w:rsidP="000708B5">
      <w:pPr>
        <w:spacing w:after="0" w:line="398" w:lineRule="auto"/>
        <w:ind w:left="77" w:right="4782" w:firstLine="0"/>
        <w:jc w:val="left"/>
        <w:rPr>
          <w:rFonts w:ascii="Calibri" w:eastAsia="Calibri" w:hAnsi="Calibri" w:cs="Calibri"/>
          <w:b/>
          <w:sz w:val="18"/>
        </w:rPr>
      </w:pPr>
    </w:p>
    <w:p w:rsidR="000708B5" w:rsidRDefault="000708B5" w:rsidP="000708B5">
      <w:pPr>
        <w:spacing w:after="0" w:line="398" w:lineRule="auto"/>
        <w:ind w:left="77" w:right="4782" w:firstLine="0"/>
        <w:jc w:val="left"/>
        <w:rPr>
          <w:rFonts w:ascii="Calibri" w:eastAsia="Calibri" w:hAnsi="Calibri" w:cs="Calibri"/>
          <w:b/>
          <w:sz w:val="18"/>
        </w:rPr>
      </w:pPr>
    </w:p>
    <w:p w:rsidR="000708B5" w:rsidRDefault="000708B5" w:rsidP="000708B5">
      <w:pPr>
        <w:spacing w:after="0" w:line="398" w:lineRule="auto"/>
        <w:ind w:left="77" w:right="4782" w:firstLine="0"/>
        <w:jc w:val="left"/>
        <w:rPr>
          <w:rFonts w:ascii="Calibri" w:eastAsia="Calibri" w:hAnsi="Calibri" w:cs="Calibri"/>
          <w:b/>
          <w:sz w:val="18"/>
        </w:rPr>
      </w:pPr>
    </w:p>
    <w:p w:rsidR="000708B5" w:rsidRDefault="000708B5" w:rsidP="000708B5">
      <w:pPr>
        <w:spacing w:after="0" w:line="398" w:lineRule="auto"/>
        <w:ind w:left="77" w:right="4782" w:firstLine="0"/>
        <w:jc w:val="left"/>
        <w:rPr>
          <w:rFonts w:ascii="Calibri" w:eastAsia="Calibri" w:hAnsi="Calibri" w:cs="Calibri"/>
          <w:b/>
          <w:sz w:val="18"/>
        </w:rPr>
      </w:pPr>
    </w:p>
    <w:p w:rsidR="000708B5" w:rsidRDefault="000708B5" w:rsidP="000708B5">
      <w:pPr>
        <w:spacing w:after="0" w:line="398" w:lineRule="auto"/>
        <w:ind w:left="77" w:right="4782" w:firstLine="0"/>
        <w:jc w:val="left"/>
        <w:rPr>
          <w:rFonts w:ascii="Calibri" w:eastAsia="Calibri" w:hAnsi="Calibri" w:cs="Calibri"/>
          <w:b/>
          <w:sz w:val="18"/>
        </w:rPr>
      </w:pPr>
    </w:p>
    <w:p w:rsidR="000708B5" w:rsidRDefault="000708B5" w:rsidP="000708B5">
      <w:pPr>
        <w:spacing w:after="0" w:line="398" w:lineRule="auto"/>
        <w:ind w:left="77" w:right="4782" w:firstLine="0"/>
        <w:jc w:val="left"/>
        <w:rPr>
          <w:rFonts w:ascii="Calibri" w:eastAsia="Calibri" w:hAnsi="Calibri" w:cs="Calibri"/>
          <w:b/>
          <w:sz w:val="18"/>
        </w:rPr>
      </w:pPr>
    </w:p>
    <w:p w:rsidR="000708B5" w:rsidRDefault="000708B5" w:rsidP="000708B5">
      <w:pPr>
        <w:spacing w:after="0" w:line="398" w:lineRule="auto"/>
        <w:ind w:left="77" w:right="4782" w:firstLine="0"/>
        <w:jc w:val="left"/>
        <w:rPr>
          <w:rFonts w:ascii="Calibri" w:eastAsia="Calibri" w:hAnsi="Calibri" w:cs="Calibri"/>
          <w:b/>
          <w:sz w:val="18"/>
        </w:rPr>
      </w:pPr>
    </w:p>
    <w:p w:rsidR="000708B5" w:rsidRDefault="000708B5" w:rsidP="000708B5">
      <w:pPr>
        <w:spacing w:after="0" w:line="398" w:lineRule="auto"/>
        <w:ind w:left="77" w:right="4782" w:firstLine="0"/>
        <w:jc w:val="left"/>
        <w:rPr>
          <w:rFonts w:ascii="Calibri" w:eastAsia="Calibri" w:hAnsi="Calibri" w:cs="Calibri"/>
          <w:b/>
          <w:sz w:val="18"/>
        </w:rPr>
      </w:pPr>
    </w:p>
    <w:p w:rsidR="000708B5" w:rsidRDefault="000708B5" w:rsidP="000708B5">
      <w:pPr>
        <w:spacing w:after="0" w:line="259" w:lineRule="auto"/>
        <w:ind w:left="77" w:right="0" w:firstLine="0"/>
        <w:jc w:val="left"/>
      </w:pPr>
    </w:p>
    <w:p w:rsidR="000B1922" w:rsidRDefault="000B1922" w:rsidP="000708B5">
      <w:pPr>
        <w:spacing w:after="0" w:line="259" w:lineRule="auto"/>
        <w:ind w:left="77" w:right="0" w:firstLine="0"/>
        <w:jc w:val="left"/>
      </w:pPr>
    </w:p>
    <w:p w:rsidR="000B1922" w:rsidRDefault="000708B5" w:rsidP="001F0FC2">
      <w:pPr>
        <w:spacing w:after="0" w:line="259" w:lineRule="auto"/>
        <w:ind w:left="77" w:right="0" w:firstLine="0"/>
        <w:jc w:val="left"/>
        <w:rPr>
          <w:rFonts w:ascii="Calibri" w:eastAsia="Calibri" w:hAnsi="Calibri" w:cs="Calibri"/>
          <w:b/>
          <w:sz w:val="18"/>
        </w:rPr>
      </w:pPr>
      <w:r>
        <w:rPr>
          <w:rFonts w:ascii="Calibri" w:eastAsia="Calibri" w:hAnsi="Calibri" w:cs="Calibri"/>
          <w:b/>
          <w:sz w:val="18"/>
        </w:rPr>
        <w:t xml:space="preserve"> </w:t>
      </w:r>
    </w:p>
    <w:p w:rsidR="001F0FC2" w:rsidRDefault="001F0FC2" w:rsidP="001F0FC2">
      <w:pPr>
        <w:spacing w:after="0" w:line="259" w:lineRule="auto"/>
        <w:ind w:left="77" w:right="0" w:firstLine="0"/>
        <w:jc w:val="left"/>
      </w:pPr>
    </w:p>
    <w:p w:rsidR="000B1922" w:rsidRDefault="000B1922" w:rsidP="000B1922">
      <w:pPr>
        <w:spacing w:after="160" w:line="259" w:lineRule="auto"/>
        <w:ind w:left="0" w:right="0" w:firstLine="0"/>
        <w:jc w:val="left"/>
        <w:rPr>
          <w:b/>
        </w:rPr>
      </w:pPr>
      <w:r>
        <w:br w:type="page"/>
      </w:r>
      <w:r w:rsidRPr="000B1922">
        <w:rPr>
          <w:b/>
        </w:rPr>
        <w:lastRenderedPageBreak/>
        <w:t xml:space="preserve"> </w:t>
      </w:r>
    </w:p>
    <w:p w:rsidR="001F0FC2" w:rsidRDefault="001F0FC2" w:rsidP="000B1922">
      <w:pPr>
        <w:spacing w:after="160" w:line="259" w:lineRule="auto"/>
        <w:ind w:left="0" w:right="0" w:firstLine="0"/>
        <w:jc w:val="left"/>
        <w:rPr>
          <w:b/>
        </w:rPr>
      </w:pPr>
    </w:p>
    <w:p w:rsidR="001F0FC2" w:rsidRPr="000B1922" w:rsidRDefault="001F0FC2" w:rsidP="000B1922">
      <w:pPr>
        <w:spacing w:after="160" w:line="259" w:lineRule="auto"/>
        <w:ind w:left="0" w:right="0" w:firstLine="0"/>
        <w:jc w:val="left"/>
        <w:rPr>
          <w:b/>
        </w:rPr>
      </w:pPr>
    </w:p>
    <w:tbl>
      <w:tblPr>
        <w:tblStyle w:val="TableGrid0"/>
        <w:tblW w:w="8221" w:type="dxa"/>
        <w:tblInd w:w="421" w:type="dxa"/>
        <w:tblLook w:val="01E0" w:firstRow="1" w:lastRow="1" w:firstColumn="1" w:lastColumn="1" w:noHBand="0" w:noVBand="0"/>
      </w:tblPr>
      <w:tblGrid>
        <w:gridCol w:w="2523"/>
        <w:gridCol w:w="5698"/>
      </w:tblGrid>
      <w:tr w:rsidR="000B1922" w:rsidRPr="000B1922" w:rsidTr="00667A89">
        <w:trPr>
          <w:trHeight w:val="702"/>
        </w:trPr>
        <w:tc>
          <w:tcPr>
            <w:tcW w:w="2523" w:type="dxa"/>
            <w:tcBorders>
              <w:top w:val="single" w:sz="4" w:space="0" w:color="auto"/>
              <w:left w:val="single" w:sz="4" w:space="0" w:color="auto"/>
              <w:bottom w:val="single" w:sz="4" w:space="0" w:color="auto"/>
              <w:right w:val="single" w:sz="4" w:space="0" w:color="auto"/>
            </w:tcBorders>
            <w:vAlign w:val="center"/>
          </w:tcPr>
          <w:p w:rsidR="000B1922" w:rsidRPr="00236AB4" w:rsidRDefault="000B1922" w:rsidP="000B1922">
            <w:pPr>
              <w:spacing w:after="160" w:line="259" w:lineRule="auto"/>
              <w:ind w:left="0" w:right="0" w:firstLine="0"/>
              <w:jc w:val="left"/>
              <w:rPr>
                <w:b/>
              </w:rPr>
            </w:pPr>
            <w:r w:rsidRPr="00236AB4">
              <w:rPr>
                <w:b/>
              </w:rPr>
              <w:t>Policy:</w:t>
            </w:r>
          </w:p>
        </w:tc>
        <w:tc>
          <w:tcPr>
            <w:tcW w:w="5698" w:type="dxa"/>
            <w:tcBorders>
              <w:top w:val="single" w:sz="4" w:space="0" w:color="auto"/>
              <w:left w:val="single" w:sz="4" w:space="0" w:color="auto"/>
              <w:bottom w:val="single" w:sz="4" w:space="0" w:color="auto"/>
              <w:right w:val="single" w:sz="4" w:space="0" w:color="auto"/>
            </w:tcBorders>
            <w:vAlign w:val="center"/>
          </w:tcPr>
          <w:p w:rsidR="000B1922" w:rsidRPr="00236AB4" w:rsidRDefault="000B1922" w:rsidP="000B1922">
            <w:pPr>
              <w:spacing w:after="160" w:line="259" w:lineRule="auto"/>
              <w:ind w:left="0" w:right="0" w:firstLine="0"/>
              <w:jc w:val="left"/>
            </w:pPr>
            <w:r w:rsidRPr="00236AB4">
              <w:t>SPA/Police Scotland Health and Safety Policy</w:t>
            </w:r>
          </w:p>
        </w:tc>
      </w:tr>
      <w:tr w:rsidR="000B1922" w:rsidRPr="000B1922" w:rsidTr="00667A89">
        <w:trPr>
          <w:trHeight w:val="702"/>
        </w:trPr>
        <w:tc>
          <w:tcPr>
            <w:tcW w:w="2523" w:type="dxa"/>
            <w:tcBorders>
              <w:top w:val="single" w:sz="4" w:space="0" w:color="auto"/>
              <w:left w:val="single" w:sz="4" w:space="0" w:color="auto"/>
              <w:bottom w:val="single" w:sz="4" w:space="0" w:color="auto"/>
              <w:right w:val="single" w:sz="4" w:space="0" w:color="auto"/>
            </w:tcBorders>
            <w:vAlign w:val="center"/>
          </w:tcPr>
          <w:p w:rsidR="000B1922" w:rsidRPr="00236AB4" w:rsidRDefault="000B1922" w:rsidP="000B1922">
            <w:pPr>
              <w:spacing w:after="160" w:line="259" w:lineRule="auto"/>
              <w:ind w:left="0" w:right="0" w:firstLine="0"/>
              <w:jc w:val="left"/>
              <w:rPr>
                <w:b/>
              </w:rPr>
            </w:pPr>
            <w:r w:rsidRPr="00236AB4">
              <w:rPr>
                <w:b/>
              </w:rPr>
              <w:t>Owning Department:</w:t>
            </w:r>
          </w:p>
        </w:tc>
        <w:tc>
          <w:tcPr>
            <w:tcW w:w="5698" w:type="dxa"/>
            <w:tcBorders>
              <w:top w:val="single" w:sz="4" w:space="0" w:color="auto"/>
              <w:left w:val="single" w:sz="4" w:space="0" w:color="auto"/>
              <w:bottom w:val="single" w:sz="4" w:space="0" w:color="auto"/>
              <w:right w:val="single" w:sz="4" w:space="0" w:color="auto"/>
            </w:tcBorders>
            <w:vAlign w:val="center"/>
          </w:tcPr>
          <w:p w:rsidR="000B1922" w:rsidRPr="00236AB4" w:rsidRDefault="000B1922" w:rsidP="000B1922">
            <w:pPr>
              <w:spacing w:after="160" w:line="259" w:lineRule="auto"/>
              <w:ind w:left="0" w:right="0" w:firstLine="0"/>
              <w:jc w:val="left"/>
            </w:pPr>
            <w:r w:rsidRPr="00236AB4">
              <w:t>People and Development – Health and Safety</w:t>
            </w:r>
          </w:p>
        </w:tc>
      </w:tr>
      <w:tr w:rsidR="000B1922" w:rsidRPr="000B1922" w:rsidTr="00667A89">
        <w:trPr>
          <w:trHeight w:val="702"/>
        </w:trPr>
        <w:tc>
          <w:tcPr>
            <w:tcW w:w="2523" w:type="dxa"/>
            <w:tcBorders>
              <w:top w:val="single" w:sz="4" w:space="0" w:color="auto"/>
              <w:left w:val="single" w:sz="4" w:space="0" w:color="auto"/>
              <w:bottom w:val="single" w:sz="4" w:space="0" w:color="auto"/>
              <w:right w:val="single" w:sz="4" w:space="0" w:color="auto"/>
            </w:tcBorders>
            <w:vAlign w:val="center"/>
          </w:tcPr>
          <w:p w:rsidR="000B1922" w:rsidRPr="00236AB4" w:rsidRDefault="000B1922" w:rsidP="000B1922">
            <w:pPr>
              <w:spacing w:after="160" w:line="259" w:lineRule="auto"/>
              <w:ind w:left="0" w:right="0" w:firstLine="0"/>
              <w:jc w:val="left"/>
              <w:rPr>
                <w:b/>
              </w:rPr>
            </w:pPr>
            <w:r w:rsidRPr="00236AB4">
              <w:rPr>
                <w:b/>
              </w:rPr>
              <w:t>Version Number:</w:t>
            </w:r>
          </w:p>
        </w:tc>
        <w:tc>
          <w:tcPr>
            <w:tcW w:w="5698" w:type="dxa"/>
            <w:tcBorders>
              <w:top w:val="single" w:sz="4" w:space="0" w:color="auto"/>
              <w:left w:val="single" w:sz="4" w:space="0" w:color="auto"/>
              <w:bottom w:val="single" w:sz="4" w:space="0" w:color="auto"/>
              <w:right w:val="single" w:sz="4" w:space="0" w:color="auto"/>
            </w:tcBorders>
            <w:vAlign w:val="center"/>
          </w:tcPr>
          <w:p w:rsidR="000B1922" w:rsidRPr="00236AB4" w:rsidRDefault="001015EB" w:rsidP="003D3FFA">
            <w:pPr>
              <w:spacing w:after="160" w:line="259" w:lineRule="auto"/>
              <w:ind w:left="0" w:right="0" w:firstLine="0"/>
              <w:jc w:val="left"/>
            </w:pPr>
            <w:r>
              <w:t>V22</w:t>
            </w:r>
            <w:r w:rsidR="00CF112E">
              <w:t>.</w:t>
            </w:r>
            <w:r w:rsidR="007249E4">
              <w:t>00</w:t>
            </w:r>
          </w:p>
        </w:tc>
      </w:tr>
      <w:tr w:rsidR="000B1922" w:rsidRPr="000B1922" w:rsidTr="00667A89">
        <w:trPr>
          <w:trHeight w:val="702"/>
        </w:trPr>
        <w:tc>
          <w:tcPr>
            <w:tcW w:w="2523" w:type="dxa"/>
            <w:tcBorders>
              <w:top w:val="single" w:sz="4" w:space="0" w:color="auto"/>
              <w:left w:val="single" w:sz="4" w:space="0" w:color="auto"/>
              <w:bottom w:val="single" w:sz="4" w:space="0" w:color="auto"/>
              <w:right w:val="single" w:sz="4" w:space="0" w:color="auto"/>
            </w:tcBorders>
            <w:vAlign w:val="center"/>
          </w:tcPr>
          <w:p w:rsidR="000B1922" w:rsidRPr="00236AB4" w:rsidRDefault="000B1922" w:rsidP="000B1922">
            <w:pPr>
              <w:spacing w:after="160" w:line="259" w:lineRule="auto"/>
              <w:ind w:left="0" w:right="0" w:firstLine="0"/>
              <w:jc w:val="left"/>
              <w:rPr>
                <w:b/>
              </w:rPr>
            </w:pPr>
            <w:r w:rsidRPr="00236AB4">
              <w:rPr>
                <w:b/>
              </w:rPr>
              <w:t>Published Date:</w:t>
            </w:r>
          </w:p>
        </w:tc>
        <w:tc>
          <w:tcPr>
            <w:tcW w:w="5698" w:type="dxa"/>
            <w:tcBorders>
              <w:top w:val="single" w:sz="4" w:space="0" w:color="auto"/>
              <w:left w:val="single" w:sz="4" w:space="0" w:color="auto"/>
              <w:bottom w:val="single" w:sz="4" w:space="0" w:color="auto"/>
              <w:right w:val="single" w:sz="4" w:space="0" w:color="auto"/>
            </w:tcBorders>
            <w:vAlign w:val="center"/>
          </w:tcPr>
          <w:p w:rsidR="000B1922" w:rsidRPr="00236AB4" w:rsidRDefault="001015EB" w:rsidP="000B1922">
            <w:pPr>
              <w:spacing w:after="160" w:line="259" w:lineRule="auto"/>
              <w:ind w:left="0" w:right="0" w:firstLine="0"/>
              <w:jc w:val="left"/>
            </w:pPr>
            <w:r>
              <w:t>20.11</w:t>
            </w:r>
            <w:r w:rsidR="00156892">
              <w:t>.2020</w:t>
            </w:r>
          </w:p>
        </w:tc>
      </w:tr>
      <w:tr w:rsidR="000B1922" w:rsidRPr="000B1922" w:rsidTr="00667A89">
        <w:trPr>
          <w:trHeight w:val="702"/>
        </w:trPr>
        <w:tc>
          <w:tcPr>
            <w:tcW w:w="2523" w:type="dxa"/>
            <w:tcBorders>
              <w:top w:val="single" w:sz="4" w:space="0" w:color="auto"/>
              <w:left w:val="single" w:sz="4" w:space="0" w:color="auto"/>
              <w:bottom w:val="single" w:sz="4" w:space="0" w:color="auto"/>
              <w:right w:val="single" w:sz="4" w:space="0" w:color="auto"/>
            </w:tcBorders>
            <w:vAlign w:val="center"/>
          </w:tcPr>
          <w:p w:rsidR="000B1922" w:rsidRPr="00236AB4" w:rsidRDefault="000B1922" w:rsidP="000B1922">
            <w:pPr>
              <w:spacing w:after="160" w:line="259" w:lineRule="auto"/>
              <w:ind w:left="0" w:right="0" w:firstLine="0"/>
              <w:jc w:val="left"/>
              <w:rPr>
                <w:b/>
              </w:rPr>
            </w:pPr>
            <w:r w:rsidRPr="00236AB4">
              <w:rPr>
                <w:b/>
              </w:rPr>
              <w:t>Theme(s):</w:t>
            </w:r>
          </w:p>
        </w:tc>
        <w:tc>
          <w:tcPr>
            <w:tcW w:w="5698" w:type="dxa"/>
            <w:tcBorders>
              <w:top w:val="single" w:sz="4" w:space="0" w:color="auto"/>
              <w:left w:val="single" w:sz="4" w:space="0" w:color="auto"/>
              <w:bottom w:val="single" w:sz="4" w:space="0" w:color="auto"/>
              <w:right w:val="single" w:sz="4" w:space="0" w:color="auto"/>
            </w:tcBorders>
            <w:vAlign w:val="center"/>
          </w:tcPr>
          <w:p w:rsidR="000B1922" w:rsidRPr="00236AB4" w:rsidRDefault="00F345D4" w:rsidP="00F345D4">
            <w:pPr>
              <w:spacing w:after="160" w:line="259" w:lineRule="auto"/>
              <w:ind w:left="0" w:right="0" w:firstLine="0"/>
              <w:jc w:val="left"/>
            </w:pPr>
            <w:r>
              <w:t xml:space="preserve">Operational Guidance for COVID </w:t>
            </w:r>
            <w:r w:rsidR="006E0EBE">
              <w:t>–</w:t>
            </w:r>
            <w:r>
              <w:t xml:space="preserve"> 19</w:t>
            </w:r>
          </w:p>
        </w:tc>
      </w:tr>
    </w:tbl>
    <w:p w:rsidR="000B1922" w:rsidRPr="000B1922" w:rsidRDefault="000B1922" w:rsidP="000B1922">
      <w:pPr>
        <w:spacing w:after="160" w:line="259" w:lineRule="auto"/>
        <w:ind w:left="0" w:right="0" w:firstLine="0"/>
        <w:jc w:val="left"/>
        <w:rPr>
          <w:b/>
        </w:rPr>
      </w:pPr>
    </w:p>
    <w:p w:rsidR="000B1922" w:rsidRPr="000B1922" w:rsidRDefault="000B1922" w:rsidP="000B1922">
      <w:pPr>
        <w:spacing w:after="160" w:line="259" w:lineRule="auto"/>
        <w:ind w:left="0" w:right="0" w:firstLine="0"/>
        <w:jc w:val="left"/>
        <w:rPr>
          <w:b/>
        </w:rPr>
      </w:pPr>
      <w:r w:rsidRPr="000B1922">
        <w:rPr>
          <w:b/>
        </w:rPr>
        <w:br w:type="page"/>
      </w:r>
    </w:p>
    <w:p w:rsidR="000708B5" w:rsidRPr="00831038" w:rsidRDefault="000708B5" w:rsidP="000708B5">
      <w:pPr>
        <w:pStyle w:val="Heading1"/>
        <w:ind w:left="0" w:right="222" w:firstLine="0"/>
        <w:jc w:val="center"/>
        <w:rPr>
          <w:rFonts w:ascii="Arial" w:hAnsi="Arial" w:cs="Arial"/>
          <w:sz w:val="22"/>
        </w:rPr>
      </w:pPr>
      <w:r w:rsidRPr="00831038">
        <w:rPr>
          <w:rFonts w:ascii="Arial" w:hAnsi="Arial" w:cs="Arial"/>
          <w:sz w:val="22"/>
        </w:rPr>
        <w:lastRenderedPageBreak/>
        <w:t xml:space="preserve">Contents </w:t>
      </w:r>
    </w:p>
    <w:p w:rsidR="000708B5" w:rsidRPr="00831038" w:rsidRDefault="000708B5" w:rsidP="000708B5">
      <w:pPr>
        <w:spacing w:after="0" w:line="259" w:lineRule="auto"/>
        <w:ind w:left="77" w:right="0" w:firstLine="0"/>
        <w:jc w:val="left"/>
      </w:pPr>
      <w:r w:rsidRPr="00831038">
        <w:rPr>
          <w:rFonts w:eastAsia="Calibri"/>
          <w:b/>
        </w:rPr>
        <w:t xml:space="preserve"> </w:t>
      </w:r>
    </w:p>
    <w:p w:rsidR="000708B5" w:rsidRPr="00831038" w:rsidRDefault="000708B5" w:rsidP="000708B5">
      <w:pPr>
        <w:spacing w:after="224" w:line="259" w:lineRule="auto"/>
        <w:ind w:left="0" w:right="683" w:firstLine="0"/>
        <w:jc w:val="right"/>
      </w:pPr>
      <w:r w:rsidRPr="00831038">
        <w:rPr>
          <w:rFonts w:eastAsia="Calibri"/>
          <w:b/>
          <w:color w:val="2D479B"/>
        </w:rPr>
        <w:t xml:space="preserve"> </w:t>
      </w:r>
    </w:p>
    <w:p w:rsidR="000708B5" w:rsidRPr="00831038" w:rsidRDefault="000708B5" w:rsidP="000708B5">
      <w:pPr>
        <w:tabs>
          <w:tab w:val="center" w:pos="674"/>
          <w:tab w:val="center" w:pos="8724"/>
        </w:tabs>
        <w:spacing w:after="0" w:line="259" w:lineRule="auto"/>
        <w:ind w:left="0" w:right="0" w:firstLine="0"/>
        <w:jc w:val="left"/>
      </w:pPr>
      <w:r w:rsidRPr="00831038">
        <w:rPr>
          <w:rFonts w:eastAsia="Calibri"/>
        </w:rPr>
        <w:tab/>
      </w:r>
      <w:r w:rsidRPr="00831038">
        <w:rPr>
          <w:rFonts w:eastAsia="Calibri"/>
          <w:b/>
          <w:color w:val="003C69"/>
        </w:rPr>
        <w:t>Section</w:t>
      </w:r>
      <w:r w:rsidRPr="00831038">
        <w:rPr>
          <w:rFonts w:eastAsia="Calibri"/>
          <w:b/>
          <w:color w:val="003C69"/>
        </w:rPr>
        <w:tab/>
        <w:t xml:space="preserve">Page </w:t>
      </w:r>
    </w:p>
    <w:p w:rsidR="000708B5" w:rsidRDefault="000708B5" w:rsidP="000708B5">
      <w:pPr>
        <w:spacing w:after="32" w:line="259" w:lineRule="auto"/>
        <w:ind w:left="185" w:right="0" w:firstLine="0"/>
        <w:jc w:val="left"/>
        <w:rPr>
          <w:rFonts w:eastAsia="Calibri"/>
          <w:b/>
          <w:color w:val="2D479B"/>
        </w:rPr>
      </w:pPr>
      <w:r w:rsidRPr="00831038">
        <w:rPr>
          <w:rFonts w:eastAsia="Calibri"/>
          <w:b/>
          <w:color w:val="2D479B"/>
        </w:rPr>
        <w:t xml:space="preserve"> </w:t>
      </w:r>
    </w:p>
    <w:p w:rsidR="00EA22DF" w:rsidRDefault="00EA22DF" w:rsidP="00EA22DF">
      <w:pPr>
        <w:spacing w:after="32" w:line="259" w:lineRule="auto"/>
        <w:ind w:left="851" w:right="0" w:hanging="666"/>
        <w:jc w:val="left"/>
        <w:rPr>
          <w:rFonts w:eastAsia="Calibri"/>
          <w:b/>
          <w:color w:val="auto"/>
        </w:rPr>
      </w:pPr>
      <w:r>
        <w:rPr>
          <w:rFonts w:eastAsia="Calibri"/>
          <w:b/>
          <w:color w:val="2D479B"/>
        </w:rPr>
        <w:tab/>
      </w:r>
      <w:r w:rsidRPr="00EA22DF">
        <w:rPr>
          <w:rFonts w:eastAsia="Calibri"/>
          <w:b/>
          <w:color w:val="auto"/>
        </w:rPr>
        <w:t>Practical Guidance</w:t>
      </w:r>
      <w:r>
        <w:rPr>
          <w:rFonts w:eastAsia="Calibri"/>
          <w:b/>
          <w:color w:val="2D479B"/>
        </w:rPr>
        <w:tab/>
      </w:r>
      <w:r>
        <w:rPr>
          <w:rFonts w:eastAsia="Calibri"/>
          <w:b/>
          <w:color w:val="2D479B"/>
        </w:rPr>
        <w:tab/>
      </w:r>
      <w:r>
        <w:rPr>
          <w:rFonts w:eastAsia="Calibri"/>
          <w:b/>
          <w:color w:val="2D479B"/>
        </w:rPr>
        <w:tab/>
      </w:r>
      <w:r>
        <w:rPr>
          <w:rFonts w:eastAsia="Calibri"/>
          <w:b/>
          <w:color w:val="2D479B"/>
        </w:rPr>
        <w:tab/>
      </w:r>
      <w:r>
        <w:rPr>
          <w:rFonts w:eastAsia="Calibri"/>
          <w:b/>
          <w:color w:val="2D479B"/>
        </w:rPr>
        <w:tab/>
      </w:r>
      <w:r>
        <w:rPr>
          <w:rFonts w:eastAsia="Calibri"/>
          <w:b/>
          <w:color w:val="2D479B"/>
        </w:rPr>
        <w:tab/>
      </w:r>
      <w:r>
        <w:rPr>
          <w:rFonts w:eastAsia="Calibri"/>
          <w:b/>
          <w:color w:val="2D479B"/>
        </w:rPr>
        <w:tab/>
      </w:r>
      <w:r>
        <w:rPr>
          <w:rFonts w:eastAsia="Calibri"/>
          <w:b/>
          <w:color w:val="2D479B"/>
        </w:rPr>
        <w:tab/>
      </w:r>
      <w:r>
        <w:rPr>
          <w:rFonts w:eastAsia="Calibri"/>
          <w:b/>
          <w:color w:val="2D479B"/>
        </w:rPr>
        <w:tab/>
      </w:r>
      <w:r w:rsidRPr="00EA22DF">
        <w:rPr>
          <w:rFonts w:eastAsia="Calibri"/>
          <w:b/>
          <w:color w:val="auto"/>
        </w:rPr>
        <w:t>4</w:t>
      </w:r>
    </w:p>
    <w:p w:rsidR="00EA22DF" w:rsidRDefault="00EA22DF" w:rsidP="00EA22DF">
      <w:pPr>
        <w:spacing w:after="32" w:line="259" w:lineRule="auto"/>
        <w:ind w:left="851" w:right="0" w:hanging="666"/>
        <w:jc w:val="left"/>
        <w:rPr>
          <w:rFonts w:eastAsia="Calibri"/>
          <w:b/>
          <w:color w:val="auto"/>
        </w:rPr>
      </w:pPr>
      <w:r>
        <w:rPr>
          <w:rFonts w:eastAsia="Calibri"/>
          <w:b/>
          <w:color w:val="auto"/>
        </w:rPr>
        <w:tab/>
      </w:r>
    </w:p>
    <w:p w:rsidR="00EA22DF" w:rsidRPr="00EA22DF" w:rsidRDefault="00EA22DF" w:rsidP="00EA22DF">
      <w:pPr>
        <w:spacing w:after="32" w:line="259" w:lineRule="auto"/>
        <w:ind w:left="851" w:right="0" w:hanging="666"/>
        <w:jc w:val="left"/>
        <w:rPr>
          <w:color w:val="auto"/>
        </w:rPr>
      </w:pPr>
      <w:r>
        <w:rPr>
          <w:rFonts w:eastAsia="Calibri"/>
          <w:b/>
          <w:color w:val="auto"/>
        </w:rPr>
        <w:tab/>
        <w:t>Useful Links</w:t>
      </w:r>
      <w:r>
        <w:rPr>
          <w:rFonts w:eastAsia="Calibri"/>
          <w:b/>
          <w:color w:val="auto"/>
        </w:rPr>
        <w:tab/>
      </w:r>
      <w:r>
        <w:rPr>
          <w:rFonts w:eastAsia="Calibri"/>
          <w:b/>
          <w:color w:val="auto"/>
        </w:rPr>
        <w:tab/>
      </w:r>
      <w:r>
        <w:rPr>
          <w:rFonts w:eastAsia="Calibri"/>
          <w:b/>
          <w:color w:val="auto"/>
        </w:rPr>
        <w:tab/>
      </w:r>
      <w:r>
        <w:rPr>
          <w:rFonts w:eastAsia="Calibri"/>
          <w:b/>
          <w:color w:val="auto"/>
        </w:rPr>
        <w:tab/>
      </w:r>
      <w:r>
        <w:rPr>
          <w:rFonts w:eastAsia="Calibri"/>
          <w:b/>
          <w:color w:val="auto"/>
        </w:rPr>
        <w:tab/>
      </w:r>
      <w:r>
        <w:rPr>
          <w:rFonts w:eastAsia="Calibri"/>
          <w:b/>
          <w:color w:val="auto"/>
        </w:rPr>
        <w:tab/>
      </w:r>
      <w:r>
        <w:rPr>
          <w:rFonts w:eastAsia="Calibri"/>
          <w:b/>
          <w:color w:val="auto"/>
        </w:rPr>
        <w:tab/>
      </w:r>
      <w:r>
        <w:rPr>
          <w:rFonts w:eastAsia="Calibri"/>
          <w:b/>
          <w:color w:val="auto"/>
        </w:rPr>
        <w:tab/>
      </w:r>
      <w:r>
        <w:rPr>
          <w:rFonts w:eastAsia="Calibri"/>
          <w:b/>
          <w:color w:val="auto"/>
        </w:rPr>
        <w:tab/>
      </w:r>
      <w:r>
        <w:rPr>
          <w:rFonts w:eastAsia="Calibri"/>
          <w:b/>
          <w:color w:val="auto"/>
        </w:rPr>
        <w:tab/>
        <w:t>5</w:t>
      </w:r>
    </w:p>
    <w:p w:rsidR="000708B5" w:rsidRPr="00831038" w:rsidRDefault="000708B5" w:rsidP="000708B5">
      <w:pPr>
        <w:spacing w:after="0" w:line="259" w:lineRule="auto"/>
        <w:ind w:left="185" w:right="0" w:firstLine="0"/>
        <w:jc w:val="left"/>
      </w:pPr>
      <w:r w:rsidRPr="00831038">
        <w:rPr>
          <w:rFonts w:eastAsia="Calibri"/>
          <w:b/>
          <w:color w:val="948A54"/>
        </w:rPr>
        <w:t xml:space="preserve"> </w:t>
      </w:r>
      <w:r w:rsidRPr="00831038">
        <w:rPr>
          <w:rFonts w:eastAsia="Calibri"/>
          <w:b/>
          <w:color w:val="948A54"/>
        </w:rPr>
        <w:tab/>
      </w:r>
      <w:r w:rsidRPr="00831038">
        <w:rPr>
          <w:rFonts w:eastAsia="Calibri"/>
          <w:color w:val="808080"/>
        </w:rPr>
        <w:t xml:space="preserve"> </w:t>
      </w:r>
    </w:p>
    <w:p w:rsidR="000708B5" w:rsidRPr="008120F4" w:rsidRDefault="00A71BDC" w:rsidP="00831038">
      <w:pPr>
        <w:numPr>
          <w:ilvl w:val="0"/>
          <w:numId w:val="1"/>
        </w:numPr>
        <w:spacing w:after="0" w:line="259" w:lineRule="auto"/>
        <w:ind w:right="0" w:hanging="720"/>
        <w:jc w:val="left"/>
        <w:rPr>
          <w:b/>
        </w:rPr>
      </w:pPr>
      <w:r>
        <w:rPr>
          <w:rFonts w:eastAsia="Calibri"/>
          <w:b/>
        </w:rPr>
        <w:t>Guidance for</w:t>
      </w:r>
      <w:r w:rsidR="000708B5" w:rsidRPr="00831038">
        <w:rPr>
          <w:rFonts w:eastAsia="Calibri"/>
          <w:b/>
        </w:rPr>
        <w:t xml:space="preserve"> Police </w:t>
      </w:r>
      <w:r>
        <w:rPr>
          <w:rFonts w:eastAsia="Calibri"/>
          <w:b/>
        </w:rPr>
        <w:t>Officers &amp; Staff</w:t>
      </w:r>
      <w:r w:rsidR="000708B5" w:rsidRPr="00831038">
        <w:rPr>
          <w:rFonts w:eastAsia="Calibri"/>
          <w:b/>
        </w:rPr>
        <w:tab/>
      </w:r>
      <w:r>
        <w:rPr>
          <w:rFonts w:eastAsia="Calibri"/>
          <w:color w:val="808080"/>
        </w:rPr>
        <w:t xml:space="preserve"> </w:t>
      </w:r>
      <w:r>
        <w:rPr>
          <w:rFonts w:eastAsia="Calibri"/>
          <w:color w:val="808080"/>
        </w:rPr>
        <w:tab/>
        <w:t xml:space="preserve">     </w:t>
      </w:r>
      <w:r>
        <w:rPr>
          <w:rFonts w:eastAsia="Calibri"/>
          <w:color w:val="808080"/>
        </w:rPr>
        <w:tab/>
      </w:r>
      <w:r>
        <w:rPr>
          <w:rFonts w:eastAsia="Calibri"/>
          <w:color w:val="808080"/>
        </w:rPr>
        <w:tab/>
      </w:r>
      <w:r>
        <w:rPr>
          <w:rFonts w:eastAsia="Calibri"/>
          <w:color w:val="808080"/>
        </w:rPr>
        <w:tab/>
      </w:r>
      <w:r>
        <w:rPr>
          <w:rFonts w:eastAsia="Calibri"/>
          <w:color w:val="808080"/>
        </w:rPr>
        <w:tab/>
      </w:r>
      <w:r w:rsidR="00692D14">
        <w:rPr>
          <w:rFonts w:eastAsia="Calibri"/>
          <w:b/>
        </w:rPr>
        <w:t>6</w:t>
      </w:r>
      <w:r w:rsidR="000708B5" w:rsidRPr="008120F4">
        <w:rPr>
          <w:rFonts w:eastAsia="Calibri"/>
          <w:b/>
        </w:rPr>
        <w:tab/>
      </w:r>
      <w:r w:rsidR="000708B5" w:rsidRPr="008120F4">
        <w:rPr>
          <w:rFonts w:eastAsia="Calibri"/>
          <w:b/>
          <w:color w:val="808080"/>
        </w:rPr>
        <w:t xml:space="preserve"> </w:t>
      </w:r>
    </w:p>
    <w:p w:rsidR="000708B5" w:rsidRPr="001015EB" w:rsidRDefault="000708B5" w:rsidP="00831038">
      <w:pPr>
        <w:numPr>
          <w:ilvl w:val="0"/>
          <w:numId w:val="1"/>
        </w:numPr>
        <w:spacing w:after="0" w:line="259" w:lineRule="auto"/>
        <w:ind w:right="0" w:hanging="720"/>
        <w:jc w:val="left"/>
        <w:rPr>
          <w:b/>
          <w:highlight w:val="yellow"/>
        </w:rPr>
      </w:pPr>
      <w:r w:rsidRPr="001015EB">
        <w:rPr>
          <w:rFonts w:eastAsia="Calibri"/>
          <w:b/>
          <w:highlight w:val="yellow"/>
        </w:rPr>
        <w:t xml:space="preserve">Prevention </w:t>
      </w:r>
      <w:r w:rsidRPr="001015EB">
        <w:rPr>
          <w:rFonts w:eastAsia="Calibri"/>
          <w:b/>
          <w:highlight w:val="yellow"/>
        </w:rPr>
        <w:tab/>
      </w:r>
      <w:r w:rsidRPr="001015EB">
        <w:rPr>
          <w:rFonts w:eastAsia="Calibri"/>
          <w:b/>
          <w:highlight w:val="yellow"/>
        </w:rPr>
        <w:tab/>
      </w:r>
      <w:r w:rsidRPr="001015EB">
        <w:rPr>
          <w:rFonts w:eastAsia="Calibri"/>
          <w:b/>
          <w:highlight w:val="yellow"/>
        </w:rPr>
        <w:tab/>
      </w:r>
      <w:r w:rsidRPr="001015EB">
        <w:rPr>
          <w:rFonts w:eastAsia="Calibri"/>
          <w:b/>
          <w:highlight w:val="yellow"/>
        </w:rPr>
        <w:tab/>
      </w:r>
      <w:r w:rsidRPr="001015EB">
        <w:rPr>
          <w:rFonts w:eastAsia="Calibri"/>
          <w:b/>
          <w:highlight w:val="yellow"/>
        </w:rPr>
        <w:tab/>
      </w:r>
      <w:r w:rsidRPr="001015EB">
        <w:rPr>
          <w:rFonts w:eastAsia="Calibri"/>
          <w:b/>
          <w:highlight w:val="yellow"/>
        </w:rPr>
        <w:tab/>
      </w:r>
      <w:r w:rsidRPr="001015EB">
        <w:rPr>
          <w:rFonts w:eastAsia="Calibri"/>
          <w:b/>
          <w:highlight w:val="yellow"/>
        </w:rPr>
        <w:tab/>
      </w:r>
      <w:r w:rsidR="00C377BB" w:rsidRPr="001015EB">
        <w:rPr>
          <w:rFonts w:eastAsia="Calibri"/>
          <w:b/>
          <w:highlight w:val="yellow"/>
        </w:rPr>
        <w:tab/>
      </w:r>
      <w:r w:rsidR="00C377BB" w:rsidRPr="001015EB">
        <w:rPr>
          <w:rFonts w:eastAsia="Calibri"/>
          <w:b/>
          <w:highlight w:val="yellow"/>
        </w:rPr>
        <w:tab/>
      </w:r>
      <w:r w:rsidRPr="001015EB">
        <w:rPr>
          <w:rFonts w:eastAsia="Calibri"/>
          <w:b/>
          <w:highlight w:val="yellow"/>
        </w:rPr>
        <w:tab/>
      </w:r>
      <w:r w:rsidR="00692D14" w:rsidRPr="001015EB">
        <w:rPr>
          <w:rFonts w:eastAsia="Calibri"/>
          <w:b/>
          <w:highlight w:val="yellow"/>
        </w:rPr>
        <w:t>6</w:t>
      </w:r>
      <w:r w:rsidRPr="001015EB">
        <w:rPr>
          <w:rFonts w:eastAsia="Calibri"/>
          <w:b/>
          <w:highlight w:val="yellow"/>
        </w:rPr>
        <w:t xml:space="preserve"> </w:t>
      </w:r>
    </w:p>
    <w:p w:rsidR="000708B5" w:rsidRPr="008120F4" w:rsidRDefault="000708B5" w:rsidP="00831038">
      <w:pPr>
        <w:spacing w:after="0" w:line="259" w:lineRule="auto"/>
        <w:ind w:left="890" w:right="0" w:hanging="720"/>
        <w:jc w:val="right"/>
        <w:rPr>
          <w:b/>
        </w:rPr>
      </w:pPr>
      <w:r w:rsidRPr="008120F4">
        <w:rPr>
          <w:rFonts w:eastAsia="Calibri"/>
          <w:b/>
          <w:color w:val="808080"/>
        </w:rPr>
        <w:t xml:space="preserve"> </w:t>
      </w:r>
      <w:r w:rsidRPr="008120F4">
        <w:rPr>
          <w:rFonts w:eastAsia="Calibri"/>
          <w:b/>
        </w:rPr>
        <w:t xml:space="preserve"> </w:t>
      </w:r>
      <w:r w:rsidRPr="008120F4">
        <w:rPr>
          <w:rFonts w:eastAsia="Calibri"/>
          <w:b/>
        </w:rPr>
        <w:tab/>
      </w:r>
      <w:r w:rsidRPr="008120F4">
        <w:rPr>
          <w:rFonts w:eastAsia="Calibri"/>
          <w:b/>
          <w:color w:val="808080"/>
        </w:rPr>
        <w:t xml:space="preserve"> </w:t>
      </w:r>
    </w:p>
    <w:p w:rsidR="000708B5" w:rsidRPr="002A49FC" w:rsidRDefault="000708B5" w:rsidP="00831038">
      <w:pPr>
        <w:numPr>
          <w:ilvl w:val="0"/>
          <w:numId w:val="1"/>
        </w:numPr>
        <w:spacing w:after="0" w:line="259" w:lineRule="auto"/>
        <w:ind w:right="0" w:hanging="720"/>
        <w:jc w:val="left"/>
        <w:rPr>
          <w:b/>
          <w:highlight w:val="yellow"/>
        </w:rPr>
      </w:pPr>
      <w:r w:rsidRPr="002A49FC">
        <w:rPr>
          <w:rFonts w:eastAsia="Calibri"/>
          <w:b/>
          <w:highlight w:val="yellow"/>
        </w:rPr>
        <w:t xml:space="preserve">Operational Duties </w:t>
      </w:r>
      <w:r w:rsidRPr="002A49FC">
        <w:rPr>
          <w:rFonts w:eastAsia="Calibri"/>
          <w:b/>
          <w:highlight w:val="yellow"/>
        </w:rPr>
        <w:tab/>
      </w:r>
      <w:r w:rsidRPr="002A49FC">
        <w:rPr>
          <w:rFonts w:eastAsia="Calibri"/>
          <w:b/>
          <w:highlight w:val="yellow"/>
        </w:rPr>
        <w:tab/>
      </w:r>
      <w:r w:rsidRPr="002A49FC">
        <w:rPr>
          <w:rFonts w:eastAsia="Calibri"/>
          <w:b/>
          <w:highlight w:val="yellow"/>
        </w:rPr>
        <w:tab/>
      </w:r>
      <w:r w:rsidRPr="002A49FC">
        <w:rPr>
          <w:rFonts w:eastAsia="Calibri"/>
          <w:b/>
          <w:highlight w:val="yellow"/>
        </w:rPr>
        <w:tab/>
      </w:r>
      <w:r w:rsidRPr="002A49FC">
        <w:rPr>
          <w:rFonts w:eastAsia="Calibri"/>
          <w:b/>
          <w:highlight w:val="yellow"/>
        </w:rPr>
        <w:tab/>
      </w:r>
      <w:r w:rsidRPr="002A49FC">
        <w:rPr>
          <w:rFonts w:eastAsia="Calibri"/>
          <w:b/>
          <w:highlight w:val="yellow"/>
        </w:rPr>
        <w:tab/>
      </w:r>
      <w:r w:rsidRPr="002A49FC">
        <w:rPr>
          <w:rFonts w:eastAsia="Calibri"/>
          <w:b/>
          <w:highlight w:val="yellow"/>
        </w:rPr>
        <w:tab/>
      </w:r>
      <w:r w:rsidR="00831038" w:rsidRPr="002A49FC">
        <w:rPr>
          <w:rFonts w:eastAsia="Calibri"/>
          <w:b/>
          <w:highlight w:val="yellow"/>
        </w:rPr>
        <w:tab/>
      </w:r>
      <w:r w:rsidR="00692D14" w:rsidRPr="002A49FC">
        <w:rPr>
          <w:rFonts w:eastAsia="Calibri"/>
          <w:b/>
          <w:highlight w:val="yellow"/>
        </w:rPr>
        <w:t>7</w:t>
      </w:r>
      <w:r w:rsidRPr="002A49FC">
        <w:rPr>
          <w:rFonts w:eastAsia="Calibri"/>
          <w:b/>
          <w:color w:val="808080"/>
          <w:highlight w:val="yellow"/>
        </w:rPr>
        <w:t xml:space="preserve"> </w:t>
      </w:r>
    </w:p>
    <w:p w:rsidR="000708B5" w:rsidRPr="009C2FF8" w:rsidRDefault="000708B5" w:rsidP="00831038">
      <w:pPr>
        <w:spacing w:after="0" w:line="259" w:lineRule="auto"/>
        <w:ind w:left="890" w:right="0" w:hanging="720"/>
        <w:jc w:val="left"/>
        <w:rPr>
          <w:b/>
        </w:rPr>
      </w:pPr>
      <w:r w:rsidRPr="009C2FF8">
        <w:rPr>
          <w:rFonts w:eastAsia="Calibri"/>
          <w:b/>
        </w:rPr>
        <w:t xml:space="preserve"> </w:t>
      </w:r>
      <w:r w:rsidRPr="009C2FF8">
        <w:rPr>
          <w:rFonts w:eastAsia="Calibri"/>
          <w:b/>
        </w:rPr>
        <w:tab/>
        <w:t xml:space="preserve"> </w:t>
      </w:r>
    </w:p>
    <w:p w:rsidR="000708B5" w:rsidRPr="009C2FF8" w:rsidRDefault="0034665E" w:rsidP="00831038">
      <w:pPr>
        <w:numPr>
          <w:ilvl w:val="0"/>
          <w:numId w:val="1"/>
        </w:numPr>
        <w:spacing w:after="0" w:line="259" w:lineRule="auto"/>
        <w:ind w:right="0" w:hanging="720"/>
        <w:jc w:val="left"/>
        <w:rPr>
          <w:b/>
        </w:rPr>
      </w:pPr>
      <w:r w:rsidRPr="009C2FF8">
        <w:rPr>
          <w:rFonts w:eastAsia="Calibri"/>
          <w:b/>
        </w:rPr>
        <w:t xml:space="preserve">Spontaneous Incident </w:t>
      </w:r>
      <w:r w:rsidR="000708B5" w:rsidRPr="009C2FF8">
        <w:rPr>
          <w:rFonts w:eastAsia="Calibri"/>
          <w:b/>
        </w:rPr>
        <w:t xml:space="preserve">Assessment  </w:t>
      </w:r>
      <w:r w:rsidR="000708B5" w:rsidRPr="009C2FF8">
        <w:rPr>
          <w:rFonts w:eastAsia="Calibri"/>
          <w:b/>
        </w:rPr>
        <w:tab/>
      </w:r>
      <w:r w:rsidR="000708B5" w:rsidRPr="009C2FF8">
        <w:rPr>
          <w:rFonts w:eastAsia="Calibri"/>
          <w:b/>
        </w:rPr>
        <w:tab/>
      </w:r>
      <w:r w:rsidR="000708B5" w:rsidRPr="009C2FF8">
        <w:rPr>
          <w:rFonts w:eastAsia="Calibri"/>
          <w:b/>
        </w:rPr>
        <w:tab/>
      </w:r>
      <w:r w:rsidR="000708B5" w:rsidRPr="009C2FF8">
        <w:rPr>
          <w:rFonts w:eastAsia="Calibri"/>
          <w:b/>
        </w:rPr>
        <w:tab/>
      </w:r>
      <w:r w:rsidR="004E7341" w:rsidRPr="009C2FF8">
        <w:rPr>
          <w:rFonts w:eastAsia="Calibri"/>
          <w:b/>
        </w:rPr>
        <w:tab/>
      </w:r>
      <w:r w:rsidR="004E7341" w:rsidRPr="009C2FF8">
        <w:rPr>
          <w:rFonts w:eastAsia="Calibri"/>
          <w:b/>
        </w:rPr>
        <w:tab/>
      </w:r>
      <w:r w:rsidR="00CC6A44" w:rsidRPr="009C2FF8">
        <w:rPr>
          <w:rFonts w:eastAsia="Calibri"/>
          <w:b/>
        </w:rPr>
        <w:t>9</w:t>
      </w:r>
      <w:r w:rsidR="000708B5" w:rsidRPr="009C2FF8">
        <w:rPr>
          <w:rFonts w:eastAsia="Calibri"/>
          <w:b/>
        </w:rPr>
        <w:t xml:space="preserve"> </w:t>
      </w:r>
    </w:p>
    <w:p w:rsidR="000708B5" w:rsidRPr="009C2FF8" w:rsidRDefault="000708B5" w:rsidP="00831038">
      <w:pPr>
        <w:spacing w:after="11" w:line="259" w:lineRule="auto"/>
        <w:ind w:left="890" w:right="0" w:hanging="720"/>
        <w:jc w:val="left"/>
        <w:rPr>
          <w:b/>
        </w:rPr>
      </w:pPr>
      <w:r w:rsidRPr="009C2FF8">
        <w:rPr>
          <w:rFonts w:eastAsia="Calibri"/>
          <w:b/>
        </w:rPr>
        <w:t xml:space="preserve"> </w:t>
      </w:r>
      <w:r w:rsidRPr="009C2FF8">
        <w:rPr>
          <w:rFonts w:eastAsia="Calibri"/>
          <w:b/>
        </w:rPr>
        <w:tab/>
        <w:t xml:space="preserve"> </w:t>
      </w:r>
    </w:p>
    <w:p w:rsidR="000708B5" w:rsidRPr="001015EB" w:rsidRDefault="000708B5" w:rsidP="00831038">
      <w:pPr>
        <w:numPr>
          <w:ilvl w:val="0"/>
          <w:numId w:val="1"/>
        </w:numPr>
        <w:spacing w:after="0" w:line="259" w:lineRule="auto"/>
        <w:ind w:right="0" w:hanging="720"/>
        <w:jc w:val="left"/>
        <w:rPr>
          <w:b/>
          <w:highlight w:val="yellow"/>
        </w:rPr>
      </w:pPr>
      <w:r w:rsidRPr="001015EB">
        <w:rPr>
          <w:b/>
          <w:highlight w:val="yellow"/>
        </w:rPr>
        <w:t xml:space="preserve">Powers &amp; Policy </w:t>
      </w:r>
      <w:r w:rsidRPr="001015EB">
        <w:rPr>
          <w:b/>
          <w:highlight w:val="yellow"/>
        </w:rPr>
        <w:tab/>
      </w:r>
      <w:r w:rsidR="00C377BB" w:rsidRPr="001015EB">
        <w:rPr>
          <w:b/>
          <w:highlight w:val="yellow"/>
        </w:rPr>
        <w:tab/>
      </w:r>
      <w:r w:rsidRPr="001015EB">
        <w:rPr>
          <w:b/>
          <w:highlight w:val="yellow"/>
        </w:rPr>
        <w:tab/>
      </w:r>
      <w:r w:rsidRPr="001015EB">
        <w:rPr>
          <w:b/>
          <w:highlight w:val="yellow"/>
        </w:rPr>
        <w:tab/>
      </w:r>
      <w:r w:rsidRPr="001015EB">
        <w:rPr>
          <w:b/>
          <w:highlight w:val="yellow"/>
        </w:rPr>
        <w:tab/>
      </w:r>
      <w:r w:rsidRPr="001015EB">
        <w:rPr>
          <w:b/>
          <w:highlight w:val="yellow"/>
        </w:rPr>
        <w:tab/>
      </w:r>
      <w:r w:rsidRPr="001015EB">
        <w:rPr>
          <w:b/>
          <w:highlight w:val="yellow"/>
        </w:rPr>
        <w:tab/>
      </w:r>
      <w:r w:rsidRPr="001015EB">
        <w:rPr>
          <w:b/>
          <w:highlight w:val="yellow"/>
        </w:rPr>
        <w:tab/>
      </w:r>
      <w:r w:rsidRPr="001015EB">
        <w:rPr>
          <w:b/>
          <w:highlight w:val="yellow"/>
        </w:rPr>
        <w:tab/>
      </w:r>
      <w:r w:rsidR="00CC6A44" w:rsidRPr="001015EB">
        <w:rPr>
          <w:b/>
          <w:highlight w:val="yellow"/>
        </w:rPr>
        <w:t>10</w:t>
      </w:r>
    </w:p>
    <w:p w:rsidR="0034665E" w:rsidRPr="009C2FF8" w:rsidRDefault="0034665E" w:rsidP="00831038">
      <w:pPr>
        <w:pStyle w:val="ListParagraph"/>
        <w:ind w:left="890" w:right="0" w:hanging="720"/>
        <w:rPr>
          <w:b/>
        </w:rPr>
      </w:pPr>
    </w:p>
    <w:p w:rsidR="000708B5" w:rsidRPr="002A49FC" w:rsidRDefault="000708B5" w:rsidP="00831038">
      <w:pPr>
        <w:numPr>
          <w:ilvl w:val="0"/>
          <w:numId w:val="1"/>
        </w:numPr>
        <w:spacing w:after="0" w:line="259" w:lineRule="auto"/>
        <w:ind w:right="0" w:hanging="720"/>
        <w:jc w:val="left"/>
        <w:rPr>
          <w:b/>
        </w:rPr>
      </w:pPr>
      <w:r w:rsidRPr="002A49FC">
        <w:rPr>
          <w:rFonts w:eastAsia="Calibri"/>
          <w:b/>
        </w:rPr>
        <w:t>PPE</w:t>
      </w:r>
      <w:r w:rsidRPr="002A49FC">
        <w:rPr>
          <w:b/>
        </w:rPr>
        <w:t xml:space="preserve"> </w:t>
      </w:r>
      <w:r w:rsidRPr="002A49FC">
        <w:rPr>
          <w:b/>
        </w:rPr>
        <w:tab/>
      </w:r>
      <w:r w:rsidRPr="002A49FC">
        <w:rPr>
          <w:b/>
        </w:rPr>
        <w:tab/>
      </w:r>
      <w:r w:rsidR="00C377BB" w:rsidRPr="002A49FC">
        <w:rPr>
          <w:b/>
        </w:rPr>
        <w:tab/>
      </w:r>
      <w:r w:rsidR="00C377BB" w:rsidRPr="002A49FC">
        <w:rPr>
          <w:b/>
        </w:rPr>
        <w:tab/>
      </w:r>
      <w:r w:rsidRPr="002A49FC">
        <w:rPr>
          <w:b/>
        </w:rPr>
        <w:tab/>
      </w:r>
      <w:r w:rsidRPr="002A49FC">
        <w:rPr>
          <w:b/>
        </w:rPr>
        <w:tab/>
      </w:r>
      <w:r w:rsidRPr="002A49FC">
        <w:rPr>
          <w:b/>
        </w:rPr>
        <w:tab/>
      </w:r>
      <w:r w:rsidRPr="002A49FC">
        <w:rPr>
          <w:b/>
        </w:rPr>
        <w:tab/>
      </w:r>
      <w:r w:rsidRPr="002A49FC">
        <w:rPr>
          <w:b/>
        </w:rPr>
        <w:tab/>
      </w:r>
      <w:r w:rsidRPr="002A49FC">
        <w:rPr>
          <w:b/>
        </w:rPr>
        <w:tab/>
      </w:r>
      <w:r w:rsidRPr="002A49FC">
        <w:rPr>
          <w:b/>
        </w:rPr>
        <w:tab/>
      </w:r>
      <w:r w:rsidR="00CC6A44" w:rsidRPr="002A49FC">
        <w:rPr>
          <w:b/>
        </w:rPr>
        <w:t>10</w:t>
      </w:r>
    </w:p>
    <w:p w:rsidR="00E62E4B" w:rsidRPr="002A49FC" w:rsidRDefault="00E62E4B" w:rsidP="00831038">
      <w:pPr>
        <w:pStyle w:val="ListParagraph"/>
        <w:ind w:left="890" w:right="0" w:hanging="720"/>
        <w:rPr>
          <w:b/>
        </w:rPr>
      </w:pPr>
    </w:p>
    <w:p w:rsidR="000708B5" w:rsidRPr="001015EB" w:rsidRDefault="000708B5" w:rsidP="00831038">
      <w:pPr>
        <w:numPr>
          <w:ilvl w:val="0"/>
          <w:numId w:val="1"/>
        </w:numPr>
        <w:spacing w:after="0" w:line="259" w:lineRule="auto"/>
        <w:ind w:right="0" w:hanging="720"/>
        <w:jc w:val="left"/>
        <w:rPr>
          <w:rFonts w:eastAsia="Calibri"/>
          <w:b/>
          <w:highlight w:val="yellow"/>
        </w:rPr>
      </w:pPr>
      <w:r w:rsidRPr="001015EB">
        <w:rPr>
          <w:rFonts w:eastAsia="Calibri"/>
          <w:b/>
          <w:highlight w:val="yellow"/>
        </w:rPr>
        <w:t xml:space="preserve">Operational Scenario &amp; Guidance </w:t>
      </w:r>
      <w:r w:rsidRPr="001015EB">
        <w:rPr>
          <w:rFonts w:eastAsia="Calibri"/>
          <w:b/>
          <w:highlight w:val="yellow"/>
        </w:rPr>
        <w:tab/>
      </w:r>
      <w:r w:rsidR="00E62E4B" w:rsidRPr="001015EB">
        <w:rPr>
          <w:rFonts w:eastAsia="Calibri"/>
          <w:b/>
          <w:highlight w:val="yellow"/>
        </w:rPr>
        <w:tab/>
      </w:r>
      <w:r w:rsidR="00BD01CD" w:rsidRPr="001015EB">
        <w:rPr>
          <w:rFonts w:eastAsia="Calibri"/>
          <w:b/>
          <w:highlight w:val="yellow"/>
        </w:rPr>
        <w:tab/>
      </w:r>
      <w:r w:rsidR="00BD01CD" w:rsidRPr="001015EB">
        <w:rPr>
          <w:rFonts w:eastAsia="Calibri"/>
          <w:b/>
          <w:highlight w:val="yellow"/>
        </w:rPr>
        <w:tab/>
      </w:r>
      <w:r w:rsidR="00831038" w:rsidRPr="001015EB">
        <w:rPr>
          <w:rFonts w:eastAsia="Calibri"/>
          <w:b/>
          <w:highlight w:val="yellow"/>
        </w:rPr>
        <w:tab/>
      </w:r>
      <w:r w:rsidR="00831038" w:rsidRPr="001015EB">
        <w:rPr>
          <w:rFonts w:eastAsia="Calibri"/>
          <w:b/>
          <w:highlight w:val="yellow"/>
        </w:rPr>
        <w:tab/>
      </w:r>
      <w:r w:rsidR="00C4120D" w:rsidRPr="001015EB">
        <w:rPr>
          <w:rFonts w:eastAsia="Calibri"/>
          <w:b/>
          <w:highlight w:val="yellow"/>
        </w:rPr>
        <w:t>15</w:t>
      </w:r>
    </w:p>
    <w:p w:rsidR="00831038" w:rsidRPr="00D63F18" w:rsidRDefault="00831038" w:rsidP="00831038">
      <w:pPr>
        <w:pStyle w:val="ListParagraph"/>
        <w:rPr>
          <w:rFonts w:eastAsia="Calibri"/>
          <w:b/>
          <w:highlight w:val="yellow"/>
        </w:rPr>
      </w:pPr>
    </w:p>
    <w:p w:rsidR="007249E4" w:rsidRPr="007249E4" w:rsidRDefault="007249E4" w:rsidP="007249E4">
      <w:pPr>
        <w:spacing w:after="0" w:line="259" w:lineRule="auto"/>
        <w:ind w:left="890" w:right="0" w:firstLine="0"/>
        <w:jc w:val="left"/>
        <w:rPr>
          <w:rFonts w:eastAsia="Calibri"/>
          <w:b/>
        </w:rPr>
      </w:pPr>
      <w:r w:rsidRPr="002A49FC">
        <w:rPr>
          <w:rFonts w:eastAsia="Calibri"/>
          <w:b/>
        </w:rPr>
        <w:t>7.1 General Patrol</w:t>
      </w:r>
    </w:p>
    <w:p w:rsidR="007249E4" w:rsidRPr="007249E4" w:rsidRDefault="007249E4" w:rsidP="007249E4">
      <w:pPr>
        <w:spacing w:after="0" w:line="259" w:lineRule="auto"/>
        <w:ind w:left="890" w:right="0" w:firstLine="0"/>
        <w:jc w:val="left"/>
        <w:rPr>
          <w:rFonts w:eastAsia="Calibri"/>
          <w:b/>
        </w:rPr>
      </w:pPr>
      <w:r w:rsidRPr="006E0EBE">
        <w:rPr>
          <w:rFonts w:eastAsia="Calibri"/>
          <w:b/>
        </w:rPr>
        <w:t>7.2 Transportation Policy</w:t>
      </w:r>
    </w:p>
    <w:p w:rsidR="007249E4" w:rsidRPr="007249E4" w:rsidRDefault="007249E4" w:rsidP="007249E4">
      <w:pPr>
        <w:spacing w:after="0" w:line="259" w:lineRule="auto"/>
        <w:ind w:left="890" w:right="0" w:firstLine="0"/>
        <w:jc w:val="left"/>
        <w:rPr>
          <w:rFonts w:eastAsia="Calibri"/>
          <w:b/>
        </w:rPr>
      </w:pPr>
      <w:r w:rsidRPr="007249E4">
        <w:rPr>
          <w:rFonts w:eastAsia="Calibri"/>
          <w:b/>
        </w:rPr>
        <w:t>7.3 Custody</w:t>
      </w:r>
    </w:p>
    <w:p w:rsidR="007249E4" w:rsidRPr="007249E4" w:rsidRDefault="007249E4" w:rsidP="007249E4">
      <w:pPr>
        <w:spacing w:after="0" w:line="259" w:lineRule="auto"/>
        <w:ind w:left="890" w:right="0" w:firstLine="0"/>
        <w:jc w:val="left"/>
        <w:rPr>
          <w:rFonts w:eastAsia="Calibri"/>
          <w:b/>
        </w:rPr>
      </w:pPr>
      <w:r w:rsidRPr="007249E4">
        <w:rPr>
          <w:rFonts w:eastAsia="Calibri"/>
          <w:b/>
        </w:rPr>
        <w:t>7.4 Search of Detained Person in Custody</w:t>
      </w:r>
    </w:p>
    <w:p w:rsidR="007249E4" w:rsidRPr="007249E4" w:rsidRDefault="007249E4" w:rsidP="007249E4">
      <w:pPr>
        <w:spacing w:after="0" w:line="259" w:lineRule="auto"/>
        <w:ind w:left="890" w:right="0" w:firstLine="0"/>
        <w:jc w:val="left"/>
        <w:rPr>
          <w:b/>
          <w:szCs w:val="24"/>
        </w:rPr>
      </w:pPr>
      <w:r w:rsidRPr="007249E4">
        <w:rPr>
          <w:rFonts w:eastAsia="Calibri"/>
          <w:b/>
        </w:rPr>
        <w:t xml:space="preserve">7.5 </w:t>
      </w:r>
      <w:r w:rsidRPr="007249E4">
        <w:rPr>
          <w:b/>
          <w:szCs w:val="24"/>
        </w:rPr>
        <w:t>Drink and Drug Drive Procedures</w:t>
      </w:r>
    </w:p>
    <w:p w:rsidR="007249E4" w:rsidRPr="007249E4" w:rsidRDefault="007249E4" w:rsidP="007249E4">
      <w:pPr>
        <w:spacing w:after="0" w:line="259" w:lineRule="auto"/>
        <w:ind w:left="890" w:right="0" w:firstLine="0"/>
        <w:jc w:val="left"/>
        <w:rPr>
          <w:rFonts w:eastAsia="Calibri"/>
          <w:b/>
        </w:rPr>
      </w:pPr>
      <w:r w:rsidRPr="007249E4">
        <w:rPr>
          <w:rFonts w:eastAsia="Calibri"/>
          <w:b/>
        </w:rPr>
        <w:t>7.6 Constant Supervision/Hospital Watch of Prisoners</w:t>
      </w:r>
      <w:bookmarkStart w:id="0" w:name="_GoBack"/>
      <w:bookmarkEnd w:id="0"/>
    </w:p>
    <w:p w:rsidR="007249E4" w:rsidRPr="007249E4" w:rsidRDefault="007249E4" w:rsidP="007249E4">
      <w:pPr>
        <w:spacing w:after="0" w:line="259" w:lineRule="auto"/>
        <w:ind w:left="890" w:right="0" w:firstLine="0"/>
        <w:jc w:val="left"/>
        <w:rPr>
          <w:rFonts w:eastAsia="Calibri"/>
          <w:b/>
        </w:rPr>
      </w:pPr>
      <w:r w:rsidRPr="007249E4">
        <w:rPr>
          <w:rFonts w:eastAsia="Calibri"/>
          <w:b/>
        </w:rPr>
        <w:t xml:space="preserve">7.7 Interviewing – Accused, Suspects and Witnesses within Police </w:t>
      </w:r>
    </w:p>
    <w:p w:rsidR="007249E4" w:rsidRPr="007249E4" w:rsidRDefault="007249E4" w:rsidP="007249E4">
      <w:pPr>
        <w:spacing w:after="0" w:line="259" w:lineRule="auto"/>
        <w:ind w:left="890" w:right="0" w:firstLine="0"/>
        <w:jc w:val="left"/>
        <w:rPr>
          <w:rFonts w:eastAsia="Calibri"/>
          <w:b/>
        </w:rPr>
      </w:pPr>
      <w:r w:rsidRPr="007249E4">
        <w:rPr>
          <w:rFonts w:eastAsia="Calibri"/>
          <w:b/>
        </w:rPr>
        <w:t>Offices and Private Properties</w:t>
      </w:r>
    </w:p>
    <w:p w:rsidR="007249E4" w:rsidRPr="007249E4" w:rsidRDefault="007249E4" w:rsidP="007249E4">
      <w:pPr>
        <w:spacing w:after="0" w:line="259" w:lineRule="auto"/>
        <w:ind w:left="890" w:right="0" w:firstLine="0"/>
        <w:jc w:val="left"/>
        <w:rPr>
          <w:rFonts w:eastAsia="Calibri"/>
          <w:b/>
        </w:rPr>
      </w:pPr>
      <w:r w:rsidRPr="007249E4">
        <w:rPr>
          <w:rFonts w:eastAsia="Calibri"/>
          <w:b/>
        </w:rPr>
        <w:t>7.8 Front Offices</w:t>
      </w:r>
    </w:p>
    <w:p w:rsidR="007249E4" w:rsidRPr="007249E4" w:rsidRDefault="007249E4" w:rsidP="007249E4">
      <w:pPr>
        <w:spacing w:after="0" w:line="259" w:lineRule="auto"/>
        <w:ind w:left="890" w:right="0" w:firstLine="0"/>
        <w:jc w:val="left"/>
        <w:rPr>
          <w:rFonts w:eastAsia="Calibri"/>
          <w:b/>
        </w:rPr>
      </w:pPr>
      <w:r w:rsidRPr="001015EB">
        <w:rPr>
          <w:rFonts w:eastAsia="Calibri"/>
          <w:b/>
          <w:highlight w:val="yellow"/>
        </w:rPr>
        <w:t>7.9 Offices</w:t>
      </w:r>
    </w:p>
    <w:p w:rsidR="007249E4" w:rsidRPr="007249E4" w:rsidRDefault="007249E4" w:rsidP="007249E4">
      <w:pPr>
        <w:spacing w:after="0" w:line="259" w:lineRule="auto"/>
        <w:ind w:left="890" w:right="0" w:firstLine="0"/>
        <w:jc w:val="left"/>
        <w:rPr>
          <w:rFonts w:eastAsia="Calibri"/>
          <w:b/>
        </w:rPr>
      </w:pPr>
      <w:r w:rsidRPr="002A49FC">
        <w:rPr>
          <w:rFonts w:eastAsia="Calibri"/>
          <w:b/>
        </w:rPr>
        <w:t>7.10 Sudden Deaths</w:t>
      </w:r>
    </w:p>
    <w:p w:rsidR="007249E4" w:rsidRPr="007249E4" w:rsidRDefault="007249E4" w:rsidP="007249E4">
      <w:pPr>
        <w:spacing w:after="0" w:line="259" w:lineRule="auto"/>
        <w:ind w:left="890" w:right="0" w:firstLine="0"/>
        <w:jc w:val="left"/>
        <w:rPr>
          <w:rFonts w:eastAsia="Calibri"/>
          <w:b/>
        </w:rPr>
      </w:pPr>
      <w:r w:rsidRPr="007249E4">
        <w:rPr>
          <w:rFonts w:eastAsia="Calibri"/>
          <w:b/>
        </w:rPr>
        <w:t>7.11 Life Saving</w:t>
      </w:r>
    </w:p>
    <w:p w:rsidR="007249E4" w:rsidRPr="007249E4" w:rsidRDefault="007249E4" w:rsidP="007249E4">
      <w:pPr>
        <w:spacing w:after="0" w:line="259" w:lineRule="auto"/>
        <w:ind w:left="890" w:right="0" w:firstLine="0"/>
        <w:jc w:val="left"/>
        <w:rPr>
          <w:rFonts w:eastAsia="Calibri"/>
          <w:b/>
        </w:rPr>
      </w:pPr>
      <w:r w:rsidRPr="007249E4">
        <w:rPr>
          <w:rFonts w:eastAsia="Calibri"/>
          <w:b/>
        </w:rPr>
        <w:t>7.12 Seizing Productions</w:t>
      </w:r>
    </w:p>
    <w:p w:rsidR="007249E4" w:rsidRPr="007249E4" w:rsidRDefault="007249E4" w:rsidP="007249E4">
      <w:pPr>
        <w:spacing w:after="0" w:line="259" w:lineRule="auto"/>
        <w:ind w:left="890" w:right="0" w:firstLine="0"/>
        <w:jc w:val="left"/>
        <w:rPr>
          <w:rFonts w:eastAsia="Calibri"/>
          <w:b/>
        </w:rPr>
      </w:pPr>
      <w:r w:rsidRPr="007249E4">
        <w:rPr>
          <w:rFonts w:eastAsia="Calibri"/>
          <w:b/>
        </w:rPr>
        <w:t>7.13 Handling of Dogs</w:t>
      </w:r>
    </w:p>
    <w:p w:rsidR="007249E4" w:rsidRPr="007249E4" w:rsidRDefault="007249E4" w:rsidP="007249E4">
      <w:pPr>
        <w:spacing w:after="0" w:line="259" w:lineRule="auto"/>
        <w:ind w:left="890" w:right="0" w:firstLine="0"/>
        <w:jc w:val="left"/>
        <w:rPr>
          <w:rFonts w:eastAsia="Calibri"/>
          <w:b/>
        </w:rPr>
      </w:pPr>
      <w:r w:rsidRPr="007249E4">
        <w:rPr>
          <w:rFonts w:eastAsia="Calibri"/>
          <w:b/>
        </w:rPr>
        <w:t>7.14 Non-Compliant Scenarios</w:t>
      </w:r>
    </w:p>
    <w:p w:rsidR="007249E4" w:rsidRPr="007249E4" w:rsidRDefault="007249E4" w:rsidP="007249E4">
      <w:pPr>
        <w:spacing w:after="0" w:line="259" w:lineRule="auto"/>
        <w:ind w:left="890" w:right="0" w:firstLine="0"/>
        <w:jc w:val="left"/>
        <w:rPr>
          <w:rFonts w:eastAsia="Calibri"/>
          <w:b/>
        </w:rPr>
      </w:pPr>
      <w:r w:rsidRPr="007249E4">
        <w:rPr>
          <w:rFonts w:eastAsia="Calibri"/>
          <w:b/>
        </w:rPr>
        <w:t>7.15 Options for Pre Planned Operations</w:t>
      </w:r>
    </w:p>
    <w:p w:rsidR="007249E4" w:rsidRPr="007249E4" w:rsidRDefault="007249E4" w:rsidP="007249E4">
      <w:pPr>
        <w:spacing w:after="0" w:line="259" w:lineRule="auto"/>
        <w:ind w:left="890" w:right="0" w:firstLine="0"/>
        <w:jc w:val="left"/>
        <w:rPr>
          <w:rFonts w:eastAsia="Calibri"/>
          <w:b/>
        </w:rPr>
      </w:pPr>
      <w:r w:rsidRPr="007249E4">
        <w:rPr>
          <w:rFonts w:eastAsia="Calibri"/>
          <w:b/>
        </w:rPr>
        <w:t>7.16 Illegal Immigrants</w:t>
      </w:r>
    </w:p>
    <w:p w:rsidR="007249E4" w:rsidRDefault="007249E4" w:rsidP="007249E4">
      <w:pPr>
        <w:spacing w:after="0" w:line="259" w:lineRule="auto"/>
        <w:ind w:left="890" w:right="0" w:firstLine="0"/>
        <w:jc w:val="left"/>
        <w:rPr>
          <w:rFonts w:eastAsia="Calibri"/>
          <w:b/>
        </w:rPr>
      </w:pPr>
      <w:r w:rsidRPr="002A49FC">
        <w:rPr>
          <w:rFonts w:eastAsia="Calibri"/>
          <w:b/>
        </w:rPr>
        <w:t>7.17 Meetings</w:t>
      </w:r>
    </w:p>
    <w:p w:rsidR="00CC7365" w:rsidRPr="008120F4" w:rsidRDefault="00CC7365" w:rsidP="007249E4">
      <w:pPr>
        <w:spacing w:after="0" w:line="259" w:lineRule="auto"/>
        <w:ind w:left="890" w:right="0" w:firstLine="0"/>
        <w:jc w:val="left"/>
        <w:rPr>
          <w:rFonts w:eastAsia="Calibri"/>
          <w:b/>
        </w:rPr>
      </w:pPr>
      <w:r w:rsidRPr="006E0EBE">
        <w:rPr>
          <w:rFonts w:eastAsia="Calibri"/>
          <w:b/>
        </w:rPr>
        <w:t xml:space="preserve">7.18 </w:t>
      </w:r>
      <w:r w:rsidR="008952F2" w:rsidRPr="006E0EBE">
        <w:rPr>
          <w:rFonts w:eastAsia="Calibri"/>
          <w:b/>
        </w:rPr>
        <w:t xml:space="preserve">Isolation / </w:t>
      </w:r>
      <w:r w:rsidRPr="006E0EBE">
        <w:rPr>
          <w:rFonts w:eastAsia="Calibri"/>
          <w:b/>
        </w:rPr>
        <w:t>Testing Procedure</w:t>
      </w:r>
    </w:p>
    <w:p w:rsidR="000708B5" w:rsidRPr="00831038" w:rsidRDefault="000708B5" w:rsidP="00831038">
      <w:pPr>
        <w:ind w:right="0"/>
      </w:pPr>
    </w:p>
    <w:p w:rsidR="009607D9" w:rsidRPr="00831038" w:rsidRDefault="000708B5" w:rsidP="00831038">
      <w:pPr>
        <w:numPr>
          <w:ilvl w:val="0"/>
          <w:numId w:val="1"/>
        </w:numPr>
        <w:spacing w:after="0" w:line="259" w:lineRule="auto"/>
        <w:ind w:right="0" w:hanging="720"/>
        <w:jc w:val="left"/>
        <w:rPr>
          <w:rFonts w:eastAsia="Calibri"/>
        </w:rPr>
      </w:pPr>
      <w:r w:rsidRPr="00831038">
        <w:rPr>
          <w:rFonts w:eastAsia="Calibri"/>
          <w:b/>
        </w:rPr>
        <w:t xml:space="preserve">Decontamination of </w:t>
      </w:r>
      <w:r w:rsidR="007B2AC7">
        <w:rPr>
          <w:rFonts w:eastAsia="Calibri"/>
          <w:b/>
        </w:rPr>
        <w:t xml:space="preserve">Officers &amp; </w:t>
      </w:r>
      <w:r w:rsidRPr="00831038">
        <w:rPr>
          <w:rFonts w:eastAsia="Calibri"/>
          <w:b/>
        </w:rPr>
        <w:t xml:space="preserve">Staff                                               </w:t>
      </w:r>
      <w:r w:rsidR="00D1583C">
        <w:rPr>
          <w:rFonts w:eastAsia="Calibri"/>
          <w:b/>
        </w:rPr>
        <w:t xml:space="preserve">                   </w:t>
      </w:r>
      <w:r w:rsidR="00D63F18">
        <w:rPr>
          <w:rFonts w:eastAsia="Calibri"/>
          <w:b/>
        </w:rPr>
        <w:t>31</w:t>
      </w:r>
    </w:p>
    <w:p w:rsidR="00615DF0" w:rsidRPr="00831038" w:rsidRDefault="00615DF0" w:rsidP="00831038">
      <w:pPr>
        <w:tabs>
          <w:tab w:val="center" w:pos="1702"/>
          <w:tab w:val="center" w:pos="8725"/>
        </w:tabs>
        <w:spacing w:after="0" w:line="259" w:lineRule="auto"/>
        <w:ind w:left="284" w:right="0" w:hanging="207"/>
        <w:jc w:val="left"/>
        <w:rPr>
          <w:rFonts w:eastAsia="Calibri"/>
        </w:rPr>
      </w:pPr>
    </w:p>
    <w:p w:rsidR="001015EB" w:rsidRDefault="00E45882" w:rsidP="001015EB">
      <w:pPr>
        <w:numPr>
          <w:ilvl w:val="0"/>
          <w:numId w:val="1"/>
        </w:numPr>
        <w:spacing w:after="0" w:line="259" w:lineRule="auto"/>
        <w:ind w:right="0" w:hanging="720"/>
        <w:jc w:val="left"/>
      </w:pPr>
      <w:r w:rsidRPr="00831038">
        <w:rPr>
          <w:rFonts w:eastAsia="Calibri"/>
          <w:b/>
        </w:rPr>
        <w:t>Decontamination</w:t>
      </w:r>
      <w:r w:rsidR="00982A11">
        <w:rPr>
          <w:b/>
        </w:rPr>
        <w:t xml:space="preserve"> of </w:t>
      </w:r>
      <w:r w:rsidR="007B2AC7">
        <w:rPr>
          <w:b/>
        </w:rPr>
        <w:t>Buildings</w:t>
      </w:r>
      <w:r w:rsidR="00982A11">
        <w:rPr>
          <w:b/>
        </w:rPr>
        <w:t xml:space="preserve"> &amp; Vehicles</w:t>
      </w:r>
      <w:r w:rsidR="009607D9" w:rsidRPr="00831038">
        <w:rPr>
          <w:rFonts w:eastAsia="Calibri"/>
          <w:b/>
        </w:rPr>
        <w:tab/>
      </w:r>
      <w:r w:rsidR="008120F4">
        <w:rPr>
          <w:rFonts w:eastAsia="Calibri"/>
          <w:b/>
        </w:rPr>
        <w:tab/>
      </w:r>
      <w:r w:rsidR="008120F4">
        <w:rPr>
          <w:rFonts w:eastAsia="Calibri"/>
          <w:b/>
        </w:rPr>
        <w:tab/>
      </w:r>
      <w:r w:rsidR="007B2AC7">
        <w:rPr>
          <w:rFonts w:eastAsia="Calibri"/>
          <w:b/>
        </w:rPr>
        <w:tab/>
      </w:r>
      <w:r w:rsidR="008120F4">
        <w:rPr>
          <w:rFonts w:eastAsia="Calibri"/>
          <w:b/>
        </w:rPr>
        <w:tab/>
      </w:r>
      <w:r w:rsidR="00D63F18">
        <w:rPr>
          <w:rFonts w:eastAsia="Calibri"/>
          <w:b/>
        </w:rPr>
        <w:t>32</w:t>
      </w:r>
    </w:p>
    <w:p w:rsidR="001015EB" w:rsidRDefault="001015EB" w:rsidP="001015EB">
      <w:pPr>
        <w:pStyle w:val="ListParagraph"/>
        <w:rPr>
          <w:b/>
          <w:highlight w:val="yellow"/>
        </w:rPr>
      </w:pPr>
    </w:p>
    <w:p w:rsidR="001015EB" w:rsidRPr="001015EB" w:rsidRDefault="001015EB" w:rsidP="001015EB">
      <w:pPr>
        <w:numPr>
          <w:ilvl w:val="0"/>
          <w:numId w:val="1"/>
        </w:numPr>
        <w:spacing w:after="0" w:line="259" w:lineRule="auto"/>
        <w:ind w:right="0" w:hanging="720"/>
        <w:jc w:val="left"/>
      </w:pPr>
      <w:r w:rsidRPr="001015EB">
        <w:rPr>
          <w:b/>
          <w:highlight w:val="yellow"/>
        </w:rPr>
        <w:t>Compliance with Control Measures</w:t>
      </w:r>
      <w:r w:rsidRPr="001015EB">
        <w:rPr>
          <w:b/>
          <w:highlight w:val="yellow"/>
        </w:rPr>
        <w:tab/>
      </w:r>
      <w:r w:rsidRPr="001015EB">
        <w:rPr>
          <w:b/>
          <w:highlight w:val="yellow"/>
        </w:rPr>
        <w:tab/>
      </w:r>
      <w:r w:rsidRPr="001015EB">
        <w:rPr>
          <w:b/>
          <w:highlight w:val="yellow"/>
        </w:rPr>
        <w:tab/>
      </w:r>
      <w:r w:rsidRPr="001015EB">
        <w:rPr>
          <w:b/>
          <w:highlight w:val="yellow"/>
        </w:rPr>
        <w:tab/>
      </w:r>
      <w:r w:rsidRPr="001015EB">
        <w:rPr>
          <w:b/>
          <w:highlight w:val="yellow"/>
        </w:rPr>
        <w:tab/>
      </w:r>
      <w:r w:rsidRPr="001015EB">
        <w:rPr>
          <w:b/>
          <w:highlight w:val="yellow"/>
        </w:rPr>
        <w:tab/>
        <w:t>36</w:t>
      </w:r>
    </w:p>
    <w:p w:rsidR="000708B5" w:rsidRDefault="000708B5" w:rsidP="000708B5">
      <w:pPr>
        <w:spacing w:after="0" w:line="259" w:lineRule="auto"/>
        <w:ind w:left="185" w:right="0" w:firstLine="0"/>
        <w:jc w:val="left"/>
        <w:rPr>
          <w:b/>
          <w:u w:val="single" w:color="000000"/>
        </w:rPr>
      </w:pPr>
    </w:p>
    <w:p w:rsidR="00CD4CD4" w:rsidRDefault="0055772E">
      <w:pPr>
        <w:spacing w:after="160" w:line="259" w:lineRule="auto"/>
        <w:ind w:left="0" w:right="0" w:firstLine="0"/>
        <w:jc w:val="left"/>
        <w:rPr>
          <w:b/>
          <w:u w:val="single" w:color="000000"/>
        </w:rPr>
      </w:pPr>
      <w:r>
        <w:rPr>
          <w:noProof/>
        </w:rPr>
        <mc:AlternateContent>
          <mc:Choice Requires="wps">
            <w:drawing>
              <wp:anchor distT="0" distB="0" distL="114300" distR="114300" simplePos="0" relativeHeight="251704320" behindDoc="0" locked="0" layoutInCell="1" allowOverlap="1" wp14:anchorId="19263F1C" wp14:editId="425FDC93">
                <wp:simplePos x="0" y="0"/>
                <wp:positionH relativeFrom="margin">
                  <wp:align>center</wp:align>
                </wp:positionH>
                <wp:positionV relativeFrom="paragraph">
                  <wp:posOffset>6179820</wp:posOffset>
                </wp:positionV>
                <wp:extent cx="5943600" cy="676275"/>
                <wp:effectExtent l="0" t="0" r="19050" b="28575"/>
                <wp:wrapNone/>
                <wp:docPr id="27" name="Rounded Rectangle 27"/>
                <wp:cNvGraphicFramePr/>
                <a:graphic xmlns:a="http://schemas.openxmlformats.org/drawingml/2006/main">
                  <a:graphicData uri="http://schemas.microsoft.com/office/word/2010/wordprocessingShape">
                    <wps:wsp>
                      <wps:cNvSpPr/>
                      <wps:spPr>
                        <a:xfrm>
                          <a:off x="0" y="0"/>
                          <a:ext cx="5943600" cy="6762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1B7696" w:rsidRDefault="00092418" w:rsidP="001B7696">
                            <w:pPr>
                              <w:ind w:left="0"/>
                              <w:jc w:val="center"/>
                              <w:rPr>
                                <w:b/>
                                <w:color w:val="FFFFFF" w:themeColor="background1"/>
                                <w:lang w:val="en"/>
                              </w:rPr>
                            </w:pPr>
                            <w:r w:rsidRPr="001B7696">
                              <w:rPr>
                                <w:b/>
                                <w:color w:val="FFFFFF" w:themeColor="background1"/>
                                <w:lang w:val="en"/>
                              </w:rPr>
                              <w:t xml:space="preserve">CPR – During the current COVID – 19 pandemic, rescue breaths or mouth to mouth ventilation </w:t>
                            </w:r>
                            <w:r w:rsidRPr="007A2D37">
                              <w:rPr>
                                <w:b/>
                                <w:color w:val="FFFFFF" w:themeColor="background1"/>
                                <w:u w:val="single"/>
                                <w:lang w:val="en"/>
                              </w:rPr>
                              <w:t xml:space="preserve">must not </w:t>
                            </w:r>
                            <w:r w:rsidRPr="001B7696">
                              <w:rPr>
                                <w:b/>
                                <w:color w:val="FFFFFF" w:themeColor="background1"/>
                                <w:lang w:val="en"/>
                              </w:rPr>
                              <w:t>be conducted; perform chest compressions only wearing PPE</w:t>
                            </w:r>
                          </w:p>
                          <w:p w:rsidR="00092418" w:rsidRPr="00BF69D2" w:rsidRDefault="00092418" w:rsidP="003A52CF">
                            <w:pPr>
                              <w:ind w:left="0"/>
                              <w:jc w:val="center"/>
                              <w:rPr>
                                <w:b/>
                                <w:color w:val="DEEAF6" w:themeColor="accent1"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63F1C" id="Rounded Rectangle 27" o:spid="_x0000_s1026" style="position:absolute;margin-left:0;margin-top:486.6pt;width:468pt;height:53.2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" fillcolor="#5b9bd5" strokecolor="#41719c" strokeweight="1pt">
                <v:stroke joinstyle="miter"/>
                <v:textbox>
                  <w:txbxContent>
                    <w:p w:rsidR="00092418" w:rsidRPr="001B7696" w:rsidRDefault="00092418" w:rsidP="001B7696">
                      <w:pPr>
                        <w:ind w:left="0"/>
                        <w:jc w:val="center"/>
                        <w:rPr>
                          <w:b/>
                          <w:color w:val="FFFFFF" w:themeColor="background1"/>
                          <w:lang w:val="en"/>
                        </w:rPr>
                      </w:pPr>
                      <w:r w:rsidRPr="001B7696">
                        <w:rPr>
                          <w:b/>
                          <w:color w:val="FFFFFF" w:themeColor="background1"/>
                          <w:lang w:val="en"/>
                        </w:rPr>
                        <w:t xml:space="preserve">CPR – During the current COVID – 19 pandemic, rescue breaths or mouth to mouth ventilation </w:t>
                      </w:r>
                      <w:r w:rsidRPr="007A2D37">
                        <w:rPr>
                          <w:b/>
                          <w:color w:val="FFFFFF" w:themeColor="background1"/>
                          <w:u w:val="single"/>
                          <w:lang w:val="en"/>
                        </w:rPr>
                        <w:t xml:space="preserve">must not </w:t>
                      </w:r>
                      <w:r w:rsidRPr="001B7696">
                        <w:rPr>
                          <w:b/>
                          <w:color w:val="FFFFFF" w:themeColor="background1"/>
                          <w:lang w:val="en"/>
                        </w:rPr>
                        <w:t>be conducted; perform chest compressions only wearing PPE</w:t>
                      </w:r>
                    </w:p>
                    <w:p w:rsidR="00092418" w:rsidRPr="00BF69D2" w:rsidRDefault="00092418" w:rsidP="003A52CF">
                      <w:pPr>
                        <w:ind w:left="0"/>
                        <w:jc w:val="center"/>
                        <w:rPr>
                          <w:b/>
                          <w:color w:val="DEEAF6" w:themeColor="accent1" w:themeTint="33"/>
                        </w:rPr>
                      </w:pPr>
                    </w:p>
                  </w:txbxContent>
                </v:textbox>
                <w10:wrap anchorx="margin"/>
              </v:roundrect>
            </w:pict>
          </mc:Fallback>
        </mc:AlternateContent>
      </w:r>
      <w:r>
        <w:rPr>
          <w:noProof/>
        </w:rPr>
        <mc:AlternateContent>
          <mc:Choice Requires="wps">
            <w:drawing>
              <wp:anchor distT="0" distB="0" distL="114300" distR="114300" simplePos="0" relativeHeight="251692032" behindDoc="0" locked="0" layoutInCell="1" allowOverlap="1" wp14:anchorId="30FEE47C" wp14:editId="26BF31D6">
                <wp:simplePos x="0" y="0"/>
                <wp:positionH relativeFrom="margin">
                  <wp:align>center</wp:align>
                </wp:positionH>
                <wp:positionV relativeFrom="paragraph">
                  <wp:posOffset>5546425</wp:posOffset>
                </wp:positionV>
                <wp:extent cx="5943600" cy="52387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5943600" cy="5238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Default="00092418" w:rsidP="00C6408B">
                            <w:pPr>
                              <w:ind w:left="142" w:right="295" w:firstLine="0"/>
                              <w:jc w:val="center"/>
                              <w:rPr>
                                <w:b/>
                                <w:color w:val="FFFFFF" w:themeColor="background1"/>
                              </w:rPr>
                            </w:pPr>
                            <w:r>
                              <w:rPr>
                                <w:b/>
                                <w:color w:val="FFFFFF" w:themeColor="background1"/>
                              </w:rPr>
                              <w:t>Where practicable PPE equipped officers will attend calls where a physical officer presence is required and COVID – 19 is confirmed.</w:t>
                            </w:r>
                          </w:p>
                          <w:p w:rsidR="00092418" w:rsidRPr="00F365A7" w:rsidRDefault="00092418" w:rsidP="00BA5685">
                            <w:pPr>
                              <w:ind w:left="142" w:right="295" w:firstLine="0"/>
                              <w:jc w:val="cente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EE47C" id="Rounded Rectangle 20" o:spid="_x0000_s1027" style="position:absolute;margin-left:0;margin-top:436.75pt;width:468pt;height:41.2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" fillcolor="#5b9bd5" strokecolor="#41719c" strokeweight="1pt">
                <v:stroke joinstyle="miter"/>
                <v:textbox>
                  <w:txbxContent>
                    <w:p w:rsidR="00092418" w:rsidRDefault="00092418" w:rsidP="00C6408B">
                      <w:pPr>
                        <w:ind w:left="142" w:right="295" w:firstLine="0"/>
                        <w:jc w:val="center"/>
                        <w:rPr>
                          <w:b/>
                          <w:color w:val="FFFFFF" w:themeColor="background1"/>
                        </w:rPr>
                      </w:pPr>
                      <w:r>
                        <w:rPr>
                          <w:b/>
                          <w:color w:val="FFFFFF" w:themeColor="background1"/>
                        </w:rPr>
                        <w:t>Where practicable PPE equipped officers will attend calls where a physical officer presence is required and COVID – 19 is confirmed.</w:t>
                      </w:r>
                    </w:p>
                    <w:p w:rsidR="00092418" w:rsidRPr="00F365A7" w:rsidRDefault="00092418" w:rsidP="00BA5685">
                      <w:pPr>
                        <w:ind w:left="142" w:right="295" w:firstLine="0"/>
                        <w:jc w:val="center"/>
                        <w:rPr>
                          <w:b/>
                          <w:color w:val="FFFFFF" w:themeColor="background1"/>
                        </w:rPr>
                      </w:pPr>
                    </w:p>
                  </w:txbxContent>
                </v:textbox>
                <w10:wrap anchorx="margin"/>
              </v:roundrect>
            </w:pict>
          </mc:Fallback>
        </mc:AlternateContent>
      </w:r>
      <w:r w:rsidR="009D2209">
        <w:rPr>
          <w:noProof/>
        </w:rPr>
        <mc:AlternateContent>
          <mc:Choice Requires="wps">
            <w:drawing>
              <wp:anchor distT="0" distB="0" distL="114300" distR="114300" simplePos="0" relativeHeight="251689984" behindDoc="0" locked="0" layoutInCell="1" allowOverlap="1" wp14:anchorId="08C42FC7" wp14:editId="6A921690">
                <wp:simplePos x="0" y="0"/>
                <wp:positionH relativeFrom="margin">
                  <wp:align>center</wp:align>
                </wp:positionH>
                <wp:positionV relativeFrom="paragraph">
                  <wp:posOffset>4960548</wp:posOffset>
                </wp:positionV>
                <wp:extent cx="5943600" cy="517584"/>
                <wp:effectExtent l="0" t="0" r="19050" b="15875"/>
                <wp:wrapNone/>
                <wp:docPr id="19" name="Rounded Rectangle 19"/>
                <wp:cNvGraphicFramePr/>
                <a:graphic xmlns:a="http://schemas.openxmlformats.org/drawingml/2006/main">
                  <a:graphicData uri="http://schemas.microsoft.com/office/word/2010/wordprocessingShape">
                    <wps:wsp>
                      <wps:cNvSpPr/>
                      <wps:spPr>
                        <a:xfrm>
                          <a:off x="0" y="0"/>
                          <a:ext cx="5943600" cy="517584"/>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F365A7" w:rsidRDefault="00092418" w:rsidP="00BC6616">
                            <w:pPr>
                              <w:ind w:left="142" w:right="295" w:firstLine="0"/>
                              <w:jc w:val="center"/>
                              <w:rPr>
                                <w:b/>
                                <w:color w:val="FFFFFF" w:themeColor="background1"/>
                              </w:rPr>
                            </w:pPr>
                            <w:r>
                              <w:rPr>
                                <w:b/>
                                <w:color w:val="FFFFFF" w:themeColor="background1"/>
                              </w:rPr>
                              <w:t xml:space="preserve">PPE in relation to COVID – 19 is not required for routine policing activities where COVID – 19 is not suspected.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42FC7" id="Rounded Rectangle 19" o:spid="_x0000_s1028" style="position:absolute;margin-left:0;margin-top:390.6pt;width:468pt;height:40.7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" fillcolor="#5b9bd5" strokecolor="#41719c" strokeweight="1pt">
                <v:stroke joinstyle="miter"/>
                <v:textbox>
                  <w:txbxContent>
                    <w:p w:rsidR="00092418" w:rsidRPr="00F365A7" w:rsidRDefault="00092418" w:rsidP="00BC6616">
                      <w:pPr>
                        <w:ind w:left="142" w:right="295" w:firstLine="0"/>
                        <w:jc w:val="center"/>
                        <w:rPr>
                          <w:b/>
                          <w:color w:val="FFFFFF" w:themeColor="background1"/>
                        </w:rPr>
                      </w:pPr>
                      <w:r>
                        <w:rPr>
                          <w:b/>
                          <w:color w:val="FFFFFF" w:themeColor="background1"/>
                        </w:rPr>
                        <w:t xml:space="preserve">PPE in relation to COVID – 19 is not required for routine policing activities where COVID – 19 is not suspected. </w:t>
                      </w:r>
                    </w:p>
                  </w:txbxContent>
                </v:textbox>
                <w10:wrap anchorx="margin"/>
              </v:roundrect>
            </w:pict>
          </mc:Fallback>
        </mc:AlternateContent>
      </w:r>
      <w:r w:rsidR="009D2209">
        <w:rPr>
          <w:noProof/>
        </w:rPr>
        <mc:AlternateContent>
          <mc:Choice Requires="wps">
            <w:drawing>
              <wp:anchor distT="0" distB="0" distL="114300" distR="114300" simplePos="0" relativeHeight="251687936" behindDoc="0" locked="0" layoutInCell="1" allowOverlap="1" wp14:anchorId="76076405" wp14:editId="78A2A9AF">
                <wp:simplePos x="0" y="0"/>
                <wp:positionH relativeFrom="margin">
                  <wp:posOffset>-115570</wp:posOffset>
                </wp:positionH>
                <wp:positionV relativeFrom="paragraph">
                  <wp:posOffset>4260730</wp:posOffset>
                </wp:positionV>
                <wp:extent cx="5943600" cy="646981"/>
                <wp:effectExtent l="0" t="0" r="19050" b="20320"/>
                <wp:wrapNone/>
                <wp:docPr id="17" name="Rounded Rectangle 17"/>
                <wp:cNvGraphicFramePr/>
                <a:graphic xmlns:a="http://schemas.openxmlformats.org/drawingml/2006/main">
                  <a:graphicData uri="http://schemas.microsoft.com/office/word/2010/wordprocessingShape">
                    <wps:wsp>
                      <wps:cNvSpPr/>
                      <wps:spPr>
                        <a:xfrm>
                          <a:off x="0" y="0"/>
                          <a:ext cx="5943600" cy="646981"/>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BC6616" w:rsidRDefault="00092418" w:rsidP="00BC6616">
                            <w:pPr>
                              <w:ind w:left="797" w:right="295" w:firstLine="0"/>
                              <w:jc w:val="center"/>
                              <w:rPr>
                                <w:b/>
                                <w:color w:val="FFFFFF" w:themeColor="background1"/>
                              </w:rPr>
                            </w:pPr>
                            <w:r w:rsidRPr="00BC6616">
                              <w:rPr>
                                <w:b/>
                                <w:color w:val="FFFFFF" w:themeColor="background1"/>
                              </w:rPr>
                              <w:t>In all instances,</w:t>
                            </w:r>
                            <w:r w:rsidRPr="00BA5685">
                              <w:rPr>
                                <w:b/>
                                <w:color w:val="FFFFFF" w:themeColor="background1"/>
                              </w:rPr>
                              <w:t xml:space="preserve"> </w:t>
                            </w:r>
                            <w:r w:rsidRPr="00BC6616">
                              <w:rPr>
                                <w:b/>
                                <w:color w:val="FFFFFF" w:themeColor="background1"/>
                              </w:rPr>
                              <w:t>when practicable, officers and staff are encouraged to use mobile and electronic technology in order to prevent unnecessary contact with the public.</w:t>
                            </w:r>
                          </w:p>
                          <w:p w:rsidR="00092418" w:rsidRPr="00F365A7" w:rsidRDefault="00092418" w:rsidP="00BC6616">
                            <w:pPr>
                              <w:ind w:left="142" w:right="295" w:firstLine="0"/>
                              <w:jc w:val="cente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76405" id="Rounded Rectangle 17" o:spid="_x0000_s1029" style="position:absolute;margin-left:-9.1pt;margin-top:335.5pt;width:468pt;height:50.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" fillcolor="#5b9bd5" strokecolor="#41719c" strokeweight="1pt">
                <v:stroke joinstyle="miter"/>
                <v:textbox>
                  <w:txbxContent>
                    <w:p w:rsidR="00092418" w:rsidRPr="00BC6616" w:rsidRDefault="00092418" w:rsidP="00BC6616">
                      <w:pPr>
                        <w:ind w:left="797" w:right="295" w:firstLine="0"/>
                        <w:jc w:val="center"/>
                        <w:rPr>
                          <w:b/>
                          <w:color w:val="FFFFFF" w:themeColor="background1"/>
                        </w:rPr>
                      </w:pPr>
                      <w:r w:rsidRPr="00BC6616">
                        <w:rPr>
                          <w:b/>
                          <w:color w:val="FFFFFF" w:themeColor="background1"/>
                        </w:rPr>
                        <w:t>In all instances,</w:t>
                      </w:r>
                      <w:r w:rsidRPr="00BA5685">
                        <w:rPr>
                          <w:b/>
                          <w:color w:val="FFFFFF" w:themeColor="background1"/>
                        </w:rPr>
                        <w:t xml:space="preserve"> </w:t>
                      </w:r>
                      <w:r w:rsidRPr="00BC6616">
                        <w:rPr>
                          <w:b/>
                          <w:color w:val="FFFFFF" w:themeColor="background1"/>
                        </w:rPr>
                        <w:t>when practicable, officers and staff are encouraged to use mobile and electronic technology in order to prevent unnecessary contact with the public.</w:t>
                      </w:r>
                    </w:p>
                    <w:p w:rsidR="00092418" w:rsidRPr="00F365A7" w:rsidRDefault="00092418" w:rsidP="00BC6616">
                      <w:pPr>
                        <w:ind w:left="142" w:right="295" w:firstLine="0"/>
                        <w:jc w:val="center"/>
                        <w:rPr>
                          <w:b/>
                          <w:color w:val="FFFFFF" w:themeColor="background1"/>
                        </w:rPr>
                      </w:pPr>
                    </w:p>
                  </w:txbxContent>
                </v:textbox>
                <w10:wrap anchorx="margin"/>
              </v:roundrect>
            </w:pict>
          </mc:Fallback>
        </mc:AlternateContent>
      </w:r>
      <w:r w:rsidR="009D2209">
        <w:rPr>
          <w:noProof/>
        </w:rPr>
        <mc:AlternateContent>
          <mc:Choice Requires="wps">
            <w:drawing>
              <wp:anchor distT="0" distB="0" distL="114300" distR="114300" simplePos="0" relativeHeight="251716608" behindDoc="0" locked="0" layoutInCell="1" allowOverlap="1" wp14:anchorId="1007B7BA" wp14:editId="4340B639">
                <wp:simplePos x="0" y="0"/>
                <wp:positionH relativeFrom="margin">
                  <wp:align>center</wp:align>
                </wp:positionH>
                <wp:positionV relativeFrom="paragraph">
                  <wp:posOffset>3497832</wp:posOffset>
                </wp:positionV>
                <wp:extent cx="5943600" cy="70485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5943600" cy="7048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F365A7" w:rsidRDefault="00092418" w:rsidP="000B1922">
                            <w:pPr>
                              <w:ind w:left="142" w:right="295" w:firstLine="0"/>
                              <w:jc w:val="center"/>
                              <w:rPr>
                                <w:b/>
                                <w:color w:val="FFFFFF" w:themeColor="background1"/>
                              </w:rPr>
                            </w:pPr>
                            <w:r>
                              <w:rPr>
                                <w:b/>
                                <w:color w:val="FFFFFF" w:themeColor="background1"/>
                              </w:rPr>
                              <w:t>We will seek to attend only those incidents which require a physical police presence, in doing so we seek to protect the public, our officers and still support Government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7B7BA" id="Rounded Rectangle 15" o:spid="_x0000_s1030" style="position:absolute;margin-left:0;margin-top:275.4pt;width:468pt;height:55.5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" fillcolor="#5b9bd5" strokecolor="#41719c" strokeweight="1pt">
                <v:stroke joinstyle="miter"/>
                <v:textbox>
                  <w:txbxContent>
                    <w:p w:rsidR="00092418" w:rsidRPr="00F365A7" w:rsidRDefault="00092418" w:rsidP="000B1922">
                      <w:pPr>
                        <w:ind w:left="142" w:right="295" w:firstLine="0"/>
                        <w:jc w:val="center"/>
                        <w:rPr>
                          <w:b/>
                          <w:color w:val="FFFFFF" w:themeColor="background1"/>
                        </w:rPr>
                      </w:pPr>
                      <w:r>
                        <w:rPr>
                          <w:b/>
                          <w:color w:val="FFFFFF" w:themeColor="background1"/>
                        </w:rPr>
                        <w:t>We will seek to attend only those incidents which require a physical police presence, in doing so we seek to protect the public, our officers and still support Government guidance</w:t>
                      </w:r>
                    </w:p>
                  </w:txbxContent>
                </v:textbox>
                <w10:wrap anchorx="margin"/>
              </v:roundrect>
            </w:pict>
          </mc:Fallback>
        </mc:AlternateContent>
      </w:r>
      <w:r w:rsidR="009D2209">
        <w:rPr>
          <w:noProof/>
        </w:rPr>
        <mc:AlternateContent>
          <mc:Choice Requires="wps">
            <w:drawing>
              <wp:anchor distT="0" distB="0" distL="114300" distR="114300" simplePos="0" relativeHeight="251683840" behindDoc="0" locked="0" layoutInCell="1" allowOverlap="1" wp14:anchorId="580A0AD7" wp14:editId="5B019CEF">
                <wp:simplePos x="0" y="0"/>
                <wp:positionH relativeFrom="margin">
                  <wp:posOffset>-106943</wp:posOffset>
                </wp:positionH>
                <wp:positionV relativeFrom="paragraph">
                  <wp:posOffset>2578399</wp:posOffset>
                </wp:positionV>
                <wp:extent cx="5943600" cy="82867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5943600" cy="8286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9B3D5F" w:rsidRDefault="00092418" w:rsidP="00F365A7">
                            <w:pPr>
                              <w:ind w:left="142" w:right="295" w:firstLine="0"/>
                              <w:jc w:val="center"/>
                              <w:rPr>
                                <w:b/>
                                <w:color w:val="auto"/>
                                <w:sz w:val="32"/>
                                <w:szCs w:val="32"/>
                              </w:rPr>
                            </w:pPr>
                            <w:r w:rsidRPr="009B3D5F">
                              <w:rPr>
                                <w:b/>
                                <w:color w:val="auto"/>
                                <w:sz w:val="32"/>
                                <w:szCs w:val="32"/>
                                <w:highlight w:val="yellow"/>
                              </w:rPr>
                              <w:t>REDACTED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A0AD7" id="Rounded Rectangle 14" o:spid="_x0000_s1031" style="position:absolute;margin-left:-8.4pt;margin-top:203pt;width:468pt;height:65.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" fillcolor="#5b9bd5" strokecolor="#41719c" strokeweight="1pt">
                <v:stroke joinstyle="miter"/>
                <v:textbox>
                  <w:txbxContent>
                    <w:p w:rsidR="00092418" w:rsidRPr="009B3D5F" w:rsidRDefault="00092418" w:rsidP="00F365A7">
                      <w:pPr>
                        <w:ind w:left="142" w:right="295" w:firstLine="0"/>
                        <w:jc w:val="center"/>
                        <w:rPr>
                          <w:b/>
                          <w:color w:val="auto"/>
                          <w:sz w:val="32"/>
                          <w:szCs w:val="32"/>
                        </w:rPr>
                      </w:pPr>
                      <w:r w:rsidRPr="009B3D5F">
                        <w:rPr>
                          <w:b/>
                          <w:color w:val="auto"/>
                          <w:sz w:val="32"/>
                          <w:szCs w:val="32"/>
                          <w:highlight w:val="yellow"/>
                        </w:rPr>
                        <w:t>REDACTED</w:t>
                      </w:r>
                    </w:p>
                  </w:txbxContent>
                </v:textbox>
                <w10:wrap anchorx="margin"/>
              </v:roundrect>
            </w:pict>
          </mc:Fallback>
        </mc:AlternateContent>
      </w:r>
      <w:r w:rsidR="009D2209">
        <w:rPr>
          <w:noProof/>
        </w:rPr>
        <mc:AlternateContent>
          <mc:Choice Requires="wps">
            <w:drawing>
              <wp:anchor distT="0" distB="0" distL="114300" distR="114300" simplePos="0" relativeHeight="251679744" behindDoc="0" locked="0" layoutInCell="1" allowOverlap="1" wp14:anchorId="63FD8D5A" wp14:editId="17C905A4">
                <wp:simplePos x="0" y="0"/>
                <wp:positionH relativeFrom="margin">
                  <wp:align>center</wp:align>
                </wp:positionH>
                <wp:positionV relativeFrom="paragraph">
                  <wp:posOffset>1595527</wp:posOffset>
                </wp:positionV>
                <wp:extent cx="5943600" cy="9334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5943600" cy="9334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BF69D2" w:rsidRDefault="00092418" w:rsidP="00CD4CD4">
                            <w:pPr>
                              <w:ind w:left="142" w:right="295" w:firstLine="0"/>
                              <w:jc w:val="center"/>
                              <w:rPr>
                                <w:b/>
                                <w:color w:val="DEEAF6" w:themeColor="accent1" w:themeTint="33"/>
                              </w:rPr>
                            </w:pPr>
                            <w:r>
                              <w:rPr>
                                <w:b/>
                                <w:color w:val="FFFFFF" w:themeColor="background1"/>
                              </w:rPr>
                              <w:t>If you come into contact with a confirmed or suspected COVID - 19 sufferer – remove your uniform as soon as is reasonably practicable, place it in a sealed bag and wash it when you return home. Do not travel home in your car wearing any potentially contaminated uniform.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D8D5A" id="Rounded Rectangle 10" o:spid="_x0000_s1032" style="position:absolute;margin-left:0;margin-top:125.65pt;width:468pt;height:73.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" fillcolor="#5b9bd5" strokecolor="#41719c" strokeweight="1pt">
                <v:stroke joinstyle="miter"/>
                <v:textbox>
                  <w:txbxContent>
                    <w:p w:rsidR="00092418" w:rsidRPr="00BF69D2" w:rsidRDefault="00092418" w:rsidP="00CD4CD4">
                      <w:pPr>
                        <w:ind w:left="142" w:right="295" w:firstLine="0"/>
                        <w:jc w:val="center"/>
                        <w:rPr>
                          <w:b/>
                          <w:color w:val="DEEAF6" w:themeColor="accent1" w:themeTint="33"/>
                        </w:rPr>
                      </w:pPr>
                      <w:r>
                        <w:rPr>
                          <w:b/>
                          <w:color w:val="FFFFFF" w:themeColor="background1"/>
                        </w:rPr>
                        <w:t>If you come into contact with a confirmed or suspected COVID - 19 sufferer – remove your uniform as soon as is reasonably practicable, place it in a sealed bag and wash it when you return home. Do not travel home in your car wearing any potentially contaminated uniform.</w:t>
                      </w:r>
                    </w:p>
                  </w:txbxContent>
                </v:textbox>
                <w10:wrap anchorx="margin"/>
              </v:roundrect>
            </w:pict>
          </mc:Fallback>
        </mc:AlternateContent>
      </w:r>
      <w:r w:rsidR="009D2209">
        <w:rPr>
          <w:noProof/>
        </w:rPr>
        <mc:AlternateContent>
          <mc:Choice Requires="wps">
            <w:drawing>
              <wp:anchor distT="0" distB="0" distL="114300" distR="114300" simplePos="0" relativeHeight="251677696" behindDoc="0" locked="0" layoutInCell="1" allowOverlap="1" wp14:anchorId="6DA970E9" wp14:editId="005FC3EA">
                <wp:simplePos x="0" y="0"/>
                <wp:positionH relativeFrom="margin">
                  <wp:align>center</wp:align>
                </wp:positionH>
                <wp:positionV relativeFrom="paragraph">
                  <wp:posOffset>851679</wp:posOffset>
                </wp:positionV>
                <wp:extent cx="5943600" cy="6477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5943600" cy="6477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BF69D2" w:rsidRDefault="00092418" w:rsidP="00CD4CD4">
                            <w:pPr>
                              <w:ind w:left="142" w:right="295" w:firstLine="0"/>
                              <w:jc w:val="center"/>
                              <w:rPr>
                                <w:b/>
                                <w:color w:val="DEEAF6" w:themeColor="accent1" w:themeTint="33"/>
                              </w:rPr>
                            </w:pPr>
                            <w:r w:rsidRPr="00BF69D2">
                              <w:rPr>
                                <w:b/>
                                <w:color w:val="FFFFFF" w:themeColor="background1"/>
                              </w:rPr>
                              <w:t>Health Protection Scotland’s advice remains that the best preventative measure is to wash hands</w:t>
                            </w:r>
                            <w:r>
                              <w:rPr>
                                <w:b/>
                                <w:color w:val="FFFFFF" w:themeColor="background1"/>
                              </w:rPr>
                              <w:t xml:space="preserve"> with soap and water</w:t>
                            </w:r>
                            <w:r w:rsidRPr="00BF69D2">
                              <w:rPr>
                                <w:b/>
                                <w:color w:val="FFFFFF" w:themeColor="background1"/>
                              </w:rPr>
                              <w:t xml:space="preserve"> as soon as you are able even after using hand sanitisers.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970E9" id="Rounded Rectangle 7" o:spid="_x0000_s1033" style="position:absolute;margin-left:0;margin-top:67.05pt;width:468pt;height:51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" fillcolor="#5b9bd5" strokecolor="#41719c" strokeweight="1pt">
                <v:stroke joinstyle="miter"/>
                <v:textbox>
                  <w:txbxContent>
                    <w:p w:rsidR="00092418" w:rsidRPr="00BF69D2" w:rsidRDefault="00092418" w:rsidP="00CD4CD4">
                      <w:pPr>
                        <w:ind w:left="142" w:right="295" w:firstLine="0"/>
                        <w:jc w:val="center"/>
                        <w:rPr>
                          <w:b/>
                          <w:color w:val="DEEAF6" w:themeColor="accent1" w:themeTint="33"/>
                        </w:rPr>
                      </w:pPr>
                      <w:r w:rsidRPr="00BF69D2">
                        <w:rPr>
                          <w:b/>
                          <w:color w:val="FFFFFF" w:themeColor="background1"/>
                        </w:rPr>
                        <w:t>Health Protection Scotland’s advice remains that the best preventative measure is to wash hands</w:t>
                      </w:r>
                      <w:r>
                        <w:rPr>
                          <w:b/>
                          <w:color w:val="FFFFFF" w:themeColor="background1"/>
                        </w:rPr>
                        <w:t xml:space="preserve"> with soap and water</w:t>
                      </w:r>
                      <w:r w:rsidRPr="00BF69D2">
                        <w:rPr>
                          <w:b/>
                          <w:color w:val="FFFFFF" w:themeColor="background1"/>
                        </w:rPr>
                        <w:t xml:space="preserve"> as soon as you are able even after using hand sanitisers.</w:t>
                      </w:r>
                    </w:p>
                  </w:txbxContent>
                </v:textbox>
                <w10:wrap anchorx="margin"/>
              </v:roundrect>
            </w:pict>
          </mc:Fallback>
        </mc:AlternateContent>
      </w:r>
      <w:r w:rsidR="009D2209">
        <w:rPr>
          <w:noProof/>
        </w:rPr>
        <mc:AlternateContent>
          <mc:Choice Requires="wps">
            <w:drawing>
              <wp:anchor distT="0" distB="0" distL="114300" distR="114300" simplePos="0" relativeHeight="251681792" behindDoc="0" locked="0" layoutInCell="1" allowOverlap="1" wp14:anchorId="58B22FE0" wp14:editId="350916DF">
                <wp:simplePos x="0" y="0"/>
                <wp:positionH relativeFrom="margin">
                  <wp:align>center</wp:align>
                </wp:positionH>
                <wp:positionV relativeFrom="paragraph">
                  <wp:posOffset>228600</wp:posOffset>
                </wp:positionV>
                <wp:extent cx="5943600" cy="552091"/>
                <wp:effectExtent l="0" t="0" r="19050" b="19685"/>
                <wp:wrapNone/>
                <wp:docPr id="12" name="Rounded Rectangle 12"/>
                <wp:cNvGraphicFramePr/>
                <a:graphic xmlns:a="http://schemas.openxmlformats.org/drawingml/2006/main">
                  <a:graphicData uri="http://schemas.microsoft.com/office/word/2010/wordprocessingShape">
                    <wps:wsp>
                      <wps:cNvSpPr/>
                      <wps:spPr>
                        <a:xfrm>
                          <a:off x="0" y="0"/>
                          <a:ext cx="5943600" cy="552091"/>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BF69D2" w:rsidRDefault="00092418" w:rsidP="00CD4CD4">
                            <w:pPr>
                              <w:ind w:left="142" w:right="295" w:firstLine="0"/>
                              <w:jc w:val="center"/>
                              <w:rPr>
                                <w:b/>
                                <w:color w:val="DEEAF6" w:themeColor="accent1" w:themeTint="33"/>
                              </w:rPr>
                            </w:pPr>
                            <w:r>
                              <w:rPr>
                                <w:b/>
                                <w:color w:val="FFFFFF" w:themeColor="background1"/>
                              </w:rPr>
                              <w:t xml:space="preserve">Your safety is paramount – please familiarise yourself with the advice available on the Police Scotland dedicated </w:t>
                            </w:r>
                            <w:hyperlink r:id="rId10" w:history="1">
                              <w:r w:rsidRPr="00CD4CD4">
                                <w:rPr>
                                  <w:rStyle w:val="Hyperlink"/>
                                  <w:b/>
                                </w:rPr>
                                <w:t>Intranet Site</w:t>
                              </w:r>
                            </w:hyperlink>
                            <w:r>
                              <w:rPr>
                                <w:b/>
                                <w:color w:val="FFFFFF" w:themeColor="background1"/>
                              </w:rPr>
                              <w:t xml:space="preserve"> and </w:t>
                            </w:r>
                            <w:hyperlink r:id="rId11" w:history="1">
                              <w:r w:rsidRPr="00CD4CD4">
                                <w:rPr>
                                  <w:rStyle w:val="Hyperlink"/>
                                  <w:b/>
                                </w:rPr>
                                <w:t>NHS Inform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22FE0" id="Rounded Rectangle 12" o:spid="_x0000_s1034" style="position:absolute;margin-left:0;margin-top:18pt;width:468pt;height:43.4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" fillcolor="#5b9bd5" strokecolor="#41719c" strokeweight="1pt">
                <v:stroke joinstyle="miter"/>
                <v:textbox>
                  <w:txbxContent>
                    <w:p w:rsidR="00092418" w:rsidRPr="00BF69D2" w:rsidRDefault="00092418" w:rsidP="00CD4CD4">
                      <w:pPr>
                        <w:ind w:left="142" w:right="295" w:firstLine="0"/>
                        <w:jc w:val="center"/>
                        <w:rPr>
                          <w:b/>
                          <w:color w:val="DEEAF6" w:themeColor="accent1" w:themeTint="33"/>
                        </w:rPr>
                      </w:pPr>
                      <w:r>
                        <w:rPr>
                          <w:b/>
                          <w:color w:val="FFFFFF" w:themeColor="background1"/>
                        </w:rPr>
                        <w:t xml:space="preserve">Your safety is paramount – please familiarise yourself with the advice available on the Police Scotland dedicated </w:t>
                      </w:r>
                      <w:hyperlink r:id="rId12" w:history="1">
                        <w:r w:rsidRPr="00CD4CD4">
                          <w:rPr>
                            <w:rStyle w:val="Hyperlink"/>
                            <w:b/>
                          </w:rPr>
                          <w:t>Intranet Site</w:t>
                        </w:r>
                      </w:hyperlink>
                      <w:r>
                        <w:rPr>
                          <w:b/>
                          <w:color w:val="FFFFFF" w:themeColor="background1"/>
                        </w:rPr>
                        <w:t xml:space="preserve"> and </w:t>
                      </w:r>
                      <w:hyperlink r:id="rId13" w:history="1">
                        <w:r w:rsidRPr="00CD4CD4">
                          <w:rPr>
                            <w:rStyle w:val="Hyperlink"/>
                            <w:b/>
                          </w:rPr>
                          <w:t>NHS Inform</w:t>
                        </w:r>
                      </w:hyperlink>
                    </w:p>
                  </w:txbxContent>
                </v:textbox>
                <w10:wrap anchorx="margin"/>
              </v:roundrect>
            </w:pict>
          </mc:Fallback>
        </mc:AlternateContent>
      </w:r>
      <w:r w:rsidR="00875CA4">
        <w:rPr>
          <w:b/>
          <w:u w:val="single" w:color="000000"/>
        </w:rPr>
        <w:t>Practical Guidance</w:t>
      </w:r>
      <w:r w:rsidR="00CD4CD4">
        <w:rPr>
          <w:b/>
          <w:u w:val="single" w:color="000000"/>
        </w:rPr>
        <w:br w:type="page"/>
      </w:r>
    </w:p>
    <w:p w:rsidR="003F20A6" w:rsidRDefault="003F20A6">
      <w:pPr>
        <w:spacing w:after="160" w:line="259" w:lineRule="auto"/>
        <w:ind w:left="0" w:right="0" w:firstLine="0"/>
        <w:jc w:val="left"/>
        <w:rPr>
          <w:b/>
          <w:u w:val="single" w:color="000000"/>
        </w:rPr>
      </w:pPr>
      <w:r>
        <w:rPr>
          <w:b/>
          <w:u w:val="single" w:color="000000"/>
        </w:rPr>
        <w:t>Useful Links</w:t>
      </w:r>
    </w:p>
    <w:p w:rsidR="00290EEF" w:rsidRDefault="00290EEF">
      <w:pPr>
        <w:spacing w:after="160" w:line="259" w:lineRule="auto"/>
        <w:ind w:left="0" w:right="0" w:firstLine="0"/>
        <w:jc w:val="left"/>
        <w:rPr>
          <w:b/>
          <w:u w:val="single" w:color="000000"/>
        </w:rPr>
      </w:pPr>
      <w:r>
        <w:rPr>
          <w:b/>
          <w:u w:val="single" w:color="000000"/>
        </w:rPr>
        <w:t>Internal</w:t>
      </w:r>
    </w:p>
    <w:p w:rsidR="006B1F1D" w:rsidRPr="00290EEF" w:rsidRDefault="006B1F1D">
      <w:pPr>
        <w:spacing w:after="160" w:line="259" w:lineRule="auto"/>
        <w:ind w:left="0" w:right="0" w:firstLine="0"/>
        <w:jc w:val="left"/>
        <w:rPr>
          <w:b/>
          <w:u w:val="single"/>
        </w:rPr>
      </w:pPr>
      <w:r w:rsidRPr="00EF11DB">
        <w:rPr>
          <w:rStyle w:val="Hyperlink"/>
          <w:b/>
        </w:rPr>
        <w:t>Police Scotland COVID – 19 Intranet Site</w:t>
      </w:r>
    </w:p>
    <w:p w:rsidR="006B1F1D" w:rsidRPr="00290EEF" w:rsidRDefault="00DA7B26">
      <w:pPr>
        <w:spacing w:after="160" w:line="259" w:lineRule="auto"/>
        <w:ind w:left="0" w:right="0" w:firstLine="0"/>
        <w:jc w:val="left"/>
        <w:rPr>
          <w:b/>
          <w:u w:val="single"/>
        </w:rPr>
      </w:pPr>
      <w:r w:rsidRPr="00EF11DB">
        <w:rPr>
          <w:rStyle w:val="Hyperlink"/>
          <w:b/>
        </w:rPr>
        <w:t>Op TALLA Command Structure</w:t>
      </w:r>
    </w:p>
    <w:p w:rsidR="00DA7B26" w:rsidRPr="00290EEF" w:rsidRDefault="00FB0338">
      <w:pPr>
        <w:spacing w:after="160" w:line="259" w:lineRule="auto"/>
        <w:ind w:left="0" w:right="0" w:firstLine="0"/>
        <w:jc w:val="left"/>
        <w:rPr>
          <w:b/>
          <w:u w:val="single"/>
        </w:rPr>
      </w:pPr>
      <w:r w:rsidRPr="00EF11DB">
        <w:rPr>
          <w:rStyle w:val="Hyperlink"/>
          <w:b/>
        </w:rPr>
        <w:t>Op TALLA Gold Strategy</w:t>
      </w:r>
    </w:p>
    <w:p w:rsidR="00DA7B26" w:rsidRPr="00290EEF" w:rsidRDefault="00DA7B26">
      <w:pPr>
        <w:spacing w:after="160" w:line="259" w:lineRule="auto"/>
        <w:ind w:left="0" w:right="0" w:firstLine="0"/>
        <w:jc w:val="left"/>
        <w:rPr>
          <w:b/>
          <w:u w:val="single"/>
        </w:rPr>
      </w:pPr>
      <w:r w:rsidRPr="00EF11DB">
        <w:rPr>
          <w:rStyle w:val="Hyperlink"/>
          <w:b/>
        </w:rPr>
        <w:t>Local Policing &amp; C3 Operating Model Changes</w:t>
      </w:r>
    </w:p>
    <w:p w:rsidR="00DA7B26" w:rsidRDefault="00DA7B26">
      <w:pPr>
        <w:spacing w:after="160" w:line="259" w:lineRule="auto"/>
        <w:ind w:left="0" w:right="0" w:firstLine="0"/>
        <w:jc w:val="left"/>
        <w:rPr>
          <w:b/>
          <w:u w:val="single"/>
        </w:rPr>
      </w:pPr>
      <w:r w:rsidRPr="00EF11DB">
        <w:rPr>
          <w:rStyle w:val="Hyperlink"/>
          <w:b/>
        </w:rPr>
        <w:t>Annual Leave Arrangements</w:t>
      </w:r>
    </w:p>
    <w:p w:rsidR="00290EEF" w:rsidRDefault="00290EEF">
      <w:pPr>
        <w:spacing w:after="160" w:line="259" w:lineRule="auto"/>
        <w:ind w:left="0" w:right="0" w:firstLine="0"/>
        <w:jc w:val="left"/>
        <w:rPr>
          <w:b/>
          <w:u w:val="single"/>
        </w:rPr>
      </w:pPr>
      <w:r w:rsidRPr="00EF11DB">
        <w:rPr>
          <w:rStyle w:val="Hyperlink"/>
          <w:b/>
        </w:rPr>
        <w:t>COVID – 19 Estates Cleaning Procedures</w:t>
      </w:r>
    </w:p>
    <w:p w:rsidR="00290EEF" w:rsidRPr="00290EEF" w:rsidRDefault="00290EEF">
      <w:pPr>
        <w:spacing w:after="160" w:line="259" w:lineRule="auto"/>
        <w:ind w:left="0" w:right="0" w:firstLine="0"/>
        <w:jc w:val="left"/>
        <w:rPr>
          <w:b/>
          <w:u w:val="single"/>
        </w:rPr>
      </w:pPr>
      <w:r w:rsidRPr="00EF11DB">
        <w:rPr>
          <w:rStyle w:val="Hyperlink"/>
          <w:b/>
        </w:rPr>
        <w:t>PPE Dressing and Undressing Procedures - Video</w:t>
      </w:r>
    </w:p>
    <w:p w:rsidR="00CC7365" w:rsidRPr="00CC7365" w:rsidRDefault="00CC7365" w:rsidP="00CC7365">
      <w:pPr>
        <w:spacing w:after="160" w:line="259" w:lineRule="auto"/>
        <w:ind w:left="0" w:right="0" w:firstLine="0"/>
        <w:jc w:val="left"/>
        <w:rPr>
          <w:b/>
          <w:u w:val="single"/>
        </w:rPr>
      </w:pPr>
      <w:r w:rsidRPr="00EF11DB">
        <w:rPr>
          <w:rStyle w:val="Hyperlink"/>
          <w:b/>
        </w:rPr>
        <w:t>People Management Toolkit</w:t>
      </w:r>
    </w:p>
    <w:p w:rsidR="00290EEF" w:rsidRDefault="00290EEF">
      <w:pPr>
        <w:spacing w:after="160" w:line="259" w:lineRule="auto"/>
        <w:ind w:left="0" w:right="0" w:firstLine="0"/>
        <w:jc w:val="left"/>
        <w:rPr>
          <w:u w:val="single"/>
        </w:rPr>
      </w:pPr>
    </w:p>
    <w:p w:rsidR="00290EEF" w:rsidRDefault="00290EEF">
      <w:pPr>
        <w:spacing w:after="160" w:line="259" w:lineRule="auto"/>
        <w:ind w:left="0" w:right="0" w:firstLine="0"/>
        <w:jc w:val="left"/>
        <w:rPr>
          <w:b/>
          <w:u w:val="single"/>
        </w:rPr>
      </w:pPr>
      <w:r w:rsidRPr="00290EEF">
        <w:rPr>
          <w:b/>
          <w:u w:val="single"/>
        </w:rPr>
        <w:t>External</w:t>
      </w:r>
    </w:p>
    <w:p w:rsidR="00290EEF" w:rsidRDefault="001015EB">
      <w:pPr>
        <w:spacing w:after="160" w:line="259" w:lineRule="auto"/>
        <w:ind w:left="0" w:right="0" w:firstLine="0"/>
        <w:jc w:val="left"/>
        <w:rPr>
          <w:b/>
        </w:rPr>
      </w:pPr>
      <w:hyperlink r:id="rId14" w:history="1">
        <w:r w:rsidR="00290EEF" w:rsidRPr="00290EEF">
          <w:rPr>
            <w:rStyle w:val="Hyperlink"/>
            <w:b/>
          </w:rPr>
          <w:t>NHS Inform</w:t>
        </w:r>
      </w:hyperlink>
    </w:p>
    <w:p w:rsidR="00290EEF" w:rsidRDefault="001015EB">
      <w:pPr>
        <w:spacing w:after="160" w:line="259" w:lineRule="auto"/>
        <w:ind w:left="0" w:right="0" w:firstLine="0"/>
        <w:jc w:val="left"/>
        <w:rPr>
          <w:b/>
        </w:rPr>
      </w:pPr>
      <w:hyperlink r:id="rId15" w:history="1">
        <w:r w:rsidR="00290EEF">
          <w:rPr>
            <w:rStyle w:val="Hyperlink"/>
            <w:b/>
          </w:rPr>
          <w:t>Scottish Government Advice</w:t>
        </w:r>
      </w:hyperlink>
    </w:p>
    <w:p w:rsidR="00290EEF" w:rsidRDefault="001015EB">
      <w:pPr>
        <w:spacing w:after="160" w:line="259" w:lineRule="auto"/>
        <w:ind w:left="0" w:right="0" w:firstLine="0"/>
        <w:jc w:val="left"/>
        <w:rPr>
          <w:rStyle w:val="Hyperlink"/>
          <w:b/>
        </w:rPr>
      </w:pPr>
      <w:hyperlink r:id="rId16" w:history="1">
        <w:r w:rsidR="00290EEF" w:rsidRPr="00290EEF">
          <w:rPr>
            <w:rStyle w:val="Hyperlink"/>
            <w:b/>
          </w:rPr>
          <w:t>UK Government Advice</w:t>
        </w:r>
      </w:hyperlink>
    </w:p>
    <w:p w:rsidR="00581309" w:rsidRDefault="001015EB">
      <w:pPr>
        <w:spacing w:after="160" w:line="259" w:lineRule="auto"/>
        <w:ind w:left="0" w:right="0" w:firstLine="0"/>
        <w:jc w:val="left"/>
        <w:rPr>
          <w:b/>
        </w:rPr>
      </w:pPr>
      <w:hyperlink r:id="rId17" w:history="1">
        <w:r w:rsidR="00581309" w:rsidRPr="00581309">
          <w:rPr>
            <w:rStyle w:val="Hyperlink"/>
            <w:b/>
          </w:rPr>
          <w:t>Health Protection Scotland</w:t>
        </w:r>
      </w:hyperlink>
    </w:p>
    <w:p w:rsidR="00726DD9" w:rsidRDefault="001015EB">
      <w:pPr>
        <w:spacing w:after="160" w:line="259" w:lineRule="auto"/>
        <w:ind w:left="0" w:right="0" w:firstLine="0"/>
        <w:jc w:val="left"/>
        <w:rPr>
          <w:b/>
        </w:rPr>
      </w:pPr>
      <w:hyperlink r:id="rId18" w:history="1">
        <w:r w:rsidR="00F345D4" w:rsidRPr="00B5443C">
          <w:rPr>
            <w:rStyle w:val="Hyperlink"/>
            <w:b/>
          </w:rPr>
          <w:t>Resuscitation Council UK</w:t>
        </w:r>
      </w:hyperlink>
    </w:p>
    <w:p w:rsidR="00290EEF" w:rsidRPr="00290EEF" w:rsidRDefault="00290EEF">
      <w:pPr>
        <w:spacing w:after="160" w:line="259" w:lineRule="auto"/>
        <w:ind w:left="0" w:right="0" w:firstLine="0"/>
        <w:jc w:val="left"/>
        <w:rPr>
          <w:b/>
        </w:rPr>
      </w:pPr>
    </w:p>
    <w:p w:rsidR="006B1F1D" w:rsidRDefault="006B1F1D">
      <w:pPr>
        <w:spacing w:after="160" w:line="259" w:lineRule="auto"/>
        <w:ind w:left="0" w:right="0" w:firstLine="0"/>
        <w:jc w:val="left"/>
        <w:rPr>
          <w:b/>
          <w:u w:val="single" w:color="000000"/>
        </w:rPr>
      </w:pPr>
    </w:p>
    <w:p w:rsidR="003F20A6" w:rsidRDefault="003F20A6">
      <w:pPr>
        <w:spacing w:after="160" w:line="259" w:lineRule="auto"/>
        <w:ind w:left="0" w:right="0" w:firstLine="0"/>
        <w:jc w:val="left"/>
        <w:rPr>
          <w:b/>
          <w:u w:val="single" w:color="000000"/>
        </w:rPr>
      </w:pPr>
      <w:r>
        <w:rPr>
          <w:b/>
          <w:u w:val="single" w:color="000000"/>
        </w:rPr>
        <w:br w:type="page"/>
      </w:r>
    </w:p>
    <w:p w:rsidR="000708B5" w:rsidRDefault="000708B5" w:rsidP="009C2FF8">
      <w:pPr>
        <w:pStyle w:val="Heading3"/>
        <w:tabs>
          <w:tab w:val="center" w:pos="1635"/>
        </w:tabs>
        <w:ind w:left="709" w:hanging="709"/>
        <w:jc w:val="both"/>
      </w:pPr>
      <w:r>
        <w:t xml:space="preserve">1. </w:t>
      </w:r>
      <w:r>
        <w:tab/>
        <w:t xml:space="preserve">Guidance </w:t>
      </w:r>
      <w:r w:rsidR="004F2473">
        <w:t xml:space="preserve">for </w:t>
      </w:r>
      <w:r>
        <w:t xml:space="preserve">Police </w:t>
      </w:r>
      <w:r w:rsidR="00A71BDC">
        <w:t>Officers &amp; Staff</w:t>
      </w:r>
    </w:p>
    <w:p w:rsidR="009A0066" w:rsidRPr="009A0066" w:rsidRDefault="009A0066" w:rsidP="00CB0F23"/>
    <w:p w:rsidR="000708B5" w:rsidRDefault="005535AE" w:rsidP="00D574FB">
      <w:pPr>
        <w:ind w:right="295"/>
        <w:jc w:val="left"/>
      </w:pPr>
      <w:r>
        <w:t xml:space="preserve">This </w:t>
      </w:r>
      <w:r w:rsidRPr="00801393">
        <w:t>guidance is</w:t>
      </w:r>
      <w:r w:rsidR="000708B5" w:rsidRPr="00801393">
        <w:t xml:space="preserve"> continually</w:t>
      </w:r>
      <w:r w:rsidR="000708B5">
        <w:t xml:space="preserve"> reviewed and updated to provide the most up to </w:t>
      </w:r>
      <w:r w:rsidR="009707F1">
        <w:t>date information for</w:t>
      </w:r>
      <w:r w:rsidR="000708B5">
        <w:t xml:space="preserve"> officers and staff. </w:t>
      </w:r>
    </w:p>
    <w:p w:rsidR="002B6705" w:rsidRDefault="002B6705" w:rsidP="00D574FB">
      <w:pPr>
        <w:ind w:right="295"/>
        <w:jc w:val="left"/>
      </w:pPr>
    </w:p>
    <w:p w:rsidR="002B6705" w:rsidRPr="00CF2399" w:rsidRDefault="009707F1" w:rsidP="00D574FB">
      <w:pPr>
        <w:pStyle w:val="Default"/>
        <w:rPr>
          <w:sz w:val="22"/>
          <w:szCs w:val="22"/>
        </w:rPr>
      </w:pPr>
      <w:r w:rsidRPr="002E3CA4">
        <w:rPr>
          <w:sz w:val="22"/>
          <w:szCs w:val="22"/>
        </w:rPr>
        <w:t>This guidance should</w:t>
      </w:r>
      <w:r w:rsidR="002B6705" w:rsidRPr="002E3CA4">
        <w:rPr>
          <w:sz w:val="22"/>
          <w:szCs w:val="22"/>
        </w:rPr>
        <w:t xml:space="preserve"> be read in conjunction with </w:t>
      </w:r>
      <w:r w:rsidR="00CF2399" w:rsidRPr="002E3CA4">
        <w:rPr>
          <w:sz w:val="22"/>
          <w:szCs w:val="22"/>
        </w:rPr>
        <w:t xml:space="preserve">the </w:t>
      </w:r>
      <w:r w:rsidR="002B6705" w:rsidRPr="002E3CA4">
        <w:rPr>
          <w:sz w:val="22"/>
          <w:szCs w:val="22"/>
        </w:rPr>
        <w:t xml:space="preserve">Gold Strategy for Police Scotland’s planning and response to the impact </w:t>
      </w:r>
      <w:r w:rsidR="007D7240" w:rsidRPr="002E3CA4">
        <w:rPr>
          <w:sz w:val="22"/>
          <w:szCs w:val="22"/>
        </w:rPr>
        <w:t xml:space="preserve">of </w:t>
      </w:r>
      <w:r w:rsidR="00960C56" w:rsidRPr="002E3CA4">
        <w:rPr>
          <w:sz w:val="22"/>
          <w:szCs w:val="22"/>
        </w:rPr>
        <w:t>COVID</w:t>
      </w:r>
      <w:r w:rsidR="007D7240">
        <w:rPr>
          <w:sz w:val="22"/>
          <w:szCs w:val="22"/>
        </w:rPr>
        <w:t>-19</w:t>
      </w:r>
      <w:r w:rsidR="005535AE">
        <w:rPr>
          <w:sz w:val="22"/>
          <w:szCs w:val="22"/>
        </w:rPr>
        <w:t xml:space="preserve"> (Coronavirus)</w:t>
      </w:r>
      <w:r w:rsidR="00BE09F6">
        <w:rPr>
          <w:sz w:val="22"/>
          <w:szCs w:val="22"/>
        </w:rPr>
        <w:t xml:space="preserve"> in Scotland.</w:t>
      </w:r>
    </w:p>
    <w:p w:rsidR="000708B5" w:rsidRDefault="000708B5" w:rsidP="00CD4CD4">
      <w:pPr>
        <w:spacing w:after="0" w:line="259" w:lineRule="auto"/>
        <w:ind w:left="77" w:right="0" w:firstLine="0"/>
      </w:pPr>
      <w:r>
        <w:t xml:space="preserve"> </w:t>
      </w:r>
      <w:hyperlink r:id="rId19"/>
      <w:r>
        <w:t xml:space="preserve"> </w:t>
      </w:r>
    </w:p>
    <w:p w:rsidR="000708B5" w:rsidRDefault="005535AE" w:rsidP="009C2FF8">
      <w:pPr>
        <w:pStyle w:val="Heading3"/>
        <w:tabs>
          <w:tab w:val="center" w:pos="1212"/>
        </w:tabs>
        <w:ind w:left="709" w:hanging="709"/>
        <w:jc w:val="both"/>
      </w:pPr>
      <w:r>
        <w:t xml:space="preserve">2. </w:t>
      </w:r>
      <w:r w:rsidR="009C2FF8">
        <w:tab/>
      </w:r>
      <w:r w:rsidR="000708B5">
        <w:t xml:space="preserve">Prevention </w:t>
      </w:r>
    </w:p>
    <w:p w:rsidR="00452C96" w:rsidRPr="00452C96" w:rsidRDefault="00452C96" w:rsidP="00452C96"/>
    <w:p w:rsidR="000708B5" w:rsidRPr="002E3CA4" w:rsidRDefault="000708B5" w:rsidP="00D574FB">
      <w:pPr>
        <w:ind w:right="295"/>
        <w:jc w:val="left"/>
      </w:pPr>
      <w:r w:rsidRPr="002E3CA4">
        <w:t>Health Protection Scotland advises th</w:t>
      </w:r>
      <w:r w:rsidR="00D81B79">
        <w:t>at the best way to protect yourself</w:t>
      </w:r>
      <w:r w:rsidRPr="002E3CA4">
        <w:t xml:space="preserve"> is through rigorous </w:t>
      </w:r>
      <w:r w:rsidR="00E45882" w:rsidRPr="002E3CA4">
        <w:t>self-hygiene</w:t>
      </w:r>
      <w:r w:rsidRPr="002E3CA4">
        <w:t xml:space="preserve"> and regular hand washing</w:t>
      </w:r>
      <w:r w:rsidR="00386E51" w:rsidRPr="002E3CA4">
        <w:t xml:space="preserve"> with soap and water</w:t>
      </w:r>
      <w:r w:rsidR="005535AE">
        <w:t xml:space="preserve">. </w:t>
      </w:r>
      <w:r w:rsidR="00957943" w:rsidRPr="002E3CA4">
        <w:t>Additionally, the following generic advice must be followed at all times;</w:t>
      </w:r>
    </w:p>
    <w:p w:rsidR="00957943" w:rsidRPr="002E3CA4" w:rsidRDefault="00957943" w:rsidP="00D574FB">
      <w:pPr>
        <w:ind w:right="295"/>
        <w:jc w:val="left"/>
      </w:pPr>
    </w:p>
    <w:p w:rsidR="001015EB" w:rsidRPr="00143724" w:rsidRDefault="001015EB" w:rsidP="001015EB">
      <w:pPr>
        <w:pStyle w:val="ListParagraph"/>
        <w:numPr>
          <w:ilvl w:val="0"/>
          <w:numId w:val="2"/>
        </w:numPr>
        <w:ind w:left="851" w:right="295" w:hanging="425"/>
        <w:jc w:val="left"/>
      </w:pPr>
      <w:r w:rsidRPr="00143724">
        <w:t xml:space="preserve">All officers and staff must continually dynamically risk assess all interactions in relation to the risks associated with COVID - 19.  </w:t>
      </w:r>
    </w:p>
    <w:p w:rsidR="001015EB" w:rsidRPr="00143724" w:rsidRDefault="001015EB" w:rsidP="001015EB">
      <w:pPr>
        <w:pStyle w:val="ListParagraph"/>
        <w:numPr>
          <w:ilvl w:val="0"/>
          <w:numId w:val="2"/>
        </w:numPr>
        <w:ind w:left="851" w:right="295" w:hanging="425"/>
        <w:jc w:val="left"/>
      </w:pPr>
      <w:r w:rsidRPr="00143724">
        <w:t xml:space="preserve">Where issued FFP3 Face </w:t>
      </w:r>
      <w:r w:rsidRPr="00143724">
        <w:rPr>
          <w:color w:val="auto"/>
        </w:rPr>
        <w:t xml:space="preserve">Masks should </w:t>
      </w:r>
      <w:r w:rsidRPr="00143724">
        <w:t>only be worn when dealing with a suspected or confirmed case of COVID – 19, unless it is not operationally appropriate to do so.</w:t>
      </w:r>
    </w:p>
    <w:p w:rsidR="001015EB" w:rsidRPr="00102914" w:rsidRDefault="001015EB" w:rsidP="001015EB">
      <w:pPr>
        <w:pStyle w:val="ListParagraph"/>
        <w:numPr>
          <w:ilvl w:val="0"/>
          <w:numId w:val="2"/>
        </w:numPr>
        <w:ind w:left="851" w:right="295" w:hanging="425"/>
        <w:jc w:val="left"/>
        <w:rPr>
          <w:highlight w:val="yellow"/>
        </w:rPr>
      </w:pPr>
      <w:r w:rsidRPr="00143724">
        <w:t>Type IIR facemasks have been issued to assist in physical distancing where COVID-19 is not suspected or confirmed.</w:t>
      </w:r>
      <w:r>
        <w:t xml:space="preserve"> </w:t>
      </w:r>
      <w:r w:rsidRPr="00102914">
        <w:rPr>
          <w:highlight w:val="yellow"/>
        </w:rPr>
        <w:t>This includes when travelling with others in a police vehicle.</w:t>
      </w:r>
    </w:p>
    <w:p w:rsidR="001015EB" w:rsidRPr="00102914" w:rsidRDefault="001015EB" w:rsidP="001015EB">
      <w:pPr>
        <w:pStyle w:val="ListParagraph"/>
        <w:numPr>
          <w:ilvl w:val="0"/>
          <w:numId w:val="2"/>
        </w:numPr>
        <w:ind w:left="851" w:right="295" w:hanging="425"/>
        <w:jc w:val="left"/>
        <w:rPr>
          <w:highlight w:val="yellow"/>
        </w:rPr>
      </w:pPr>
      <w:r w:rsidRPr="00102914">
        <w:rPr>
          <w:highlight w:val="yellow"/>
        </w:rPr>
        <w:t>Unless exempt, face coverings must be worn when moving around within Police Scotland/SPA premises.</w:t>
      </w:r>
      <w:r>
        <w:rPr>
          <w:highlight w:val="yellow"/>
        </w:rPr>
        <w:t xml:space="preserve"> (Coverings can be removed when stationary at a workstation).</w:t>
      </w:r>
    </w:p>
    <w:p w:rsidR="001015EB" w:rsidRPr="00DD05DF" w:rsidRDefault="001015EB" w:rsidP="001015EB">
      <w:pPr>
        <w:pStyle w:val="ListParagraph"/>
        <w:numPr>
          <w:ilvl w:val="0"/>
          <w:numId w:val="2"/>
        </w:numPr>
        <w:ind w:left="851" w:right="295" w:hanging="425"/>
        <w:jc w:val="left"/>
      </w:pPr>
      <w:r w:rsidRPr="00DD05DF">
        <w:t xml:space="preserve">Disposable gloves should be worn when physical contact is likely to be made with any person if possible. </w:t>
      </w:r>
    </w:p>
    <w:p w:rsidR="001015EB" w:rsidRPr="00DD05DF" w:rsidRDefault="001015EB" w:rsidP="001015EB">
      <w:pPr>
        <w:pStyle w:val="ListParagraph"/>
        <w:numPr>
          <w:ilvl w:val="0"/>
          <w:numId w:val="2"/>
        </w:numPr>
        <w:ind w:left="851" w:right="295" w:hanging="425"/>
        <w:jc w:val="left"/>
      </w:pPr>
      <w:r w:rsidRPr="00DD05DF">
        <w:t>Disposable gloves must be worn if physical contact is likely to be made with a symptomatic or confirmed infected person.</w:t>
      </w:r>
    </w:p>
    <w:p w:rsidR="001015EB" w:rsidRPr="00DD05DF" w:rsidRDefault="001015EB" w:rsidP="001015EB">
      <w:pPr>
        <w:pStyle w:val="ListParagraph"/>
        <w:numPr>
          <w:ilvl w:val="0"/>
          <w:numId w:val="2"/>
        </w:numPr>
        <w:ind w:left="851" w:right="295" w:hanging="425"/>
        <w:jc w:val="left"/>
      </w:pPr>
      <w:r w:rsidRPr="00DD05DF">
        <w:t xml:space="preserve">Disposable gloves must be worn if physical contact is likely to be made with potentially contaminated areas or items. </w:t>
      </w:r>
    </w:p>
    <w:p w:rsidR="001015EB" w:rsidRPr="00DD05DF" w:rsidRDefault="001015EB" w:rsidP="001015EB">
      <w:pPr>
        <w:pStyle w:val="ListParagraph"/>
        <w:numPr>
          <w:ilvl w:val="0"/>
          <w:numId w:val="2"/>
        </w:numPr>
        <w:ind w:left="851" w:right="295" w:hanging="425"/>
        <w:jc w:val="left"/>
      </w:pPr>
      <w:r w:rsidRPr="00DD05DF">
        <w:t xml:space="preserve">Alcohol based hand gels*, Anti-Bacterial wipes and other decontamination products should be used after any physical contact or removal of PPE. Supplies should be held within vehicles. Good hand hygiene should be adhered to.  </w:t>
      </w:r>
    </w:p>
    <w:p w:rsidR="001015EB" w:rsidRPr="00DD05DF" w:rsidRDefault="001015EB" w:rsidP="001015EB">
      <w:pPr>
        <w:pStyle w:val="ListParagraph"/>
        <w:numPr>
          <w:ilvl w:val="0"/>
          <w:numId w:val="2"/>
        </w:numPr>
        <w:ind w:left="851" w:right="295" w:hanging="425"/>
        <w:jc w:val="left"/>
      </w:pPr>
      <w:r w:rsidRPr="00DD05DF">
        <w:t xml:space="preserve">After contact with any individual, wash your hands thoroughly with soap and water at the earliest opportunity. Alcohol based hand gel is recommended if soap and water is not readily accessible. </w:t>
      </w:r>
    </w:p>
    <w:p w:rsidR="001015EB" w:rsidRPr="00DD05DF" w:rsidRDefault="001015EB" w:rsidP="001015EB">
      <w:pPr>
        <w:pStyle w:val="ListParagraph"/>
        <w:numPr>
          <w:ilvl w:val="0"/>
          <w:numId w:val="2"/>
        </w:numPr>
        <w:ind w:left="851" w:right="295" w:hanging="425"/>
        <w:jc w:val="left"/>
      </w:pPr>
      <w:r w:rsidRPr="00DD05DF">
        <w:t xml:space="preserve">Avoid touching your mouth, eyes, nose or face. </w:t>
      </w:r>
    </w:p>
    <w:p w:rsidR="001015EB" w:rsidRPr="00DD05DF" w:rsidRDefault="001015EB" w:rsidP="001015EB">
      <w:pPr>
        <w:pStyle w:val="ListParagraph"/>
        <w:numPr>
          <w:ilvl w:val="0"/>
          <w:numId w:val="2"/>
        </w:numPr>
        <w:ind w:left="851" w:right="295" w:hanging="425"/>
        <w:jc w:val="left"/>
      </w:pPr>
      <w:r w:rsidRPr="00DD05DF">
        <w:t xml:space="preserve">Officers should wash their hands with soap and water immediately on return to the station. </w:t>
      </w:r>
    </w:p>
    <w:p w:rsidR="001015EB" w:rsidRPr="00DD05DF" w:rsidRDefault="001015EB" w:rsidP="001015EB">
      <w:pPr>
        <w:pStyle w:val="ListParagraph"/>
        <w:numPr>
          <w:ilvl w:val="0"/>
          <w:numId w:val="2"/>
        </w:numPr>
        <w:ind w:left="851" w:hanging="425"/>
      </w:pPr>
      <w:r w:rsidRPr="00DD05DF">
        <w:t>Toilet lids should be closed when flushing, this will contain the plume of droplets, which can contain the COVID - 19 virus from human waste.</w:t>
      </w:r>
    </w:p>
    <w:p w:rsidR="001015EB" w:rsidRPr="00DD05DF" w:rsidRDefault="001015EB" w:rsidP="001015EB">
      <w:pPr>
        <w:pStyle w:val="ListParagraph"/>
        <w:numPr>
          <w:ilvl w:val="0"/>
          <w:numId w:val="2"/>
        </w:numPr>
        <w:ind w:left="851" w:right="295" w:hanging="425"/>
        <w:jc w:val="left"/>
      </w:pPr>
      <w:r w:rsidRPr="00DD05DF">
        <w:t>Please see Section 6 in relation to PPE.</w:t>
      </w:r>
    </w:p>
    <w:p w:rsidR="001015EB" w:rsidRPr="00DD05DF" w:rsidRDefault="001015EB" w:rsidP="001015EB">
      <w:pPr>
        <w:pStyle w:val="ListParagraph"/>
        <w:numPr>
          <w:ilvl w:val="0"/>
          <w:numId w:val="2"/>
        </w:numPr>
        <w:ind w:left="851" w:right="295" w:hanging="425"/>
        <w:jc w:val="left"/>
      </w:pPr>
      <w:r w:rsidRPr="00DD05DF">
        <w:t>Please see Section 8 in relation to officer &amp; staff contamination.</w:t>
      </w:r>
    </w:p>
    <w:p w:rsidR="00957943" w:rsidRPr="00892513" w:rsidRDefault="00957943" w:rsidP="004F2473">
      <w:pPr>
        <w:ind w:right="295"/>
      </w:pPr>
    </w:p>
    <w:p w:rsidR="00DE032D" w:rsidRPr="00DE032D" w:rsidRDefault="00DE032D" w:rsidP="00DE032D">
      <w:pPr>
        <w:ind w:left="142" w:right="295" w:firstLine="0"/>
      </w:pPr>
      <w:r w:rsidRPr="00892513">
        <w:t>*Note when using Alcohol based hand gels it is important to ensure that users rub the gel well into the hands until they are dry prior to touching any surfaces.</w:t>
      </w:r>
    </w:p>
    <w:p w:rsidR="00DE032D" w:rsidRPr="00DE032D" w:rsidRDefault="00DE032D" w:rsidP="00DE032D">
      <w:pPr>
        <w:ind w:left="142" w:right="295" w:firstLine="0"/>
      </w:pPr>
    </w:p>
    <w:p w:rsidR="000708B5" w:rsidRDefault="00DE032D" w:rsidP="004F2473">
      <w:pPr>
        <w:spacing w:after="0" w:line="259" w:lineRule="auto"/>
        <w:ind w:left="77" w:right="0" w:firstLine="0"/>
        <w:rPr>
          <w:b/>
        </w:rPr>
      </w:pPr>
      <w:r>
        <w:rPr>
          <w:noProof/>
        </w:rPr>
        <mc:AlternateContent>
          <mc:Choice Requires="wps">
            <w:drawing>
              <wp:anchor distT="0" distB="0" distL="114300" distR="114300" simplePos="0" relativeHeight="251661312" behindDoc="0" locked="0" layoutInCell="1" allowOverlap="1" wp14:anchorId="1455DCA4" wp14:editId="3CFE33A7">
                <wp:simplePos x="0" y="0"/>
                <wp:positionH relativeFrom="margin">
                  <wp:align>left</wp:align>
                </wp:positionH>
                <wp:positionV relativeFrom="paragraph">
                  <wp:posOffset>4445</wp:posOffset>
                </wp:positionV>
                <wp:extent cx="5943600" cy="847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5943600" cy="847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92418" w:rsidRPr="00293C78" w:rsidRDefault="00092418" w:rsidP="00293C78">
                            <w:pPr>
                              <w:ind w:left="0"/>
                              <w:jc w:val="center"/>
                              <w:rPr>
                                <w:b/>
                                <w:color w:val="FFFFFF" w:themeColor="background1"/>
                              </w:rPr>
                            </w:pPr>
                            <w:r w:rsidRPr="00293C78">
                              <w:rPr>
                                <w:b/>
                                <w:color w:val="FFFFFF" w:themeColor="background1"/>
                              </w:rPr>
                              <w:t xml:space="preserve">REMEMBER - Health Protection Scotland’s advice remains that the best preventative measure is to wash hands as soon as you are able to do so, even after using hand sanitisers. </w:t>
                            </w:r>
                          </w:p>
                          <w:p w:rsidR="00092418" w:rsidRPr="00BF69D2" w:rsidRDefault="00092418" w:rsidP="00452C96">
                            <w:pPr>
                              <w:ind w:left="0"/>
                              <w:jc w:val="center"/>
                              <w:rPr>
                                <w:b/>
                                <w:color w:val="DEEAF6" w:themeColor="accent1"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5DCA4" id="Rounded Rectangle 4" o:spid="_x0000_s1035" style="position:absolute;left:0;text-align:left;margin-left:0;margin-top:.35pt;width:468pt;height:66.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" fillcolor="#5b9bd5 [3204]" strokecolor="#1f4d78 [1604]" strokeweight="1pt">
                <v:stroke joinstyle="miter"/>
                <v:textbox>
                  <w:txbxContent>
                    <w:p w:rsidR="00092418" w:rsidRPr="00293C78" w:rsidRDefault="00092418" w:rsidP="00293C78">
                      <w:pPr>
                        <w:ind w:left="0"/>
                        <w:jc w:val="center"/>
                        <w:rPr>
                          <w:b/>
                          <w:color w:val="FFFFFF" w:themeColor="background1"/>
                        </w:rPr>
                      </w:pPr>
                      <w:r w:rsidRPr="00293C78">
                        <w:rPr>
                          <w:b/>
                          <w:color w:val="FFFFFF" w:themeColor="background1"/>
                        </w:rPr>
                        <w:t xml:space="preserve">REMEMBER - Health Protection Scotland’s advice remains that the best preventative measure is to wash hands as soon as you are able to do so, even after using hand sanitisers. </w:t>
                      </w:r>
                    </w:p>
                    <w:p w:rsidR="00092418" w:rsidRPr="00BF69D2" w:rsidRDefault="00092418" w:rsidP="00452C96">
                      <w:pPr>
                        <w:ind w:left="0"/>
                        <w:jc w:val="center"/>
                        <w:rPr>
                          <w:b/>
                          <w:color w:val="DEEAF6" w:themeColor="accent1" w:themeTint="33"/>
                        </w:rPr>
                      </w:pPr>
                    </w:p>
                  </w:txbxContent>
                </v:textbox>
                <w10:wrap anchorx="margin"/>
              </v:roundrect>
            </w:pict>
          </mc:Fallback>
        </mc:AlternateContent>
      </w:r>
      <w:r w:rsidR="000708B5">
        <w:t xml:space="preserve"> </w:t>
      </w:r>
      <w:r w:rsidR="000708B5">
        <w:rPr>
          <w:b/>
        </w:rPr>
        <w:t xml:space="preserve"> </w:t>
      </w:r>
    </w:p>
    <w:p w:rsidR="007D7240" w:rsidRDefault="007D7240" w:rsidP="004F2473">
      <w:pPr>
        <w:spacing w:after="0" w:line="259" w:lineRule="auto"/>
        <w:ind w:left="77" w:right="0" w:firstLine="0"/>
        <w:rPr>
          <w:b/>
        </w:rPr>
      </w:pPr>
    </w:p>
    <w:p w:rsidR="007D7240" w:rsidRDefault="007D7240" w:rsidP="004F2473">
      <w:pPr>
        <w:spacing w:after="0" w:line="259" w:lineRule="auto"/>
        <w:ind w:left="77" w:right="0" w:firstLine="0"/>
        <w:rPr>
          <w:b/>
        </w:rPr>
      </w:pPr>
    </w:p>
    <w:p w:rsidR="00BF69D2" w:rsidRDefault="00BF69D2" w:rsidP="004F2473">
      <w:pPr>
        <w:spacing w:after="0" w:line="259" w:lineRule="auto"/>
        <w:ind w:left="77" w:right="0" w:firstLine="0"/>
        <w:rPr>
          <w:b/>
        </w:rPr>
      </w:pPr>
    </w:p>
    <w:p w:rsidR="007D7240" w:rsidRDefault="007D7240" w:rsidP="004F2473">
      <w:pPr>
        <w:spacing w:after="0" w:line="259" w:lineRule="auto"/>
        <w:ind w:left="77" w:right="0" w:firstLine="0"/>
      </w:pPr>
    </w:p>
    <w:p w:rsidR="00DE032D" w:rsidRDefault="00DE032D">
      <w:pPr>
        <w:spacing w:after="160" w:line="259" w:lineRule="auto"/>
        <w:ind w:left="0" w:right="0" w:firstLine="0"/>
        <w:jc w:val="left"/>
        <w:rPr>
          <w:b/>
        </w:rPr>
      </w:pPr>
      <w:r>
        <w:br w:type="page"/>
      </w:r>
    </w:p>
    <w:p w:rsidR="000708B5" w:rsidRDefault="00F62BF7" w:rsidP="009C2FF8">
      <w:pPr>
        <w:pStyle w:val="Heading3"/>
        <w:tabs>
          <w:tab w:val="center" w:pos="1622"/>
        </w:tabs>
        <w:ind w:left="709" w:hanging="709"/>
        <w:jc w:val="both"/>
      </w:pPr>
      <w:r>
        <w:t xml:space="preserve">3. </w:t>
      </w:r>
      <w:r w:rsidR="009C2FF8">
        <w:tab/>
      </w:r>
      <w:r w:rsidR="000708B5">
        <w:t xml:space="preserve">Operational Duties </w:t>
      </w:r>
    </w:p>
    <w:p w:rsidR="004F2473" w:rsidRPr="004F2473" w:rsidRDefault="004F2473" w:rsidP="004F2473"/>
    <w:p w:rsidR="00AF0DD5" w:rsidRPr="00182188" w:rsidRDefault="00AF0DD5" w:rsidP="00AF0DD5">
      <w:pPr>
        <w:spacing w:after="0" w:line="259" w:lineRule="auto"/>
        <w:ind w:left="77" w:right="0" w:firstLine="0"/>
        <w:jc w:val="left"/>
      </w:pPr>
      <w:r w:rsidRPr="00182188">
        <w:t xml:space="preserve">As per Government guidelines, the UK population </w:t>
      </w:r>
      <w:r>
        <w:t xml:space="preserve">have </w:t>
      </w:r>
      <w:r w:rsidRPr="00182188">
        <w:t xml:space="preserve">restrictions placed upon them and </w:t>
      </w:r>
      <w:r>
        <w:t>some people may still be</w:t>
      </w:r>
      <w:r w:rsidRPr="00182188">
        <w:t xml:space="preserve"> self-isolating. </w:t>
      </w:r>
    </w:p>
    <w:p w:rsidR="00CD2299" w:rsidRPr="00182188" w:rsidRDefault="00CD2299" w:rsidP="00D574FB">
      <w:pPr>
        <w:spacing w:after="0" w:line="259" w:lineRule="auto"/>
        <w:ind w:left="77" w:right="0" w:firstLine="0"/>
        <w:jc w:val="left"/>
      </w:pPr>
    </w:p>
    <w:p w:rsidR="00CD2299" w:rsidRPr="00A87128" w:rsidRDefault="00A16C3B" w:rsidP="00CD2299">
      <w:pPr>
        <w:spacing w:after="0" w:line="259" w:lineRule="auto"/>
        <w:ind w:left="77" w:right="0" w:firstLine="0"/>
        <w:jc w:val="left"/>
        <w:rPr>
          <w:b/>
          <w:bCs/>
          <w:color w:val="auto"/>
        </w:rPr>
      </w:pPr>
      <w:r w:rsidRPr="00B35BDC">
        <w:rPr>
          <w:b/>
          <w:bCs/>
          <w:color w:val="auto"/>
          <w:highlight w:val="yellow"/>
        </w:rPr>
        <w:t>R</w:t>
      </w:r>
      <w:r w:rsidR="00B35BDC" w:rsidRPr="00B35BDC">
        <w:rPr>
          <w:b/>
          <w:bCs/>
          <w:color w:val="auto"/>
          <w:highlight w:val="yellow"/>
        </w:rPr>
        <w:t>EDACTED</w:t>
      </w:r>
    </w:p>
    <w:p w:rsidR="00533ED7" w:rsidRPr="00801393" w:rsidRDefault="005441CB" w:rsidP="00CD2299">
      <w:pPr>
        <w:spacing w:after="0" w:line="259" w:lineRule="auto"/>
        <w:ind w:left="77" w:right="0" w:firstLine="0"/>
        <w:jc w:val="left"/>
        <w:rPr>
          <w:bCs/>
        </w:rPr>
      </w:pPr>
      <w:r>
        <w:rPr>
          <w:noProof/>
        </w:rPr>
        <mc:AlternateContent>
          <mc:Choice Requires="wps">
            <w:drawing>
              <wp:anchor distT="0" distB="0" distL="114300" distR="114300" simplePos="0" relativeHeight="251728896" behindDoc="0" locked="0" layoutInCell="1" allowOverlap="1" wp14:anchorId="0226EC11" wp14:editId="2A3AF5E2">
                <wp:simplePos x="0" y="0"/>
                <wp:positionH relativeFrom="margin">
                  <wp:align>center</wp:align>
                </wp:positionH>
                <wp:positionV relativeFrom="paragraph">
                  <wp:posOffset>106363</wp:posOffset>
                </wp:positionV>
                <wp:extent cx="5943600" cy="70485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5943600" cy="7048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3F76D8" w:rsidRDefault="00092418" w:rsidP="005441CB">
                            <w:pPr>
                              <w:ind w:left="142" w:right="295" w:firstLine="0"/>
                              <w:jc w:val="center"/>
                              <w:rPr>
                                <w:b/>
                                <w:bCs/>
                                <w:iCs/>
                                <w:color w:val="FFFFFF" w:themeColor="background1"/>
                              </w:rPr>
                            </w:pPr>
                            <w:r>
                              <w:rPr>
                                <w:b/>
                                <w:bCs/>
                                <w:iCs/>
                                <w:color w:val="FFFFFF" w:themeColor="background1"/>
                              </w:rPr>
                              <w:t>I</w:t>
                            </w:r>
                            <w:r w:rsidRPr="003F76D8">
                              <w:rPr>
                                <w:b/>
                                <w:bCs/>
                                <w:iCs/>
                                <w:color w:val="FFFFFF" w:themeColor="background1"/>
                              </w:rPr>
                              <w:t>t is important to stress that not all carriers of the COVID – 19 virus may present with symptoms and officers must be mindful that any interaction with a person could result in exposure to the COVID - 19 virus.</w:t>
                            </w:r>
                          </w:p>
                          <w:p w:rsidR="00092418" w:rsidRPr="00F365A7" w:rsidRDefault="00092418" w:rsidP="005441CB">
                            <w:pPr>
                              <w:ind w:left="142" w:right="295" w:firstLine="0"/>
                              <w:jc w:val="cente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6EC11" id="Rounded Rectangle 18" o:spid="_x0000_s1036" style="position:absolute;left:0;text-align:left;margin-left:0;margin-top:8.4pt;width:468pt;height:55.5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" fillcolor="#5b9bd5" strokecolor="#41719c" strokeweight="1pt">
                <v:stroke joinstyle="miter"/>
                <v:textbox>
                  <w:txbxContent>
                    <w:p w:rsidR="00092418" w:rsidRPr="003F76D8" w:rsidRDefault="00092418" w:rsidP="005441CB">
                      <w:pPr>
                        <w:ind w:left="142" w:right="295" w:firstLine="0"/>
                        <w:jc w:val="center"/>
                        <w:rPr>
                          <w:b/>
                          <w:bCs/>
                          <w:iCs/>
                          <w:color w:val="FFFFFF" w:themeColor="background1"/>
                        </w:rPr>
                      </w:pPr>
                      <w:r>
                        <w:rPr>
                          <w:b/>
                          <w:bCs/>
                          <w:iCs/>
                          <w:color w:val="FFFFFF" w:themeColor="background1"/>
                        </w:rPr>
                        <w:t>I</w:t>
                      </w:r>
                      <w:r w:rsidRPr="003F76D8">
                        <w:rPr>
                          <w:b/>
                          <w:bCs/>
                          <w:iCs/>
                          <w:color w:val="FFFFFF" w:themeColor="background1"/>
                        </w:rPr>
                        <w:t>t is important to stress that not all carriers of the COVID – 19 virus may present with symptoms and officers must be mindful that any interaction with a person could result in exposure to the COVID - 19 virus.</w:t>
                      </w:r>
                    </w:p>
                    <w:p w:rsidR="00092418" w:rsidRPr="00F365A7" w:rsidRDefault="00092418" w:rsidP="005441CB">
                      <w:pPr>
                        <w:ind w:left="142" w:right="295" w:firstLine="0"/>
                        <w:jc w:val="center"/>
                        <w:rPr>
                          <w:b/>
                          <w:color w:val="FFFFFF" w:themeColor="background1"/>
                        </w:rPr>
                      </w:pPr>
                    </w:p>
                  </w:txbxContent>
                </v:textbox>
                <w10:wrap anchorx="margin"/>
              </v:roundrect>
            </w:pict>
          </mc:Fallback>
        </mc:AlternateContent>
      </w:r>
    </w:p>
    <w:p w:rsidR="00F07849" w:rsidRDefault="00F07849" w:rsidP="00D574FB">
      <w:pPr>
        <w:spacing w:after="0" w:line="259" w:lineRule="auto"/>
        <w:ind w:left="77" w:right="0" w:firstLine="0"/>
        <w:jc w:val="left"/>
      </w:pPr>
    </w:p>
    <w:p w:rsidR="005441CB" w:rsidRDefault="005441CB" w:rsidP="00F365A7">
      <w:pPr>
        <w:spacing w:after="0" w:line="259" w:lineRule="auto"/>
        <w:ind w:left="77" w:right="0" w:firstLine="0"/>
        <w:rPr>
          <w:b/>
        </w:rPr>
      </w:pPr>
    </w:p>
    <w:p w:rsidR="005441CB" w:rsidRDefault="005441CB" w:rsidP="00F365A7">
      <w:pPr>
        <w:spacing w:after="0" w:line="259" w:lineRule="auto"/>
        <w:ind w:left="77" w:right="0" w:firstLine="0"/>
        <w:rPr>
          <w:b/>
        </w:rPr>
      </w:pPr>
    </w:p>
    <w:p w:rsidR="005441CB" w:rsidRDefault="005441CB" w:rsidP="00F365A7">
      <w:pPr>
        <w:spacing w:after="0" w:line="259" w:lineRule="auto"/>
        <w:ind w:left="77" w:right="0" w:firstLine="0"/>
        <w:rPr>
          <w:b/>
        </w:rPr>
      </w:pPr>
    </w:p>
    <w:p w:rsidR="005441CB" w:rsidRDefault="005441CB" w:rsidP="00F365A7">
      <w:pPr>
        <w:spacing w:after="0" w:line="259" w:lineRule="auto"/>
        <w:ind w:left="77" w:right="0" w:firstLine="0"/>
        <w:rPr>
          <w:b/>
        </w:rPr>
      </w:pPr>
    </w:p>
    <w:p w:rsidR="00F365A7" w:rsidRPr="00260F4A" w:rsidRDefault="00F365A7" w:rsidP="009C2FF8">
      <w:pPr>
        <w:spacing w:after="0" w:line="259" w:lineRule="auto"/>
        <w:ind w:left="0" w:right="0" w:firstLine="0"/>
        <w:rPr>
          <w:b/>
        </w:rPr>
      </w:pPr>
      <w:r w:rsidRPr="00260F4A">
        <w:rPr>
          <w:b/>
        </w:rPr>
        <w:t>Operating Model</w:t>
      </w:r>
    </w:p>
    <w:p w:rsidR="00F365A7" w:rsidRPr="00260F4A" w:rsidRDefault="00F365A7" w:rsidP="00F365A7">
      <w:pPr>
        <w:spacing w:after="0" w:line="259" w:lineRule="auto"/>
        <w:ind w:left="77" w:right="0" w:firstLine="0"/>
        <w:rPr>
          <w:b/>
          <w:highlight w:val="yellow"/>
        </w:rPr>
      </w:pPr>
    </w:p>
    <w:p w:rsidR="00B35BDC" w:rsidRPr="00CF112E" w:rsidRDefault="00B35BDC" w:rsidP="009C2FF8">
      <w:pPr>
        <w:spacing w:after="0" w:line="259" w:lineRule="auto"/>
        <w:ind w:left="0" w:right="0" w:firstLine="0"/>
        <w:rPr>
          <w:b/>
          <w:bCs/>
          <w:color w:val="auto"/>
        </w:rPr>
      </w:pPr>
      <w:r w:rsidRPr="001015EB">
        <w:rPr>
          <w:b/>
          <w:bCs/>
          <w:color w:val="auto"/>
          <w:highlight w:val="yellow"/>
        </w:rPr>
        <w:t>REDACTED</w:t>
      </w:r>
    </w:p>
    <w:p w:rsidR="00F365A7" w:rsidRPr="00F365A7" w:rsidRDefault="00F365A7" w:rsidP="00F365A7">
      <w:pPr>
        <w:spacing w:after="0" w:line="259" w:lineRule="auto"/>
        <w:ind w:left="77" w:right="0" w:firstLine="0"/>
      </w:pPr>
    </w:p>
    <w:p w:rsidR="00F10651" w:rsidRPr="00954B12" w:rsidRDefault="00F10651" w:rsidP="00F10651">
      <w:pPr>
        <w:spacing w:after="0" w:line="259" w:lineRule="auto"/>
        <w:ind w:right="0"/>
        <w:jc w:val="left"/>
        <w:rPr>
          <w:color w:val="auto"/>
        </w:rPr>
      </w:pPr>
    </w:p>
    <w:p w:rsidR="00F10651" w:rsidRDefault="00F10651" w:rsidP="00F10651">
      <w:pPr>
        <w:spacing w:after="0" w:line="259" w:lineRule="auto"/>
        <w:ind w:right="0"/>
        <w:jc w:val="left"/>
      </w:pPr>
      <w:r>
        <w:rPr>
          <w:noProof/>
        </w:rPr>
        <mc:AlternateContent>
          <mc:Choice Requires="wps">
            <w:drawing>
              <wp:anchor distT="0" distB="0" distL="114300" distR="114300" simplePos="0" relativeHeight="251718656" behindDoc="0" locked="0" layoutInCell="1" allowOverlap="1" wp14:anchorId="4355123E" wp14:editId="4A6DA79F">
                <wp:simplePos x="0" y="0"/>
                <wp:positionH relativeFrom="margin">
                  <wp:align>left</wp:align>
                </wp:positionH>
                <wp:positionV relativeFrom="paragraph">
                  <wp:posOffset>10795</wp:posOffset>
                </wp:positionV>
                <wp:extent cx="5943600" cy="704850"/>
                <wp:effectExtent l="0" t="0" r="19050" b="19050"/>
                <wp:wrapNone/>
                <wp:docPr id="31" name="Rounded Rectangle 31"/>
                <wp:cNvGraphicFramePr/>
                <a:graphic xmlns:a="http://schemas.openxmlformats.org/drawingml/2006/main">
                  <a:graphicData uri="http://schemas.microsoft.com/office/word/2010/wordprocessingShape">
                    <wps:wsp>
                      <wps:cNvSpPr/>
                      <wps:spPr>
                        <a:xfrm>
                          <a:off x="0" y="0"/>
                          <a:ext cx="5943600" cy="7048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F365A7" w:rsidRDefault="00092418" w:rsidP="00F10651">
                            <w:pPr>
                              <w:ind w:left="142" w:right="295" w:firstLine="0"/>
                              <w:jc w:val="center"/>
                              <w:rPr>
                                <w:b/>
                                <w:color w:val="FFFFFF" w:themeColor="background1"/>
                              </w:rPr>
                            </w:pPr>
                            <w:r>
                              <w:rPr>
                                <w:b/>
                                <w:color w:val="FFFFFF" w:themeColor="background1"/>
                              </w:rPr>
                              <w:t>We will seek to attend only those incidents which require a physical police presence, in doing so we seek to protect the public, our officers and still support Government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5123E" id="Rounded Rectangle 31" o:spid="_x0000_s1037" style="position:absolute;left:0;text-align:left;margin-left:0;margin-top:.85pt;width:468pt;height:55.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" fillcolor="#5b9bd5" strokecolor="#41719c" strokeweight="1pt">
                <v:stroke joinstyle="miter"/>
                <v:textbox>
                  <w:txbxContent>
                    <w:p w:rsidR="00092418" w:rsidRPr="00F365A7" w:rsidRDefault="00092418" w:rsidP="00F10651">
                      <w:pPr>
                        <w:ind w:left="142" w:right="295" w:firstLine="0"/>
                        <w:jc w:val="center"/>
                        <w:rPr>
                          <w:b/>
                          <w:color w:val="FFFFFF" w:themeColor="background1"/>
                        </w:rPr>
                      </w:pPr>
                      <w:r>
                        <w:rPr>
                          <w:b/>
                          <w:color w:val="FFFFFF" w:themeColor="background1"/>
                        </w:rPr>
                        <w:t>We will seek to attend only those incidents which require a physical police presence, in doing so we seek to protect the public, our officers and still support Government guidance</w:t>
                      </w:r>
                    </w:p>
                  </w:txbxContent>
                </v:textbox>
                <w10:wrap anchorx="margin"/>
              </v:roundrect>
            </w:pict>
          </mc:Fallback>
        </mc:AlternateContent>
      </w:r>
    </w:p>
    <w:p w:rsidR="00F10651" w:rsidRDefault="00F10651" w:rsidP="00F10651">
      <w:pPr>
        <w:spacing w:after="0" w:line="259" w:lineRule="auto"/>
        <w:ind w:right="0"/>
        <w:jc w:val="left"/>
      </w:pPr>
    </w:p>
    <w:p w:rsidR="00F10651" w:rsidRDefault="00F10651" w:rsidP="00F10651">
      <w:pPr>
        <w:spacing w:after="0" w:line="259" w:lineRule="auto"/>
        <w:ind w:right="0"/>
        <w:jc w:val="left"/>
      </w:pPr>
    </w:p>
    <w:p w:rsidR="00F10651" w:rsidRDefault="00F10651" w:rsidP="00F10651">
      <w:pPr>
        <w:spacing w:after="0" w:line="259" w:lineRule="auto"/>
        <w:ind w:right="0"/>
        <w:jc w:val="left"/>
      </w:pPr>
    </w:p>
    <w:p w:rsidR="00F365A7" w:rsidRDefault="00F365A7" w:rsidP="00F365A7">
      <w:pPr>
        <w:spacing w:after="0" w:line="259" w:lineRule="auto"/>
        <w:ind w:right="0"/>
      </w:pPr>
    </w:p>
    <w:p w:rsidR="00AF0DD5" w:rsidRDefault="00AF0DD5" w:rsidP="00AF0DD5">
      <w:pPr>
        <w:rPr>
          <w:b/>
        </w:rPr>
      </w:pPr>
      <w:r w:rsidRPr="000E053E">
        <w:rPr>
          <w:b/>
        </w:rPr>
        <w:t>Local Policing Appointments (LPAs)</w:t>
      </w:r>
    </w:p>
    <w:p w:rsidR="00092418" w:rsidRDefault="00092418" w:rsidP="00AF0DD5">
      <w:pPr>
        <w:rPr>
          <w:b/>
        </w:rPr>
      </w:pPr>
    </w:p>
    <w:p w:rsidR="00092418" w:rsidRPr="00A87128" w:rsidRDefault="00092418" w:rsidP="00092418">
      <w:pPr>
        <w:spacing w:after="0" w:line="259" w:lineRule="auto"/>
        <w:ind w:left="77" w:right="0" w:firstLine="0"/>
        <w:jc w:val="left"/>
        <w:rPr>
          <w:b/>
          <w:bCs/>
          <w:color w:val="auto"/>
        </w:rPr>
      </w:pPr>
      <w:r w:rsidRPr="00B35BDC">
        <w:rPr>
          <w:b/>
          <w:bCs/>
          <w:color w:val="auto"/>
          <w:highlight w:val="yellow"/>
        </w:rPr>
        <w:t>REDACTED</w:t>
      </w:r>
    </w:p>
    <w:p w:rsidR="00092418" w:rsidRPr="000E053E" w:rsidRDefault="00092418" w:rsidP="00AF0DD5">
      <w:pPr>
        <w:rPr>
          <w:b/>
        </w:rPr>
      </w:pPr>
    </w:p>
    <w:p w:rsidR="00AF0DD5" w:rsidRPr="000E053E" w:rsidRDefault="00AF0DD5" w:rsidP="00AF0DD5"/>
    <w:p w:rsidR="00AF0DD5" w:rsidRPr="000E053E" w:rsidRDefault="00AF0DD5" w:rsidP="00AF0DD5">
      <w:pPr>
        <w:ind w:left="0" w:firstLine="0"/>
      </w:pPr>
    </w:p>
    <w:p w:rsidR="00AF0DD5" w:rsidRPr="000E053E" w:rsidRDefault="00AF0DD5" w:rsidP="00AF0DD5">
      <w:pPr>
        <w:rPr>
          <w:b/>
          <w:bCs/>
        </w:rPr>
      </w:pPr>
      <w:r w:rsidRPr="006E0EBE">
        <w:rPr>
          <w:b/>
          <w:bCs/>
        </w:rPr>
        <w:t>Use of Technology</w:t>
      </w:r>
    </w:p>
    <w:p w:rsidR="00AF0DD5" w:rsidRPr="000E053E" w:rsidRDefault="00AF0DD5" w:rsidP="00AF0DD5">
      <w:pPr>
        <w:rPr>
          <w:b/>
          <w:bCs/>
        </w:rPr>
      </w:pPr>
    </w:p>
    <w:p w:rsidR="00AF0DD5" w:rsidRPr="00261CDD" w:rsidRDefault="00AF0DD5" w:rsidP="00AF0DD5">
      <w:pPr>
        <w:rPr>
          <w:b/>
          <w:bCs/>
        </w:rPr>
      </w:pPr>
      <w:r w:rsidRPr="000E053E">
        <w:t>On all occasions all staff are encouraged to continue using mobile and electronic technology in order to prevent unnecessary contact with the public.</w:t>
      </w:r>
    </w:p>
    <w:p w:rsidR="00F365A7" w:rsidRDefault="00F365A7" w:rsidP="00762F39">
      <w:pPr>
        <w:spacing w:after="0" w:line="259" w:lineRule="auto"/>
        <w:ind w:left="77" w:right="0" w:firstLine="0"/>
      </w:pPr>
    </w:p>
    <w:p w:rsidR="001015EB" w:rsidRDefault="001015EB" w:rsidP="00762F39">
      <w:pPr>
        <w:spacing w:after="0" w:line="259" w:lineRule="auto"/>
        <w:ind w:left="77" w:right="0" w:firstLine="0"/>
      </w:pPr>
    </w:p>
    <w:p w:rsidR="004E5F19" w:rsidRPr="00B8631A" w:rsidRDefault="004E5F19" w:rsidP="004E5F19">
      <w:pPr>
        <w:spacing w:after="0" w:line="259" w:lineRule="auto"/>
        <w:ind w:left="77" w:right="0" w:firstLine="0"/>
        <w:jc w:val="left"/>
      </w:pPr>
      <w:r w:rsidRPr="00B8631A">
        <w:t>C3 Division Service Advisers have implemented screening measures whereby they ask all callers:</w:t>
      </w:r>
    </w:p>
    <w:p w:rsidR="004E5F19" w:rsidRPr="00B8631A" w:rsidRDefault="004E5F19" w:rsidP="004E5F19">
      <w:pPr>
        <w:jc w:val="left"/>
      </w:pPr>
    </w:p>
    <w:p w:rsidR="004E5F19" w:rsidRPr="00B8631A" w:rsidRDefault="004E5F19" w:rsidP="004E5F19">
      <w:pPr>
        <w:pStyle w:val="ListParagraph"/>
        <w:numPr>
          <w:ilvl w:val="0"/>
          <w:numId w:val="33"/>
        </w:numPr>
        <w:spacing w:after="0" w:line="259" w:lineRule="auto"/>
        <w:ind w:right="0"/>
        <w:jc w:val="left"/>
      </w:pPr>
      <w:r w:rsidRPr="00B8631A">
        <w:rPr>
          <w:b/>
          <w:bCs/>
        </w:rPr>
        <w:t>Are you or is anyone at your house showing symptoms of COVID-19, i.e. loss of sense of smell or taste, a fever and / or a persistent cough?</w:t>
      </w:r>
    </w:p>
    <w:p w:rsidR="001015EB" w:rsidRDefault="006E0EBE" w:rsidP="001015EB">
      <w:pPr>
        <w:pStyle w:val="ListParagraph"/>
        <w:numPr>
          <w:ilvl w:val="0"/>
          <w:numId w:val="33"/>
        </w:numPr>
        <w:spacing w:after="0" w:line="259" w:lineRule="auto"/>
        <w:ind w:right="0"/>
        <w:jc w:val="left"/>
        <w:rPr>
          <w:b/>
        </w:rPr>
      </w:pPr>
      <w:r w:rsidRPr="009C2FF8">
        <w:rPr>
          <w:b/>
        </w:rPr>
        <w:t>Are you or is anyone at your house self-isolating or quarantining as a result of COVID-19? If so, why?</w:t>
      </w:r>
    </w:p>
    <w:p w:rsidR="001015EB" w:rsidRDefault="001015EB" w:rsidP="001015EB">
      <w:pPr>
        <w:pStyle w:val="ListParagraph"/>
        <w:spacing w:after="0" w:line="259" w:lineRule="auto"/>
        <w:ind w:left="797" w:right="0" w:firstLine="0"/>
        <w:jc w:val="left"/>
        <w:rPr>
          <w:b/>
        </w:rPr>
      </w:pPr>
    </w:p>
    <w:p w:rsidR="001015EB" w:rsidRDefault="001015EB" w:rsidP="001015EB">
      <w:pPr>
        <w:pStyle w:val="ListParagraph"/>
        <w:spacing w:after="0" w:line="259" w:lineRule="auto"/>
        <w:ind w:left="797" w:right="0" w:firstLine="0"/>
        <w:jc w:val="left"/>
        <w:rPr>
          <w:b/>
        </w:rPr>
      </w:pPr>
    </w:p>
    <w:p w:rsidR="001015EB" w:rsidRDefault="001015EB" w:rsidP="001015EB">
      <w:pPr>
        <w:spacing w:after="0" w:line="259" w:lineRule="auto"/>
        <w:ind w:right="0"/>
        <w:jc w:val="left"/>
      </w:pPr>
      <w:r>
        <w:t>If at any time during the call, whilst dealing with the person/s despite answering “no” to the above questions, they state that they or someone in their household has COVID-19 without showing any signs, they will be treated as “at risk” of having the virus by Police Scotland. In addition, Service Advisors will ask callers to re-contact and inform Police Scotland if they, or anyone in their household, developed any form of COVID-19 symptoms prior to police arrival.</w:t>
      </w:r>
    </w:p>
    <w:p w:rsidR="001015EB" w:rsidRPr="001015EB" w:rsidRDefault="001015EB" w:rsidP="001015EB">
      <w:pPr>
        <w:spacing w:after="0" w:line="259" w:lineRule="auto"/>
        <w:ind w:right="0"/>
        <w:jc w:val="left"/>
        <w:rPr>
          <w:b/>
        </w:rPr>
      </w:pPr>
    </w:p>
    <w:p w:rsidR="001015EB" w:rsidRPr="001015EB" w:rsidRDefault="001015EB" w:rsidP="001015EB">
      <w:pPr>
        <w:pStyle w:val="ListParagraph"/>
        <w:spacing w:after="0" w:line="259" w:lineRule="auto"/>
        <w:ind w:left="797" w:right="0" w:firstLine="0"/>
        <w:jc w:val="left"/>
        <w:rPr>
          <w:b/>
        </w:rPr>
      </w:pPr>
    </w:p>
    <w:p w:rsidR="00092418" w:rsidRPr="00092418" w:rsidRDefault="00092418" w:rsidP="00092418">
      <w:pPr>
        <w:spacing w:after="0" w:line="259" w:lineRule="auto"/>
        <w:ind w:left="77" w:right="0" w:firstLine="0"/>
        <w:jc w:val="left"/>
        <w:rPr>
          <w:b/>
          <w:bCs/>
          <w:color w:val="auto"/>
        </w:rPr>
      </w:pPr>
      <w:r w:rsidRPr="001015EB">
        <w:rPr>
          <w:b/>
          <w:bCs/>
          <w:color w:val="auto"/>
        </w:rPr>
        <w:t>REDACTED</w:t>
      </w:r>
    </w:p>
    <w:p w:rsidR="004E5F19" w:rsidRPr="00B8631A" w:rsidRDefault="004E5F19" w:rsidP="004E5F19">
      <w:pPr>
        <w:spacing w:line="240" w:lineRule="auto"/>
        <w:ind w:left="79" w:right="0" w:firstLine="0"/>
        <w:jc w:val="left"/>
      </w:pPr>
    </w:p>
    <w:p w:rsidR="004F2473" w:rsidRDefault="00CD2299" w:rsidP="004F2473">
      <w:pPr>
        <w:spacing w:line="240" w:lineRule="auto"/>
        <w:ind w:left="79" w:right="0" w:firstLine="0"/>
      </w:pPr>
      <w:r>
        <w:rPr>
          <w:noProof/>
        </w:rPr>
        <mc:AlternateContent>
          <mc:Choice Requires="wps">
            <w:drawing>
              <wp:anchor distT="0" distB="0" distL="114300" distR="114300" simplePos="0" relativeHeight="251659264" behindDoc="0" locked="0" layoutInCell="1" allowOverlap="1" wp14:anchorId="116FB3C4" wp14:editId="7AB55E4B">
                <wp:simplePos x="0" y="0"/>
                <wp:positionH relativeFrom="margin">
                  <wp:align>left</wp:align>
                </wp:positionH>
                <wp:positionV relativeFrom="paragraph">
                  <wp:posOffset>18415</wp:posOffset>
                </wp:positionV>
                <wp:extent cx="5943600" cy="8477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5943600" cy="847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92418" w:rsidRPr="00BF69D2" w:rsidRDefault="00092418" w:rsidP="004F2473">
                            <w:pPr>
                              <w:ind w:left="0"/>
                              <w:jc w:val="center"/>
                              <w:rPr>
                                <w:b/>
                                <w:color w:val="FFFFFF" w:themeColor="background1"/>
                              </w:rPr>
                            </w:pPr>
                            <w:r w:rsidRPr="00BF69D2">
                              <w:rPr>
                                <w:b/>
                                <w:color w:val="FFFFFF" w:themeColor="background1"/>
                              </w:rPr>
                              <w:t xml:space="preserve">A new continuous cough means coughing for longer than an hour, or 3 or more coughing episodes in 24 hours. If you usually have a cough, it may be worse than usual.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FB3C4" id="Rounded Rectangle 2" o:spid="_x0000_s1038" style="position:absolute;left:0;text-align:left;margin-left:0;margin-top:1.45pt;width:468pt;height:6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" fillcolor="#5b9bd5 [3204]" strokecolor="#1f4d78 [1604]" strokeweight="1pt">
                <v:stroke joinstyle="miter"/>
                <v:textbox>
                  <w:txbxContent>
                    <w:p w:rsidR="00092418" w:rsidRPr="00BF69D2" w:rsidRDefault="00092418" w:rsidP="004F2473">
                      <w:pPr>
                        <w:ind w:left="0"/>
                        <w:jc w:val="center"/>
                        <w:rPr>
                          <w:b/>
                          <w:color w:val="FFFFFF" w:themeColor="background1"/>
                        </w:rPr>
                      </w:pPr>
                      <w:r w:rsidRPr="00BF69D2">
                        <w:rPr>
                          <w:b/>
                          <w:color w:val="FFFFFF" w:themeColor="background1"/>
                        </w:rPr>
                        <w:t xml:space="preserve">A new continuous cough means coughing for longer than an hour, or 3 or more coughing episodes in 24 hours. If you usually have a cough, it may be worse than usual. </w:t>
                      </w:r>
                    </w:p>
                  </w:txbxContent>
                </v:textbox>
                <w10:wrap anchorx="margin"/>
              </v:roundrect>
            </w:pict>
          </mc:Fallback>
        </mc:AlternateContent>
      </w:r>
    </w:p>
    <w:p w:rsidR="004F2473" w:rsidRDefault="004F2473" w:rsidP="004F2473">
      <w:pPr>
        <w:spacing w:line="240" w:lineRule="auto"/>
        <w:ind w:left="79" w:right="0" w:firstLine="0"/>
      </w:pPr>
    </w:p>
    <w:p w:rsidR="004F2473" w:rsidRDefault="004F2473" w:rsidP="004F2473">
      <w:pPr>
        <w:spacing w:line="240" w:lineRule="auto"/>
        <w:ind w:left="79" w:right="0" w:firstLine="0"/>
      </w:pPr>
    </w:p>
    <w:p w:rsidR="004F2473" w:rsidRDefault="004F2473" w:rsidP="004F2473">
      <w:pPr>
        <w:spacing w:line="240" w:lineRule="auto"/>
        <w:ind w:left="79" w:right="0" w:firstLine="0"/>
      </w:pPr>
    </w:p>
    <w:p w:rsidR="00CD2299" w:rsidRDefault="00CD2299" w:rsidP="00D574FB">
      <w:pPr>
        <w:spacing w:line="240" w:lineRule="auto"/>
        <w:ind w:left="0" w:right="0" w:firstLine="0"/>
        <w:jc w:val="left"/>
        <w:rPr>
          <w:rFonts w:eastAsiaTheme="minorHAnsi"/>
          <w:lang w:eastAsia="en-US"/>
        </w:rPr>
      </w:pPr>
    </w:p>
    <w:p w:rsidR="00CD2299" w:rsidRDefault="00CD2299" w:rsidP="00D574FB">
      <w:pPr>
        <w:spacing w:line="240" w:lineRule="auto"/>
        <w:ind w:left="0" w:right="0" w:firstLine="0"/>
        <w:jc w:val="left"/>
        <w:rPr>
          <w:rFonts w:eastAsiaTheme="minorHAnsi"/>
          <w:lang w:eastAsia="en-US"/>
        </w:rPr>
      </w:pPr>
    </w:p>
    <w:p w:rsidR="00BE4630" w:rsidRDefault="001015EB" w:rsidP="004E5F19">
      <w:pPr>
        <w:spacing w:line="240" w:lineRule="auto"/>
        <w:ind w:left="0" w:right="0" w:firstLine="0"/>
        <w:jc w:val="left"/>
        <w:rPr>
          <w:rFonts w:eastAsiaTheme="minorHAnsi"/>
          <w:lang w:eastAsia="en-US"/>
        </w:rPr>
      </w:pPr>
      <w:r>
        <w:rPr>
          <w:color w:val="auto"/>
        </w:rPr>
        <w:t xml:space="preserve">Police Scotland Officers and Staff </w:t>
      </w:r>
      <w:r w:rsidR="004E5F19" w:rsidRPr="00762F39">
        <w:rPr>
          <w:rFonts w:eastAsiaTheme="minorHAnsi"/>
          <w:lang w:eastAsia="en-US"/>
        </w:rPr>
        <w:t xml:space="preserve">will continue to use THRIVE assessments to ensure calls are dealt with in accordance with policy on </w:t>
      </w:r>
      <w:r w:rsidR="004E5F19">
        <w:rPr>
          <w:rFonts w:eastAsiaTheme="minorHAnsi"/>
          <w:lang w:eastAsia="en-US"/>
        </w:rPr>
        <w:t>COVID</w:t>
      </w:r>
      <w:r w:rsidR="004E5F19" w:rsidRPr="00762F39">
        <w:rPr>
          <w:rFonts w:eastAsiaTheme="minorHAnsi"/>
          <w:lang w:eastAsia="en-US"/>
        </w:rPr>
        <w:t>-19 incidents</w:t>
      </w:r>
      <w:r w:rsidR="004E5F19">
        <w:rPr>
          <w:rFonts w:eastAsiaTheme="minorHAnsi"/>
          <w:lang w:eastAsia="en-US"/>
        </w:rPr>
        <w:t xml:space="preserve">.  </w:t>
      </w:r>
      <w:r w:rsidR="004E5F19" w:rsidRPr="00762F39">
        <w:rPr>
          <w:rFonts w:eastAsiaTheme="minorHAnsi"/>
          <w:lang w:eastAsia="en-US"/>
        </w:rPr>
        <w:t xml:space="preserve">Only when it is deemed absolutely necessary that officers require to physically attend, will they be dispatched to an </w:t>
      </w:r>
    </w:p>
    <w:p w:rsidR="00BE4630" w:rsidRDefault="004E5F19" w:rsidP="004E5F19">
      <w:pPr>
        <w:spacing w:line="240" w:lineRule="auto"/>
        <w:ind w:left="0" w:right="0" w:firstLine="0"/>
        <w:jc w:val="left"/>
        <w:rPr>
          <w:rFonts w:eastAsiaTheme="minorHAnsi"/>
          <w:lang w:eastAsia="en-US"/>
        </w:rPr>
      </w:pPr>
      <w:r w:rsidRPr="00762F39">
        <w:rPr>
          <w:rFonts w:eastAsiaTheme="minorHAnsi"/>
          <w:lang w:eastAsia="en-US"/>
        </w:rPr>
        <w:t>incident.</w:t>
      </w:r>
    </w:p>
    <w:p w:rsidR="00BE4630" w:rsidRDefault="00BE4630" w:rsidP="004E5F19">
      <w:pPr>
        <w:spacing w:line="240" w:lineRule="auto"/>
        <w:ind w:left="0" w:right="0" w:firstLine="0"/>
        <w:jc w:val="left"/>
        <w:rPr>
          <w:rFonts w:eastAsiaTheme="minorHAnsi"/>
          <w:lang w:eastAsia="en-US"/>
        </w:rPr>
      </w:pPr>
    </w:p>
    <w:p w:rsidR="00BE4630" w:rsidRPr="002448AC" w:rsidRDefault="00BE4630" w:rsidP="00BE4630">
      <w:pPr>
        <w:spacing w:line="240" w:lineRule="auto"/>
        <w:ind w:left="0" w:right="0" w:firstLine="0"/>
        <w:jc w:val="left"/>
        <w:rPr>
          <w:rFonts w:eastAsiaTheme="minorHAnsi"/>
          <w:color w:val="auto"/>
          <w:lang w:eastAsia="en-US"/>
        </w:rPr>
      </w:pPr>
    </w:p>
    <w:p w:rsidR="00BE4630" w:rsidRPr="00C827F7" w:rsidRDefault="00BE4630" w:rsidP="001015EB">
      <w:pPr>
        <w:ind w:left="0" w:firstLine="0"/>
        <w:rPr>
          <w:rFonts w:eastAsiaTheme="minorHAnsi"/>
          <w:color w:val="auto"/>
          <w:lang w:eastAsia="en-US"/>
        </w:rPr>
      </w:pPr>
      <w:r w:rsidRPr="006533DF">
        <w:rPr>
          <w:rFonts w:eastAsiaTheme="minorHAnsi"/>
          <w:color w:val="auto"/>
          <w:lang w:eastAsia="en-US"/>
        </w:rPr>
        <w:t>Each incident</w:t>
      </w:r>
      <w:r w:rsidR="001015EB">
        <w:rPr>
          <w:rFonts w:eastAsiaTheme="minorHAnsi"/>
          <w:color w:val="auto"/>
          <w:lang w:eastAsia="en-US"/>
        </w:rPr>
        <w:t xml:space="preserve"> identified as COVID-19 related on initial assessment w</w:t>
      </w:r>
      <w:r w:rsidRPr="006533DF">
        <w:rPr>
          <w:rFonts w:eastAsiaTheme="minorHAnsi"/>
          <w:color w:val="auto"/>
          <w:lang w:eastAsia="en-US"/>
        </w:rPr>
        <w:t xml:space="preserve">ill be tagged by C3 as ‘TALLA’. In addition the ‘TALLA HATE’ tag may also be added. </w:t>
      </w:r>
    </w:p>
    <w:p w:rsidR="00BE4630" w:rsidRPr="002448AC" w:rsidRDefault="00BE4630" w:rsidP="00BE4630">
      <w:pPr>
        <w:ind w:left="0" w:firstLine="0"/>
        <w:rPr>
          <w:rFonts w:eastAsiaTheme="minorHAnsi"/>
          <w:color w:val="auto"/>
        </w:rPr>
      </w:pPr>
    </w:p>
    <w:p w:rsidR="00BE4630" w:rsidRPr="00762F39" w:rsidRDefault="00BE4630" w:rsidP="00BE4630">
      <w:pPr>
        <w:spacing w:line="240" w:lineRule="auto"/>
        <w:ind w:left="0" w:right="0" w:firstLine="0"/>
        <w:jc w:val="left"/>
        <w:rPr>
          <w:rFonts w:eastAsiaTheme="minorHAnsi"/>
          <w:lang w:eastAsia="en-US"/>
        </w:rPr>
      </w:pPr>
    </w:p>
    <w:p w:rsidR="00BE4630" w:rsidRPr="00D3061D" w:rsidRDefault="00BE4630" w:rsidP="00BE4630">
      <w:pPr>
        <w:ind w:left="0" w:right="295" w:firstLine="0"/>
        <w:jc w:val="left"/>
      </w:pPr>
      <w:r w:rsidRPr="00D3061D">
        <w:t>When deployed</w:t>
      </w:r>
      <w:r>
        <w:t>,</w:t>
      </w:r>
      <w:r w:rsidRPr="00D3061D">
        <w:t xml:space="preserve"> officers must </w:t>
      </w:r>
      <w:r w:rsidRPr="00D3061D">
        <w:rPr>
          <w:b/>
          <w:bCs/>
        </w:rPr>
        <w:t xml:space="preserve">AT ALL TIMES </w:t>
      </w:r>
      <w:r w:rsidRPr="00D3061D">
        <w:t xml:space="preserve">remain vigilant and assess whether any person they are dealing with is displaying or suffering from the symptoms of COVID - 19. </w:t>
      </w:r>
    </w:p>
    <w:p w:rsidR="00BE4630" w:rsidRPr="00D3061D" w:rsidRDefault="00BE4630" w:rsidP="00BE4630">
      <w:pPr>
        <w:ind w:right="295"/>
        <w:jc w:val="left"/>
      </w:pPr>
    </w:p>
    <w:p w:rsidR="004E5F19" w:rsidRPr="00762F39" w:rsidRDefault="00BE4630" w:rsidP="00BE4630">
      <w:pPr>
        <w:spacing w:line="240" w:lineRule="auto"/>
        <w:ind w:left="0" w:right="0" w:firstLine="0"/>
        <w:jc w:val="left"/>
        <w:rPr>
          <w:rFonts w:eastAsiaTheme="minorHAnsi"/>
          <w:lang w:eastAsia="en-US"/>
        </w:rPr>
      </w:pPr>
      <w:r w:rsidRPr="00D3061D">
        <w:rPr>
          <w:iCs/>
        </w:rPr>
        <w:t>There are clearly various types of foreseeable incidents where frontline officers and staff</w:t>
      </w:r>
      <w:r w:rsidR="004E5F19" w:rsidRPr="00762F39">
        <w:rPr>
          <w:rFonts w:eastAsiaTheme="minorHAnsi"/>
          <w:lang w:eastAsia="en-US"/>
        </w:rPr>
        <w:t xml:space="preserve"> </w:t>
      </w:r>
    </w:p>
    <w:p w:rsidR="004E5F19" w:rsidRPr="00762F39" w:rsidRDefault="004E5F19" w:rsidP="004E5F19">
      <w:pPr>
        <w:spacing w:line="240" w:lineRule="auto"/>
        <w:ind w:left="0" w:right="0" w:firstLine="0"/>
        <w:jc w:val="left"/>
        <w:rPr>
          <w:rFonts w:eastAsiaTheme="minorHAnsi"/>
          <w:lang w:eastAsia="en-US"/>
        </w:rPr>
      </w:pPr>
    </w:p>
    <w:p w:rsidR="004E5F19" w:rsidRPr="00D3061D" w:rsidRDefault="004E5F19" w:rsidP="004E5F19">
      <w:pPr>
        <w:ind w:right="295"/>
        <w:jc w:val="left"/>
      </w:pPr>
    </w:p>
    <w:p w:rsidR="004E5F19" w:rsidRPr="00D3061D" w:rsidRDefault="004E5F19" w:rsidP="004E5F19">
      <w:pPr>
        <w:pStyle w:val="Default"/>
        <w:rPr>
          <w:iCs/>
          <w:sz w:val="22"/>
          <w:szCs w:val="22"/>
        </w:rPr>
      </w:pPr>
      <w:r w:rsidRPr="00D3061D">
        <w:rPr>
          <w:iCs/>
          <w:sz w:val="22"/>
          <w:szCs w:val="22"/>
        </w:rPr>
        <w:t xml:space="preserve">There are clearly various types of foreseeable incidents where frontline officers and staff could encounter individuals from the ‘at risk’ category or potentially contaminated items. </w:t>
      </w:r>
    </w:p>
    <w:p w:rsidR="005535AE" w:rsidRPr="00D3061D" w:rsidRDefault="006B03CC" w:rsidP="00D574FB">
      <w:pPr>
        <w:pStyle w:val="Default"/>
        <w:rPr>
          <w:iCs/>
          <w:sz w:val="22"/>
          <w:szCs w:val="22"/>
        </w:rPr>
      </w:pPr>
      <w:r>
        <w:rPr>
          <w:noProof/>
          <w:lang w:eastAsia="en-GB"/>
        </w:rPr>
        <mc:AlternateContent>
          <mc:Choice Requires="wps">
            <w:drawing>
              <wp:anchor distT="0" distB="0" distL="114300" distR="114300" simplePos="0" relativeHeight="251730944" behindDoc="0" locked="0" layoutInCell="1" allowOverlap="1" wp14:anchorId="0226EC11" wp14:editId="2A3AF5E2">
                <wp:simplePos x="0" y="0"/>
                <wp:positionH relativeFrom="margin">
                  <wp:align>left</wp:align>
                </wp:positionH>
                <wp:positionV relativeFrom="paragraph">
                  <wp:posOffset>69215</wp:posOffset>
                </wp:positionV>
                <wp:extent cx="5943600" cy="70485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5943600" cy="7048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3F76D8" w:rsidRDefault="00092418" w:rsidP="006B03CC">
                            <w:pPr>
                              <w:ind w:left="142" w:right="295" w:firstLine="0"/>
                              <w:jc w:val="center"/>
                              <w:rPr>
                                <w:b/>
                                <w:bCs/>
                                <w:iCs/>
                                <w:color w:val="FFFFFF" w:themeColor="background1"/>
                              </w:rPr>
                            </w:pPr>
                            <w:r>
                              <w:rPr>
                                <w:b/>
                                <w:bCs/>
                                <w:iCs/>
                                <w:color w:val="FFFFFF" w:themeColor="background1"/>
                              </w:rPr>
                              <w:t>I</w:t>
                            </w:r>
                            <w:r w:rsidRPr="003F76D8">
                              <w:rPr>
                                <w:b/>
                                <w:bCs/>
                                <w:iCs/>
                                <w:color w:val="FFFFFF" w:themeColor="background1"/>
                              </w:rPr>
                              <w:t>t is important to stress that not all carriers of the COVID – 19 virus may present with symptoms and officers must be mindful that any interaction with a person could result in exposure to the COVID - 19 virus.</w:t>
                            </w:r>
                          </w:p>
                          <w:p w:rsidR="00092418" w:rsidRPr="00F365A7" w:rsidRDefault="00092418" w:rsidP="006B03CC">
                            <w:pPr>
                              <w:ind w:left="142" w:right="295" w:firstLine="0"/>
                              <w:jc w:val="cente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6EC11" id="Rounded Rectangle 21" o:spid="_x0000_s1039" style="position:absolute;margin-left:0;margin-top:5.45pt;width:468pt;height:55.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" fillcolor="#5b9bd5" strokecolor="#41719c" strokeweight="1pt">
                <v:stroke joinstyle="miter"/>
                <v:textbox>
                  <w:txbxContent>
                    <w:p w:rsidR="00092418" w:rsidRPr="003F76D8" w:rsidRDefault="00092418" w:rsidP="006B03CC">
                      <w:pPr>
                        <w:ind w:left="142" w:right="295" w:firstLine="0"/>
                        <w:jc w:val="center"/>
                        <w:rPr>
                          <w:b/>
                          <w:bCs/>
                          <w:iCs/>
                          <w:color w:val="FFFFFF" w:themeColor="background1"/>
                        </w:rPr>
                      </w:pPr>
                      <w:r>
                        <w:rPr>
                          <w:b/>
                          <w:bCs/>
                          <w:iCs/>
                          <w:color w:val="FFFFFF" w:themeColor="background1"/>
                        </w:rPr>
                        <w:t>I</w:t>
                      </w:r>
                      <w:r w:rsidRPr="003F76D8">
                        <w:rPr>
                          <w:b/>
                          <w:bCs/>
                          <w:iCs/>
                          <w:color w:val="FFFFFF" w:themeColor="background1"/>
                        </w:rPr>
                        <w:t>t is important to stress that not all carriers of the COVID – 19 virus may present with symptoms and officers must be mindful that any interaction with a person could result in exposure to the COVID - 19 virus.</w:t>
                      </w:r>
                    </w:p>
                    <w:p w:rsidR="00092418" w:rsidRPr="00F365A7" w:rsidRDefault="00092418" w:rsidP="006B03CC">
                      <w:pPr>
                        <w:ind w:left="142" w:right="295" w:firstLine="0"/>
                        <w:jc w:val="center"/>
                        <w:rPr>
                          <w:b/>
                          <w:color w:val="FFFFFF" w:themeColor="background1"/>
                        </w:rPr>
                      </w:pPr>
                    </w:p>
                  </w:txbxContent>
                </v:textbox>
                <w10:wrap anchorx="margin"/>
              </v:roundrect>
            </w:pict>
          </mc:Fallback>
        </mc:AlternateContent>
      </w:r>
    </w:p>
    <w:p w:rsidR="00915B66" w:rsidRDefault="00915B66" w:rsidP="00D574FB">
      <w:pPr>
        <w:pStyle w:val="Default"/>
        <w:rPr>
          <w:iCs/>
        </w:rPr>
      </w:pPr>
    </w:p>
    <w:p w:rsidR="006B03CC" w:rsidRDefault="006B03CC" w:rsidP="00D574FB">
      <w:pPr>
        <w:pStyle w:val="Default"/>
        <w:rPr>
          <w:iCs/>
        </w:rPr>
      </w:pPr>
    </w:p>
    <w:p w:rsidR="006B03CC" w:rsidRPr="00D3061D" w:rsidRDefault="006B03CC" w:rsidP="00D574FB">
      <w:pPr>
        <w:pStyle w:val="Default"/>
        <w:rPr>
          <w:iCs/>
        </w:rPr>
      </w:pPr>
    </w:p>
    <w:p w:rsidR="006B03CC" w:rsidRDefault="006B03CC" w:rsidP="00F07849">
      <w:pPr>
        <w:spacing w:line="240" w:lineRule="auto"/>
        <w:ind w:left="0" w:right="0" w:firstLine="0"/>
        <w:jc w:val="left"/>
      </w:pPr>
    </w:p>
    <w:p w:rsidR="000F5DEF" w:rsidRDefault="000F5DEF" w:rsidP="00F07849">
      <w:pPr>
        <w:spacing w:line="240" w:lineRule="auto"/>
        <w:ind w:left="0" w:right="0" w:firstLine="0"/>
        <w:jc w:val="left"/>
      </w:pPr>
    </w:p>
    <w:p w:rsidR="00CF112E" w:rsidRPr="0095507A" w:rsidRDefault="00CF112E" w:rsidP="00CF112E">
      <w:pPr>
        <w:spacing w:line="240" w:lineRule="auto"/>
        <w:ind w:right="0"/>
        <w:jc w:val="left"/>
        <w:rPr>
          <w:color w:val="auto"/>
        </w:rPr>
      </w:pPr>
      <w:r w:rsidRPr="006E0EBE">
        <w:rPr>
          <w:color w:val="auto"/>
        </w:rPr>
        <w:t>If any officer or member of staff consider that they have been exposed to COVID - 19 during the course of their duties they should make contact with their supervisor at the earliest opportunity.</w:t>
      </w:r>
    </w:p>
    <w:p w:rsidR="004E5F19" w:rsidRPr="00261CDD" w:rsidRDefault="004E5F19" w:rsidP="004E5F19">
      <w:pPr>
        <w:spacing w:line="240" w:lineRule="auto"/>
        <w:ind w:right="0"/>
        <w:jc w:val="left"/>
        <w:rPr>
          <w:rFonts w:eastAsiaTheme="minorHAnsi"/>
          <w:lang w:eastAsia="en-US"/>
        </w:rPr>
      </w:pPr>
      <w:r w:rsidRPr="00D3061D">
        <w:rPr>
          <w:rFonts w:eastAsiaTheme="minorHAnsi"/>
          <w:lang w:eastAsia="en-US"/>
        </w:rPr>
        <w:t xml:space="preserve"> </w:t>
      </w:r>
      <w:r w:rsidRPr="00D3061D">
        <w:t xml:space="preserve">Request your supervisor reports the incident on SCoPE as soon as </w:t>
      </w:r>
      <w:r w:rsidR="00C6408B">
        <w:t xml:space="preserve">is reasonably </w:t>
      </w:r>
      <w:r>
        <w:t>practicable using</w:t>
      </w:r>
      <w:r w:rsidRPr="00D3061D">
        <w:t xml:space="preserve"> the Accident</w:t>
      </w:r>
      <w:r>
        <w:t xml:space="preserve"> </w:t>
      </w:r>
      <w:r w:rsidRPr="00D3061D">
        <w:t>/</w:t>
      </w:r>
      <w:r>
        <w:t xml:space="preserve"> </w:t>
      </w:r>
      <w:r w:rsidRPr="00D3061D">
        <w:t>Near Miss Form.</w:t>
      </w:r>
      <w:r>
        <w:t xml:space="preserve"> </w:t>
      </w:r>
    </w:p>
    <w:p w:rsidR="000F5DEF" w:rsidRDefault="000F5DEF" w:rsidP="00B14699">
      <w:pPr>
        <w:spacing w:after="0" w:line="259" w:lineRule="auto"/>
        <w:ind w:left="0" w:right="0" w:firstLine="0"/>
      </w:pPr>
    </w:p>
    <w:p w:rsidR="00B14699" w:rsidRDefault="00B14699" w:rsidP="00B14699">
      <w:pPr>
        <w:spacing w:after="0" w:line="259" w:lineRule="auto"/>
        <w:ind w:left="0" w:right="0" w:firstLine="0"/>
      </w:pPr>
      <w:r>
        <w:t>Current Government advice is availa</w:t>
      </w:r>
      <w:r w:rsidR="00AC4974">
        <w:t>ble via the Hyperlinks on page 5</w:t>
      </w:r>
      <w:r>
        <w:t>.</w:t>
      </w:r>
    </w:p>
    <w:p w:rsidR="003F717C" w:rsidRPr="00B14699" w:rsidRDefault="00B14699" w:rsidP="00B14699">
      <w:pPr>
        <w:spacing w:after="0" w:line="259" w:lineRule="auto"/>
        <w:ind w:left="0" w:right="0" w:firstLine="0"/>
      </w:pPr>
      <w:r>
        <w:t xml:space="preserve"> </w:t>
      </w:r>
    </w:p>
    <w:p w:rsidR="009C2FF8" w:rsidRDefault="009C2FF8">
      <w:pPr>
        <w:spacing w:after="160" w:line="259" w:lineRule="auto"/>
        <w:ind w:left="0" w:right="0" w:firstLine="0"/>
        <w:jc w:val="left"/>
        <w:rPr>
          <w:rFonts w:eastAsiaTheme="minorHAnsi"/>
          <w:b/>
          <w:bCs/>
          <w:lang w:eastAsia="en-US"/>
        </w:rPr>
      </w:pPr>
      <w:r>
        <w:rPr>
          <w:b/>
          <w:bCs/>
        </w:rPr>
        <w:br w:type="page"/>
      </w:r>
    </w:p>
    <w:p w:rsidR="003F717C" w:rsidRDefault="003F717C" w:rsidP="009C2FF8">
      <w:pPr>
        <w:pStyle w:val="Default"/>
        <w:ind w:left="709" w:hanging="709"/>
        <w:jc w:val="both"/>
        <w:rPr>
          <w:b/>
          <w:bCs/>
          <w:sz w:val="22"/>
          <w:szCs w:val="22"/>
        </w:rPr>
      </w:pPr>
      <w:r>
        <w:rPr>
          <w:b/>
          <w:bCs/>
          <w:sz w:val="22"/>
          <w:szCs w:val="22"/>
        </w:rPr>
        <w:t xml:space="preserve">4. </w:t>
      </w:r>
      <w:r w:rsidR="009C2FF8">
        <w:rPr>
          <w:b/>
          <w:bCs/>
          <w:sz w:val="22"/>
          <w:szCs w:val="22"/>
        </w:rPr>
        <w:tab/>
      </w:r>
      <w:r>
        <w:rPr>
          <w:b/>
          <w:bCs/>
          <w:sz w:val="22"/>
          <w:szCs w:val="22"/>
        </w:rPr>
        <w:t xml:space="preserve">Spontaneous Incident Assessment </w:t>
      </w:r>
    </w:p>
    <w:p w:rsidR="003F717C" w:rsidRDefault="003F717C" w:rsidP="00796774">
      <w:pPr>
        <w:pStyle w:val="Default"/>
        <w:jc w:val="both"/>
        <w:rPr>
          <w:sz w:val="22"/>
          <w:szCs w:val="22"/>
        </w:rPr>
      </w:pPr>
    </w:p>
    <w:p w:rsidR="000A7966" w:rsidRDefault="003F717C" w:rsidP="00D574FB">
      <w:pPr>
        <w:pStyle w:val="Default"/>
        <w:rPr>
          <w:sz w:val="22"/>
          <w:szCs w:val="22"/>
        </w:rPr>
      </w:pPr>
      <w:r>
        <w:rPr>
          <w:sz w:val="22"/>
          <w:szCs w:val="22"/>
        </w:rPr>
        <w:t xml:space="preserve">During a spontaneous incident officers should make an assessment as to whether there is a high probability that there is an individual who has symptoms consistent with </w:t>
      </w:r>
      <w:r w:rsidR="00960C56">
        <w:rPr>
          <w:sz w:val="22"/>
          <w:szCs w:val="22"/>
        </w:rPr>
        <w:t>COVID</w:t>
      </w:r>
      <w:r>
        <w:rPr>
          <w:sz w:val="22"/>
          <w:szCs w:val="22"/>
        </w:rPr>
        <w:t>-19 infection. The National Decision Ma</w:t>
      </w:r>
      <w:r w:rsidR="00BE09F6">
        <w:rPr>
          <w:sz w:val="22"/>
          <w:szCs w:val="22"/>
        </w:rPr>
        <w:t>king Model (NDM) should be used</w:t>
      </w:r>
      <w:r w:rsidR="00B14699">
        <w:rPr>
          <w:sz w:val="22"/>
          <w:szCs w:val="22"/>
        </w:rPr>
        <w:t>.</w:t>
      </w:r>
    </w:p>
    <w:p w:rsidR="00066218" w:rsidRDefault="00066218" w:rsidP="00D574FB">
      <w:pPr>
        <w:pStyle w:val="Default"/>
        <w:rPr>
          <w:sz w:val="22"/>
          <w:szCs w:val="22"/>
        </w:rPr>
      </w:pPr>
    </w:p>
    <w:p w:rsidR="000A7966" w:rsidRDefault="000A7966" w:rsidP="00D574FB">
      <w:pPr>
        <w:pStyle w:val="Default"/>
        <w:rPr>
          <w:sz w:val="22"/>
          <w:szCs w:val="22"/>
        </w:rPr>
      </w:pPr>
      <w:r>
        <w:rPr>
          <w:noProof/>
          <w:lang w:eastAsia="en-GB"/>
        </w:rPr>
        <w:drawing>
          <wp:inline distT="0" distB="0" distL="0" distR="0" wp14:anchorId="1BB9FB2D" wp14:editId="43CB842D">
            <wp:extent cx="5357495" cy="425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0916" cy="4276288"/>
                    </a:xfrm>
                    <a:prstGeom prst="rect">
                      <a:avLst/>
                    </a:prstGeom>
                  </pic:spPr>
                </pic:pic>
              </a:graphicData>
            </a:graphic>
          </wp:inline>
        </w:drawing>
      </w:r>
    </w:p>
    <w:p w:rsidR="00954B12" w:rsidRDefault="00954B12" w:rsidP="00D574FB">
      <w:pPr>
        <w:pStyle w:val="Default"/>
        <w:rPr>
          <w:sz w:val="22"/>
          <w:szCs w:val="22"/>
        </w:rPr>
      </w:pPr>
    </w:p>
    <w:p w:rsidR="003F717C" w:rsidRDefault="003F717C" w:rsidP="00D574FB">
      <w:pPr>
        <w:pStyle w:val="Default"/>
        <w:rPr>
          <w:sz w:val="22"/>
          <w:szCs w:val="22"/>
        </w:rPr>
      </w:pPr>
      <w:r>
        <w:rPr>
          <w:sz w:val="22"/>
          <w:szCs w:val="22"/>
        </w:rPr>
        <w:t>The following general assessment question will ass</w:t>
      </w:r>
      <w:r w:rsidR="000F1A14">
        <w:rPr>
          <w:sz w:val="22"/>
          <w:szCs w:val="22"/>
        </w:rPr>
        <w:t>ist with identifying the risk, however:</w:t>
      </w:r>
      <w:r>
        <w:rPr>
          <w:sz w:val="22"/>
          <w:szCs w:val="22"/>
        </w:rPr>
        <w:t xml:space="preserve"> </w:t>
      </w:r>
    </w:p>
    <w:p w:rsidR="003F717C" w:rsidRDefault="003F717C" w:rsidP="00D574FB">
      <w:pPr>
        <w:pStyle w:val="Default"/>
        <w:rPr>
          <w:sz w:val="22"/>
          <w:szCs w:val="22"/>
        </w:rPr>
      </w:pPr>
    </w:p>
    <w:p w:rsidR="003F717C" w:rsidRDefault="003F717C" w:rsidP="00A709E8">
      <w:pPr>
        <w:pStyle w:val="Default"/>
        <w:numPr>
          <w:ilvl w:val="0"/>
          <w:numId w:val="10"/>
        </w:numPr>
        <w:spacing w:after="31"/>
        <w:ind w:left="851" w:hanging="425"/>
        <w:rPr>
          <w:sz w:val="22"/>
          <w:szCs w:val="22"/>
        </w:rPr>
      </w:pPr>
      <w:r>
        <w:rPr>
          <w:sz w:val="22"/>
          <w:szCs w:val="22"/>
        </w:rPr>
        <w:t xml:space="preserve">It is appreciated that this question cannot always be asked in policing scenarios. </w:t>
      </w:r>
    </w:p>
    <w:p w:rsidR="003F717C" w:rsidRDefault="003F717C" w:rsidP="00A709E8">
      <w:pPr>
        <w:pStyle w:val="Default"/>
        <w:numPr>
          <w:ilvl w:val="0"/>
          <w:numId w:val="10"/>
        </w:numPr>
        <w:ind w:left="851" w:hanging="425"/>
        <w:rPr>
          <w:sz w:val="22"/>
          <w:szCs w:val="22"/>
        </w:rPr>
      </w:pPr>
      <w:r>
        <w:rPr>
          <w:sz w:val="22"/>
          <w:szCs w:val="22"/>
        </w:rPr>
        <w:t xml:space="preserve">It is equally recognised that not all people that police officers have contact with are compliant and honest with their answers. </w:t>
      </w:r>
    </w:p>
    <w:p w:rsidR="003F717C" w:rsidRDefault="003F717C" w:rsidP="00D574FB">
      <w:pPr>
        <w:pStyle w:val="Default"/>
        <w:rPr>
          <w:sz w:val="22"/>
          <w:szCs w:val="22"/>
        </w:rPr>
      </w:pPr>
    </w:p>
    <w:p w:rsidR="00954B12" w:rsidRDefault="00954B12">
      <w:pPr>
        <w:spacing w:after="160" w:line="259" w:lineRule="auto"/>
        <w:ind w:left="0" w:right="0" w:firstLine="0"/>
        <w:jc w:val="left"/>
      </w:pPr>
      <w:r>
        <w:br w:type="page"/>
      </w:r>
    </w:p>
    <w:p w:rsidR="00915B66" w:rsidRDefault="004330F8" w:rsidP="00D574FB">
      <w:pPr>
        <w:spacing w:after="0" w:line="259" w:lineRule="auto"/>
        <w:ind w:right="0"/>
        <w:jc w:val="left"/>
      </w:pPr>
      <w:r>
        <w:t>Where</w:t>
      </w:r>
      <w:r w:rsidR="003F717C">
        <w:t xml:space="preserve"> possible this question should be asked whilst officers are more than 2 metres away from the subject.</w:t>
      </w:r>
    </w:p>
    <w:p w:rsidR="000E6008" w:rsidRDefault="000E6008" w:rsidP="00796774">
      <w:pPr>
        <w:spacing w:after="0" w:line="259" w:lineRule="auto"/>
        <w:ind w:right="0"/>
      </w:pPr>
    </w:p>
    <w:tbl>
      <w:tblPr>
        <w:tblStyle w:val="TableGrid"/>
        <w:tblW w:w="6374" w:type="dxa"/>
        <w:jc w:val="center"/>
        <w:tblInd w:w="0" w:type="dxa"/>
        <w:tblCellMar>
          <w:top w:w="5" w:type="dxa"/>
          <w:left w:w="107" w:type="dxa"/>
          <w:right w:w="44" w:type="dxa"/>
        </w:tblCellMar>
        <w:tblLook w:val="04A0" w:firstRow="1" w:lastRow="0" w:firstColumn="1" w:lastColumn="0" w:noHBand="0" w:noVBand="1"/>
      </w:tblPr>
      <w:tblGrid>
        <w:gridCol w:w="6374"/>
      </w:tblGrid>
      <w:tr w:rsidR="002B6AAB" w:rsidRPr="00D3061D" w:rsidTr="00410628">
        <w:trPr>
          <w:trHeight w:val="265"/>
          <w:jc w:val="center"/>
        </w:trPr>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B6AAB" w:rsidRPr="00D3061D" w:rsidRDefault="002B6AAB" w:rsidP="00CB0F23">
            <w:pPr>
              <w:spacing w:after="160" w:line="259" w:lineRule="auto"/>
              <w:ind w:left="0" w:right="0" w:firstLine="0"/>
              <w:jc w:val="left"/>
            </w:pPr>
            <w:r w:rsidRPr="00D3061D">
              <w:rPr>
                <w:b/>
              </w:rPr>
              <w:t>General Assessment Question</w:t>
            </w:r>
          </w:p>
        </w:tc>
      </w:tr>
      <w:tr w:rsidR="000E6008" w:rsidRPr="00D3061D" w:rsidTr="00CB0F23">
        <w:trPr>
          <w:trHeight w:val="604"/>
          <w:jc w:val="center"/>
        </w:trPr>
        <w:tc>
          <w:tcPr>
            <w:tcW w:w="637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D838BF" w:rsidRPr="00D3061D" w:rsidRDefault="00D838BF" w:rsidP="00D838BF">
            <w:pPr>
              <w:pStyle w:val="ListParagraph"/>
              <w:numPr>
                <w:ilvl w:val="0"/>
                <w:numId w:val="34"/>
              </w:numPr>
              <w:spacing w:after="0" w:line="259" w:lineRule="auto"/>
              <w:ind w:right="0"/>
              <w:jc w:val="left"/>
              <w:rPr>
                <w:b/>
                <w:bCs/>
              </w:rPr>
            </w:pPr>
            <w:r w:rsidRPr="00D3061D">
              <w:rPr>
                <w:b/>
                <w:bCs/>
              </w:rPr>
              <w:t xml:space="preserve">Are you or is anyone at your house showing symptoms of COVID-19, i.e. </w:t>
            </w:r>
            <w:r w:rsidR="00CC7365" w:rsidRPr="00CC7365">
              <w:rPr>
                <w:b/>
                <w:bCs/>
              </w:rPr>
              <w:t>loss of sense, smell or taste</w:t>
            </w:r>
            <w:r w:rsidR="00CC7365">
              <w:rPr>
                <w:b/>
                <w:bCs/>
              </w:rPr>
              <w:t>,</w:t>
            </w:r>
            <w:r w:rsidR="00CC7365" w:rsidRPr="00CC7365">
              <w:rPr>
                <w:b/>
                <w:bCs/>
              </w:rPr>
              <w:t xml:space="preserve"> </w:t>
            </w:r>
            <w:r w:rsidRPr="00D3061D">
              <w:rPr>
                <w:b/>
                <w:bCs/>
              </w:rPr>
              <w:t>a fever and/or a persistent cough?</w:t>
            </w:r>
          </w:p>
          <w:p w:rsidR="00D838BF" w:rsidRPr="00D3061D" w:rsidRDefault="00D838BF" w:rsidP="00D838BF">
            <w:pPr>
              <w:spacing w:after="0" w:line="259" w:lineRule="auto"/>
              <w:ind w:left="0" w:right="0" w:firstLine="0"/>
              <w:jc w:val="left"/>
              <w:rPr>
                <w:b/>
                <w:bCs/>
              </w:rPr>
            </w:pPr>
          </w:p>
          <w:p w:rsidR="006E0EBE" w:rsidRPr="00D3061D" w:rsidRDefault="006E0EBE" w:rsidP="006E0EBE">
            <w:pPr>
              <w:spacing w:after="0" w:line="259" w:lineRule="auto"/>
              <w:ind w:left="1" w:right="0" w:firstLine="0"/>
              <w:jc w:val="left"/>
              <w:rPr>
                <w:b/>
                <w:bCs/>
              </w:rPr>
            </w:pPr>
            <w:r w:rsidRPr="009C2FF8">
              <w:rPr>
                <w:b/>
                <w:bCs/>
              </w:rPr>
              <w:t>2. Are you or is anyone at your house self-isolating or quarantining as a result of COVID-19? If so, why?</w:t>
            </w:r>
          </w:p>
          <w:p w:rsidR="000E6008" w:rsidRPr="00D3061D" w:rsidRDefault="000E6008" w:rsidP="005535AE">
            <w:pPr>
              <w:spacing w:after="0" w:line="259" w:lineRule="auto"/>
              <w:ind w:left="1" w:right="0" w:firstLine="0"/>
              <w:jc w:val="left"/>
            </w:pPr>
          </w:p>
        </w:tc>
      </w:tr>
      <w:tr w:rsidR="005535AE" w:rsidRPr="00D3061D" w:rsidTr="002B6AAB">
        <w:trPr>
          <w:trHeight w:val="604"/>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92D050"/>
          </w:tcPr>
          <w:p w:rsidR="005535AE" w:rsidRPr="00D3061D" w:rsidRDefault="00E404B9" w:rsidP="002B6AAB">
            <w:pPr>
              <w:spacing w:after="0" w:line="259" w:lineRule="auto"/>
              <w:ind w:left="1" w:right="0" w:firstLine="0"/>
              <w:jc w:val="left"/>
              <w:rPr>
                <w:b/>
                <w:color w:val="auto"/>
              </w:rPr>
            </w:pPr>
            <w:r w:rsidRPr="00D3061D">
              <w:rPr>
                <w:b/>
                <w:color w:val="auto"/>
              </w:rPr>
              <w:t>*</w:t>
            </w:r>
            <w:r w:rsidR="002B6AAB" w:rsidRPr="00D3061D">
              <w:rPr>
                <w:b/>
                <w:color w:val="auto"/>
              </w:rPr>
              <w:t xml:space="preserve">NO – Proceed with caution – remember </w:t>
            </w:r>
            <w:r w:rsidR="002B6AAB" w:rsidRPr="00D3061D">
              <w:rPr>
                <w:b/>
                <w:iCs/>
              </w:rPr>
              <w:t>not all carriers of the COVID – 19 virus may present with symptoms.</w:t>
            </w:r>
          </w:p>
        </w:tc>
      </w:tr>
      <w:tr w:rsidR="005535AE" w:rsidRPr="00D3061D" w:rsidTr="002B6AAB">
        <w:trPr>
          <w:trHeight w:val="787"/>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FF0000"/>
          </w:tcPr>
          <w:p w:rsidR="005535AE" w:rsidRPr="00D3061D" w:rsidRDefault="005535AE" w:rsidP="00CB0F23">
            <w:pPr>
              <w:spacing w:after="2" w:line="239" w:lineRule="auto"/>
              <w:ind w:left="1" w:right="61" w:firstLine="0"/>
              <w:jc w:val="left"/>
              <w:rPr>
                <w:b/>
                <w:color w:val="FFFFFF" w:themeColor="background1"/>
              </w:rPr>
            </w:pPr>
            <w:r w:rsidRPr="00D3061D">
              <w:rPr>
                <w:b/>
                <w:color w:val="FFFFFF" w:themeColor="background1"/>
              </w:rPr>
              <w:t xml:space="preserve">YES - Appropriate PPE </w:t>
            </w:r>
            <w:r w:rsidR="002B6AAB" w:rsidRPr="00D3061D">
              <w:rPr>
                <w:b/>
                <w:color w:val="FFFFFF" w:themeColor="background1"/>
              </w:rPr>
              <w:t>where</w:t>
            </w:r>
            <w:r w:rsidRPr="00D3061D">
              <w:rPr>
                <w:b/>
                <w:color w:val="FFFFFF" w:themeColor="background1"/>
              </w:rPr>
              <w:t xml:space="preserve"> available*</w:t>
            </w:r>
          </w:p>
          <w:p w:rsidR="005535AE" w:rsidRPr="00D3061D" w:rsidRDefault="002B6AAB" w:rsidP="002B6AAB">
            <w:pPr>
              <w:spacing w:after="2" w:line="239" w:lineRule="auto"/>
              <w:ind w:left="0" w:right="61" w:firstLine="0"/>
              <w:jc w:val="left"/>
              <w:rPr>
                <w:color w:val="FFFFFF" w:themeColor="background1"/>
              </w:rPr>
            </w:pPr>
            <w:r w:rsidRPr="00D3061D">
              <w:rPr>
                <w:b/>
                <w:color w:val="FFFFFF" w:themeColor="background1"/>
              </w:rPr>
              <w:t>S</w:t>
            </w:r>
            <w:r w:rsidR="005535AE" w:rsidRPr="00D3061D">
              <w:rPr>
                <w:b/>
                <w:color w:val="FFFFFF" w:themeColor="background1"/>
              </w:rPr>
              <w:t xml:space="preserve">ee </w:t>
            </w:r>
            <w:r w:rsidR="007249E4">
              <w:rPr>
                <w:b/>
                <w:color w:val="FFFFFF" w:themeColor="background1"/>
              </w:rPr>
              <w:t>Table 1 below</w:t>
            </w:r>
          </w:p>
        </w:tc>
      </w:tr>
    </w:tbl>
    <w:p w:rsidR="003F717C" w:rsidRPr="00D3061D" w:rsidRDefault="003F717C" w:rsidP="00796774">
      <w:pPr>
        <w:spacing w:after="0" w:line="259" w:lineRule="auto"/>
        <w:ind w:right="0"/>
        <w:jc w:val="left"/>
        <w:rPr>
          <w:b/>
        </w:rPr>
      </w:pPr>
    </w:p>
    <w:p w:rsidR="00410628" w:rsidRPr="00D3061D" w:rsidRDefault="003F717C" w:rsidP="00DF16CD">
      <w:pPr>
        <w:spacing w:after="0" w:line="259" w:lineRule="auto"/>
        <w:ind w:left="0" w:right="0" w:firstLine="0"/>
        <w:jc w:val="left"/>
      </w:pPr>
      <w:r w:rsidRPr="00D3061D">
        <w:t xml:space="preserve">Following this assessment officers need to consider the action that </w:t>
      </w:r>
      <w:r w:rsidR="00410628" w:rsidRPr="00D3061D">
        <w:t>they are thinking about taking.</w:t>
      </w:r>
    </w:p>
    <w:p w:rsidR="00D838BF" w:rsidRPr="00D3061D" w:rsidRDefault="00D838BF" w:rsidP="00D838BF">
      <w:pPr>
        <w:spacing w:after="0" w:line="259" w:lineRule="auto"/>
        <w:ind w:left="0" w:right="0" w:firstLine="0"/>
        <w:jc w:val="left"/>
      </w:pPr>
    </w:p>
    <w:p w:rsidR="00D838BF" w:rsidRPr="00D838BF" w:rsidRDefault="00D838BF" w:rsidP="00D838BF">
      <w:pPr>
        <w:spacing w:after="0" w:line="259" w:lineRule="auto"/>
        <w:ind w:left="0" w:right="0" w:firstLine="0"/>
        <w:jc w:val="left"/>
      </w:pPr>
      <w:r w:rsidRPr="00D3061D">
        <w:rPr>
          <w:b/>
        </w:rPr>
        <w:t>*</w:t>
      </w:r>
      <w:r w:rsidR="0034198F">
        <w:t>If at any time</w:t>
      </w:r>
      <w:r w:rsidRPr="00D3061D">
        <w:t xml:space="preserve"> whilst dealing with the person/s despite answering “no” to the above questions, they  state they or someone in their household has COVID - 19 without showing any signs, they will be treated as “at risk” of having the virus by Police Scotland</w:t>
      </w:r>
    </w:p>
    <w:p w:rsidR="00410628" w:rsidRDefault="00410628" w:rsidP="00410628">
      <w:pPr>
        <w:spacing w:after="0" w:line="259" w:lineRule="auto"/>
        <w:ind w:left="0" w:right="0" w:firstLine="0"/>
        <w:jc w:val="left"/>
      </w:pPr>
    </w:p>
    <w:p w:rsidR="00410628" w:rsidRPr="00801393" w:rsidRDefault="00BE2030" w:rsidP="00DF16CD">
      <w:pPr>
        <w:spacing w:after="0" w:line="259" w:lineRule="auto"/>
        <w:ind w:left="0" w:right="0" w:firstLine="0"/>
        <w:jc w:val="left"/>
      </w:pPr>
      <w:r w:rsidRPr="00801393">
        <w:t>Should an officer attend an incident which the guidance indicates would require them to use appropriate PPE, where such PPE is not immediately available, it will be for the officer to assess and determine the suitable course of action or intervention based on the particular circumstances.</w:t>
      </w:r>
      <w:r w:rsidR="00B33D9E" w:rsidRPr="00801393">
        <w:t xml:space="preserve"> </w:t>
      </w:r>
      <w:r w:rsidR="00410628" w:rsidRPr="00801393">
        <w:t>Officers must ensure that their decision</w:t>
      </w:r>
      <w:r w:rsidR="003F717C" w:rsidRPr="00801393">
        <w:t xml:space="preserve"> is proportio</w:t>
      </w:r>
      <w:r w:rsidR="00DB673C" w:rsidRPr="00801393">
        <w:t>nate, justifiable and necessary so as not to place themselves at</w:t>
      </w:r>
      <w:r w:rsidR="00410628" w:rsidRPr="00801393">
        <w:t xml:space="preserve"> any increased unnecessary risk. </w:t>
      </w:r>
    </w:p>
    <w:p w:rsidR="00410628" w:rsidRPr="00801393" w:rsidRDefault="00410628" w:rsidP="00DF16CD">
      <w:pPr>
        <w:spacing w:after="0" w:line="259" w:lineRule="auto"/>
        <w:ind w:left="0" w:right="0" w:firstLine="0"/>
        <w:jc w:val="left"/>
      </w:pPr>
    </w:p>
    <w:p w:rsidR="003F717C" w:rsidRPr="00801393" w:rsidRDefault="003F717C" w:rsidP="009C2FF8">
      <w:pPr>
        <w:tabs>
          <w:tab w:val="center" w:pos="4513"/>
        </w:tabs>
        <w:spacing w:after="0" w:line="259" w:lineRule="auto"/>
        <w:ind w:left="709" w:right="0" w:hanging="709"/>
        <w:jc w:val="left"/>
        <w:rPr>
          <w:b/>
        </w:rPr>
      </w:pPr>
      <w:r w:rsidRPr="00801393">
        <w:rPr>
          <w:b/>
        </w:rPr>
        <w:t xml:space="preserve">5. </w:t>
      </w:r>
      <w:r w:rsidR="009C2FF8">
        <w:rPr>
          <w:b/>
        </w:rPr>
        <w:tab/>
      </w:r>
      <w:r w:rsidRPr="00801393">
        <w:rPr>
          <w:b/>
        </w:rPr>
        <w:t>Powers and Policy</w:t>
      </w:r>
      <w:r w:rsidR="00BE2030" w:rsidRPr="00801393">
        <w:rPr>
          <w:b/>
        </w:rPr>
        <w:tab/>
      </w:r>
    </w:p>
    <w:p w:rsidR="003F717C" w:rsidRPr="00801393" w:rsidRDefault="003F717C" w:rsidP="00D574FB">
      <w:pPr>
        <w:spacing w:after="0" w:line="259" w:lineRule="auto"/>
        <w:ind w:right="0"/>
        <w:jc w:val="left"/>
        <w:rPr>
          <w:b/>
        </w:rPr>
      </w:pPr>
    </w:p>
    <w:p w:rsidR="007115E0" w:rsidRPr="00801393" w:rsidRDefault="003F717C" w:rsidP="00DF16CD">
      <w:pPr>
        <w:spacing w:after="0" w:line="259" w:lineRule="auto"/>
        <w:ind w:left="0" w:right="0" w:firstLine="0"/>
        <w:jc w:val="left"/>
      </w:pPr>
      <w:r w:rsidRPr="00801393">
        <w:t>UK Government have now passed legislation on amended Policing Powers and Policy in response to the C</w:t>
      </w:r>
      <w:r w:rsidR="00DE6FA6" w:rsidRPr="00801393">
        <w:t>OVID - 19</w:t>
      </w:r>
      <w:r w:rsidRPr="00801393">
        <w:t xml:space="preserve"> threat. F</w:t>
      </w:r>
      <w:r w:rsidR="00BE09F6">
        <w:t>urther information is available</w:t>
      </w:r>
      <w:r w:rsidR="007115E0" w:rsidRPr="00801393">
        <w:rPr>
          <w:b/>
        </w:rPr>
        <w:t>.</w:t>
      </w:r>
    </w:p>
    <w:p w:rsidR="000708B5" w:rsidRPr="00801393" w:rsidRDefault="000708B5" w:rsidP="00D574FB">
      <w:pPr>
        <w:spacing w:after="0" w:line="259" w:lineRule="auto"/>
        <w:ind w:right="0"/>
        <w:jc w:val="left"/>
      </w:pPr>
    </w:p>
    <w:p w:rsidR="000708B5" w:rsidRPr="00801393" w:rsidRDefault="003F717C" w:rsidP="009C2FF8">
      <w:pPr>
        <w:pStyle w:val="Heading3"/>
        <w:tabs>
          <w:tab w:val="center" w:pos="709"/>
        </w:tabs>
        <w:ind w:left="709" w:hanging="709"/>
      </w:pPr>
      <w:r w:rsidRPr="00801393">
        <w:t>6.</w:t>
      </w:r>
      <w:r w:rsidR="007115E0" w:rsidRPr="00801393">
        <w:t xml:space="preserve"> </w:t>
      </w:r>
      <w:r w:rsidR="00C92948" w:rsidRPr="00801393">
        <w:tab/>
      </w:r>
      <w:r w:rsidR="009C2FF8">
        <w:tab/>
      </w:r>
      <w:r w:rsidR="000708B5" w:rsidRPr="00801393">
        <w:t>P</w:t>
      </w:r>
      <w:r w:rsidR="00915B66" w:rsidRPr="00801393">
        <w:t xml:space="preserve">ersonal </w:t>
      </w:r>
      <w:r w:rsidR="000708B5" w:rsidRPr="00801393">
        <w:t>P</w:t>
      </w:r>
      <w:r w:rsidR="00915B66" w:rsidRPr="00801393">
        <w:t xml:space="preserve">rotective </w:t>
      </w:r>
      <w:r w:rsidR="000708B5" w:rsidRPr="00801393">
        <w:t>E</w:t>
      </w:r>
      <w:r w:rsidR="00915B66" w:rsidRPr="00801393">
        <w:t>quipment (PPE)</w:t>
      </w:r>
      <w:r w:rsidR="000708B5" w:rsidRPr="00801393">
        <w:t xml:space="preserve"> </w:t>
      </w:r>
    </w:p>
    <w:p w:rsidR="001A3053" w:rsidRPr="00801393" w:rsidRDefault="001A3053" w:rsidP="00D574FB">
      <w:pPr>
        <w:ind w:left="142" w:right="295" w:firstLine="0"/>
        <w:jc w:val="left"/>
      </w:pPr>
    </w:p>
    <w:p w:rsidR="005609DC" w:rsidRDefault="00E0701A" w:rsidP="00D574FB">
      <w:pPr>
        <w:pStyle w:val="Default"/>
        <w:rPr>
          <w:sz w:val="22"/>
          <w:szCs w:val="22"/>
        </w:rPr>
      </w:pPr>
      <w:r w:rsidRPr="00801393">
        <w:rPr>
          <w:sz w:val="22"/>
          <w:szCs w:val="22"/>
        </w:rPr>
        <w:t xml:space="preserve">PPE, </w:t>
      </w:r>
      <w:r w:rsidR="003F717C" w:rsidRPr="00801393">
        <w:rPr>
          <w:sz w:val="22"/>
          <w:szCs w:val="22"/>
        </w:rPr>
        <w:t xml:space="preserve">in relation to </w:t>
      </w:r>
      <w:r w:rsidR="00960C56" w:rsidRPr="00801393">
        <w:rPr>
          <w:sz w:val="22"/>
          <w:szCs w:val="22"/>
        </w:rPr>
        <w:t>COVID</w:t>
      </w:r>
      <w:r w:rsidRPr="00801393">
        <w:rPr>
          <w:sz w:val="22"/>
          <w:szCs w:val="22"/>
        </w:rPr>
        <w:t>-19,</w:t>
      </w:r>
      <w:r w:rsidR="003F717C" w:rsidRPr="00801393">
        <w:rPr>
          <w:sz w:val="22"/>
          <w:szCs w:val="22"/>
        </w:rPr>
        <w:t xml:space="preserve"> is </w:t>
      </w:r>
      <w:r w:rsidR="0053016A" w:rsidRPr="00801393">
        <w:rPr>
          <w:b/>
          <w:bCs/>
          <w:sz w:val="22"/>
          <w:szCs w:val="22"/>
        </w:rPr>
        <w:t>not</w:t>
      </w:r>
      <w:r w:rsidR="003F717C" w:rsidRPr="00801393">
        <w:rPr>
          <w:b/>
          <w:bCs/>
          <w:sz w:val="22"/>
          <w:szCs w:val="22"/>
        </w:rPr>
        <w:t xml:space="preserve"> currently </w:t>
      </w:r>
      <w:r w:rsidR="003F717C" w:rsidRPr="00801393">
        <w:rPr>
          <w:sz w:val="22"/>
          <w:szCs w:val="22"/>
        </w:rPr>
        <w:t xml:space="preserve">needed for routine policing activities where there are no suspected or confirmed cases. </w:t>
      </w:r>
      <w:r w:rsidR="00762F39" w:rsidRPr="00801393">
        <w:rPr>
          <w:sz w:val="22"/>
          <w:szCs w:val="22"/>
        </w:rPr>
        <w:t>There is no direction to wear PPE unless</w:t>
      </w:r>
      <w:r w:rsidR="002C7B9A" w:rsidRPr="00801393">
        <w:rPr>
          <w:sz w:val="22"/>
          <w:szCs w:val="22"/>
        </w:rPr>
        <w:t xml:space="preserve"> as detailed in Table 1.</w:t>
      </w:r>
    </w:p>
    <w:p w:rsidR="005609DC" w:rsidRDefault="005609DC" w:rsidP="00D574FB">
      <w:pPr>
        <w:pStyle w:val="Default"/>
        <w:rPr>
          <w:sz w:val="22"/>
          <w:szCs w:val="22"/>
        </w:rPr>
      </w:pPr>
    </w:p>
    <w:p w:rsidR="005609DC" w:rsidRDefault="001015EB" w:rsidP="00D574FB">
      <w:pPr>
        <w:spacing w:after="0" w:line="259" w:lineRule="auto"/>
        <w:ind w:left="0" w:right="0"/>
        <w:jc w:val="left"/>
        <w:rPr>
          <w:u w:color="000000"/>
        </w:rPr>
      </w:pPr>
      <w:r>
        <w:rPr>
          <w:u w:color="000000"/>
        </w:rPr>
        <w:t>Specialist PPE has been</w:t>
      </w:r>
      <w:r w:rsidR="00762F39" w:rsidRPr="00762F39">
        <w:rPr>
          <w:u w:color="000000"/>
        </w:rPr>
        <w:t xml:space="preserve"> distributed to front line officers.</w:t>
      </w:r>
      <w:r w:rsidR="008A6EF2">
        <w:rPr>
          <w:u w:color="000000"/>
        </w:rPr>
        <w:t xml:space="preserve"> If officers are exposed to a dynamic incident</w:t>
      </w:r>
      <w:r w:rsidR="005609DC">
        <w:rPr>
          <w:u w:color="000000"/>
        </w:rPr>
        <w:t xml:space="preserve"> where the presence of </w:t>
      </w:r>
      <w:r w:rsidR="00960C56">
        <w:rPr>
          <w:u w:color="000000"/>
        </w:rPr>
        <w:t>COVID</w:t>
      </w:r>
      <w:r w:rsidR="00915B66">
        <w:rPr>
          <w:u w:color="000000"/>
        </w:rPr>
        <w:t xml:space="preserve"> </w:t>
      </w:r>
      <w:r w:rsidR="008A6EF2">
        <w:rPr>
          <w:u w:color="000000"/>
        </w:rPr>
        <w:t xml:space="preserve">– 19, which was not previously suspected, </w:t>
      </w:r>
      <w:r w:rsidR="005609DC">
        <w:rPr>
          <w:u w:color="000000"/>
        </w:rPr>
        <w:t>is</w:t>
      </w:r>
      <w:r w:rsidR="008A6EF2">
        <w:rPr>
          <w:u w:color="000000"/>
        </w:rPr>
        <w:t xml:space="preserve"> now reasonably suspected, they should deploy PPE, if practicable, and</w:t>
      </w:r>
      <w:r w:rsidR="005609DC">
        <w:rPr>
          <w:u w:color="000000"/>
        </w:rPr>
        <w:t xml:space="preserve"> contact their ACR</w:t>
      </w:r>
      <w:r w:rsidR="0053016A">
        <w:rPr>
          <w:u w:color="000000"/>
        </w:rPr>
        <w:t xml:space="preserve"> and supervisor</w:t>
      </w:r>
      <w:r w:rsidR="005609DC">
        <w:rPr>
          <w:u w:color="000000"/>
        </w:rPr>
        <w:t>.</w:t>
      </w:r>
    </w:p>
    <w:p w:rsidR="005609DC" w:rsidRDefault="000E053E" w:rsidP="00D574FB">
      <w:pPr>
        <w:spacing w:after="0" w:line="239" w:lineRule="auto"/>
        <w:ind w:left="0" w:right="0" w:firstLine="0"/>
        <w:jc w:val="left"/>
      </w:pPr>
      <w:r w:rsidRPr="0034198F">
        <w:rPr>
          <w:noProof/>
        </w:rPr>
        <mc:AlternateContent>
          <mc:Choice Requires="wps">
            <w:drawing>
              <wp:anchor distT="0" distB="0" distL="114300" distR="114300" simplePos="0" relativeHeight="251726848" behindDoc="0" locked="0" layoutInCell="1" allowOverlap="1" wp14:anchorId="3A3AA3F4" wp14:editId="76B09078">
                <wp:simplePos x="0" y="0"/>
                <wp:positionH relativeFrom="margin">
                  <wp:posOffset>-131673</wp:posOffset>
                </wp:positionH>
                <wp:positionV relativeFrom="paragraph">
                  <wp:posOffset>113894</wp:posOffset>
                </wp:positionV>
                <wp:extent cx="5943600" cy="847725"/>
                <wp:effectExtent l="0" t="0" r="19050" b="28575"/>
                <wp:wrapNone/>
                <wp:docPr id="16" name="Rounded Rectangle 16"/>
                <wp:cNvGraphicFramePr/>
                <a:graphic xmlns:a="http://schemas.openxmlformats.org/drawingml/2006/main">
                  <a:graphicData uri="http://schemas.microsoft.com/office/word/2010/wordprocessingShape">
                    <wps:wsp>
                      <wps:cNvSpPr/>
                      <wps:spPr>
                        <a:xfrm>
                          <a:off x="0" y="0"/>
                          <a:ext cx="5943600" cy="8477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34198F" w:rsidRDefault="00092418" w:rsidP="0034198F">
                            <w:pPr>
                              <w:ind w:left="0"/>
                              <w:jc w:val="center"/>
                              <w:rPr>
                                <w:b/>
                                <w:color w:val="FFFFFF" w:themeColor="background1"/>
                              </w:rPr>
                            </w:pPr>
                            <w:r w:rsidRPr="0034198F">
                              <w:rPr>
                                <w:b/>
                                <w:color w:val="FFFFFF" w:themeColor="background1"/>
                              </w:rPr>
                              <w:t>PPE is currently only required when information or circumstances indicate that COVID - 19 is suspected or is present. In all instances when PPE is required FFP3 masks must have been formally face fit tested.</w:t>
                            </w:r>
                          </w:p>
                          <w:p w:rsidR="00092418" w:rsidRPr="00BF69D2" w:rsidRDefault="00092418" w:rsidP="0034198F">
                            <w:pPr>
                              <w:ind w:left="0"/>
                              <w:jc w:val="cente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AA3F4" id="Rounded Rectangle 16" o:spid="_x0000_s1040" style="position:absolute;margin-left:-10.35pt;margin-top:8.95pt;width:468pt;height:66.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" fillcolor="#5b9bd5" strokecolor="#41719c" strokeweight="1pt">
                <v:stroke joinstyle="miter"/>
                <v:textbox>
                  <w:txbxContent>
                    <w:p w:rsidR="00092418" w:rsidRPr="0034198F" w:rsidRDefault="00092418" w:rsidP="0034198F">
                      <w:pPr>
                        <w:ind w:left="0"/>
                        <w:jc w:val="center"/>
                        <w:rPr>
                          <w:b/>
                          <w:color w:val="FFFFFF" w:themeColor="background1"/>
                        </w:rPr>
                      </w:pPr>
                      <w:r w:rsidRPr="0034198F">
                        <w:rPr>
                          <w:b/>
                          <w:color w:val="FFFFFF" w:themeColor="background1"/>
                        </w:rPr>
                        <w:t>PPE is currently only required when information or circumstances indicate that COVID - 19 is suspected or is present. In all instances when PPE is required FFP3 masks must have been formally face fit tested.</w:t>
                      </w:r>
                    </w:p>
                    <w:p w:rsidR="00092418" w:rsidRPr="00BF69D2" w:rsidRDefault="00092418" w:rsidP="0034198F">
                      <w:pPr>
                        <w:ind w:left="0"/>
                        <w:jc w:val="center"/>
                        <w:rPr>
                          <w:b/>
                          <w:color w:val="FFFFFF" w:themeColor="background1"/>
                        </w:rPr>
                      </w:pPr>
                    </w:p>
                  </w:txbxContent>
                </v:textbox>
                <w10:wrap anchorx="margin"/>
              </v:roundrect>
            </w:pict>
          </mc:Fallback>
        </mc:AlternateContent>
      </w:r>
    </w:p>
    <w:p w:rsidR="0034198F" w:rsidRDefault="0034198F" w:rsidP="00D574FB">
      <w:pPr>
        <w:spacing w:after="0" w:line="239" w:lineRule="auto"/>
        <w:ind w:left="0" w:right="0" w:firstLine="0"/>
        <w:jc w:val="left"/>
        <w:rPr>
          <w:b/>
        </w:rPr>
      </w:pPr>
    </w:p>
    <w:p w:rsidR="0034198F" w:rsidRDefault="0034198F" w:rsidP="00D574FB">
      <w:pPr>
        <w:spacing w:after="0" w:line="239" w:lineRule="auto"/>
        <w:ind w:left="0" w:right="0" w:firstLine="0"/>
        <w:jc w:val="left"/>
        <w:rPr>
          <w:b/>
        </w:rPr>
      </w:pPr>
    </w:p>
    <w:p w:rsidR="0034198F" w:rsidRDefault="0034198F" w:rsidP="00D574FB">
      <w:pPr>
        <w:spacing w:after="0" w:line="239" w:lineRule="auto"/>
        <w:ind w:left="0" w:right="0" w:firstLine="0"/>
        <w:jc w:val="left"/>
        <w:rPr>
          <w:b/>
        </w:rPr>
      </w:pPr>
    </w:p>
    <w:p w:rsidR="0034198F" w:rsidRDefault="0034198F" w:rsidP="00D574FB">
      <w:pPr>
        <w:spacing w:after="0" w:line="239" w:lineRule="auto"/>
        <w:ind w:left="0" w:right="0" w:firstLine="0"/>
        <w:jc w:val="left"/>
        <w:rPr>
          <w:b/>
        </w:rPr>
      </w:pPr>
    </w:p>
    <w:p w:rsidR="005609DC" w:rsidRPr="00275241" w:rsidRDefault="00306169" w:rsidP="00D574FB">
      <w:pPr>
        <w:pStyle w:val="Default"/>
        <w:rPr>
          <w:b/>
          <w:color w:val="auto"/>
          <w:sz w:val="22"/>
          <w:szCs w:val="22"/>
        </w:rPr>
      </w:pPr>
      <w:r w:rsidRPr="00275241">
        <w:rPr>
          <w:b/>
          <w:color w:val="auto"/>
          <w:sz w:val="22"/>
          <w:szCs w:val="22"/>
        </w:rPr>
        <w:t>Routine Pa</w:t>
      </w:r>
      <w:r w:rsidR="00B229BD" w:rsidRPr="00275241">
        <w:rPr>
          <w:b/>
          <w:color w:val="auto"/>
          <w:sz w:val="22"/>
          <w:szCs w:val="22"/>
        </w:rPr>
        <w:t>trol</w:t>
      </w:r>
    </w:p>
    <w:p w:rsidR="005609DC" w:rsidRPr="00275241" w:rsidRDefault="005609DC" w:rsidP="00D574FB">
      <w:pPr>
        <w:pStyle w:val="Default"/>
        <w:rPr>
          <w:color w:val="auto"/>
          <w:sz w:val="22"/>
          <w:szCs w:val="22"/>
        </w:rPr>
      </w:pPr>
    </w:p>
    <w:p w:rsidR="003F717C" w:rsidRPr="00275241" w:rsidRDefault="003F717C" w:rsidP="00D574FB">
      <w:pPr>
        <w:pStyle w:val="Default"/>
        <w:rPr>
          <w:color w:val="auto"/>
          <w:sz w:val="22"/>
          <w:szCs w:val="22"/>
        </w:rPr>
      </w:pPr>
      <w:r w:rsidRPr="00275241">
        <w:rPr>
          <w:color w:val="auto"/>
          <w:sz w:val="22"/>
          <w:szCs w:val="22"/>
        </w:rPr>
        <w:t>Police Scotland required PPE for use - when on routine patrol - if an unforeseen situatio</w:t>
      </w:r>
      <w:r w:rsidR="00E0701A">
        <w:rPr>
          <w:color w:val="auto"/>
          <w:sz w:val="22"/>
          <w:szCs w:val="22"/>
        </w:rPr>
        <w:t xml:space="preserve">n arises involving a suspected or confirmed </w:t>
      </w:r>
      <w:r w:rsidRPr="00275241">
        <w:rPr>
          <w:color w:val="auto"/>
          <w:sz w:val="22"/>
          <w:szCs w:val="22"/>
        </w:rPr>
        <w:t xml:space="preserve">case of </w:t>
      </w:r>
      <w:r w:rsidR="00960C56" w:rsidRPr="00275241">
        <w:rPr>
          <w:color w:val="auto"/>
          <w:sz w:val="22"/>
          <w:szCs w:val="22"/>
        </w:rPr>
        <w:t>COVID</w:t>
      </w:r>
      <w:r w:rsidR="007A1E77">
        <w:rPr>
          <w:color w:val="auto"/>
          <w:sz w:val="22"/>
          <w:szCs w:val="22"/>
        </w:rPr>
        <w:t>-19 is as detailed in Table 1 below.</w:t>
      </w:r>
      <w:r w:rsidRPr="00275241">
        <w:rPr>
          <w:color w:val="auto"/>
          <w:sz w:val="22"/>
          <w:szCs w:val="22"/>
        </w:rPr>
        <w:t xml:space="preserve"> </w:t>
      </w:r>
    </w:p>
    <w:p w:rsidR="005609DC" w:rsidRPr="00275241" w:rsidRDefault="005609DC" w:rsidP="00D574FB">
      <w:pPr>
        <w:pStyle w:val="Default"/>
        <w:rPr>
          <w:color w:val="auto"/>
          <w:sz w:val="22"/>
          <w:szCs w:val="22"/>
        </w:rPr>
      </w:pPr>
    </w:p>
    <w:p w:rsidR="00275241" w:rsidRDefault="001015EB" w:rsidP="00275241">
      <w:pPr>
        <w:pStyle w:val="Default"/>
        <w:rPr>
          <w:bCs/>
          <w:color w:val="auto"/>
          <w:sz w:val="22"/>
          <w:szCs w:val="22"/>
        </w:rPr>
      </w:pPr>
      <w:r>
        <w:rPr>
          <w:bCs/>
          <w:color w:val="auto"/>
          <w:sz w:val="22"/>
          <w:szCs w:val="22"/>
        </w:rPr>
        <w:t>PPE has been</w:t>
      </w:r>
      <w:r w:rsidR="00275241" w:rsidRPr="007A1E77">
        <w:rPr>
          <w:bCs/>
          <w:color w:val="auto"/>
          <w:sz w:val="22"/>
          <w:szCs w:val="22"/>
        </w:rPr>
        <w:t xml:space="preserve"> provided individually to officers by Operation Talla Logistics during a phased roll out.</w:t>
      </w:r>
    </w:p>
    <w:p w:rsidR="001015EB" w:rsidRPr="00275241" w:rsidRDefault="001015EB" w:rsidP="00275241">
      <w:pPr>
        <w:pStyle w:val="Default"/>
        <w:rPr>
          <w:bCs/>
          <w:color w:val="auto"/>
          <w:sz w:val="22"/>
          <w:szCs w:val="22"/>
        </w:rPr>
      </w:pPr>
    </w:p>
    <w:p w:rsidR="001015EB" w:rsidRDefault="001015EB" w:rsidP="001015EB">
      <w:pPr>
        <w:pStyle w:val="Default"/>
        <w:rPr>
          <w:bCs/>
          <w:color w:val="auto"/>
          <w:sz w:val="22"/>
          <w:szCs w:val="22"/>
        </w:rPr>
      </w:pPr>
      <w:r w:rsidRPr="00102914">
        <w:rPr>
          <w:bCs/>
          <w:color w:val="auto"/>
          <w:sz w:val="22"/>
          <w:szCs w:val="22"/>
          <w:highlight w:val="yellow"/>
        </w:rPr>
        <w:t xml:space="preserve">Type II </w:t>
      </w:r>
      <w:r>
        <w:rPr>
          <w:bCs/>
          <w:color w:val="auto"/>
          <w:sz w:val="22"/>
          <w:szCs w:val="22"/>
          <w:highlight w:val="yellow"/>
        </w:rPr>
        <w:t xml:space="preserve">R (Fluid Resistant Surgical Masks - FRSM) </w:t>
      </w:r>
      <w:r w:rsidRPr="00102914">
        <w:rPr>
          <w:bCs/>
          <w:color w:val="auto"/>
          <w:sz w:val="22"/>
          <w:szCs w:val="22"/>
          <w:highlight w:val="yellow"/>
        </w:rPr>
        <w:t>masks have also been provided to all officers</w:t>
      </w:r>
      <w:r>
        <w:rPr>
          <w:bCs/>
          <w:color w:val="auto"/>
          <w:sz w:val="22"/>
          <w:szCs w:val="22"/>
          <w:highlight w:val="yellow"/>
        </w:rPr>
        <w:t xml:space="preserve"> and relevant staff</w:t>
      </w:r>
      <w:r w:rsidRPr="00102914">
        <w:rPr>
          <w:bCs/>
          <w:color w:val="auto"/>
          <w:sz w:val="22"/>
          <w:szCs w:val="22"/>
          <w:highlight w:val="yellow"/>
        </w:rPr>
        <w:t xml:space="preserve">. These masks are to be worn in order to assist with risk control measures </w:t>
      </w:r>
      <w:r>
        <w:rPr>
          <w:bCs/>
          <w:color w:val="auto"/>
          <w:sz w:val="22"/>
          <w:szCs w:val="22"/>
          <w:highlight w:val="yellow"/>
        </w:rPr>
        <w:t>in all instances where</w:t>
      </w:r>
      <w:r w:rsidRPr="00102914">
        <w:rPr>
          <w:bCs/>
          <w:color w:val="auto"/>
          <w:sz w:val="22"/>
          <w:szCs w:val="22"/>
          <w:highlight w:val="yellow"/>
        </w:rPr>
        <w:t xml:space="preserve"> a distance of 2m f</w:t>
      </w:r>
      <w:r>
        <w:rPr>
          <w:bCs/>
          <w:color w:val="auto"/>
          <w:sz w:val="22"/>
          <w:szCs w:val="22"/>
          <w:highlight w:val="yellow"/>
        </w:rPr>
        <w:t xml:space="preserve">rom others cannot be maintained, for example when travelling in a police vehicle. </w:t>
      </w:r>
    </w:p>
    <w:p w:rsidR="001015EB" w:rsidRDefault="001015EB" w:rsidP="001015EB">
      <w:pPr>
        <w:pStyle w:val="Default"/>
        <w:rPr>
          <w:bCs/>
          <w:color w:val="auto"/>
          <w:sz w:val="22"/>
          <w:szCs w:val="22"/>
        </w:rPr>
      </w:pPr>
    </w:p>
    <w:p w:rsidR="001015EB" w:rsidRPr="0037466F" w:rsidRDefault="001015EB" w:rsidP="001015EB">
      <w:pPr>
        <w:pStyle w:val="Default"/>
        <w:rPr>
          <w:b/>
          <w:bCs/>
          <w:color w:val="auto"/>
          <w:sz w:val="22"/>
          <w:szCs w:val="22"/>
        </w:rPr>
      </w:pPr>
      <w:r w:rsidRPr="00102914">
        <w:rPr>
          <w:bCs/>
          <w:color w:val="auto"/>
          <w:sz w:val="22"/>
          <w:szCs w:val="22"/>
          <w:highlight w:val="yellow"/>
        </w:rPr>
        <w:t>Face coverings are not classed as PPE. However these must be worn by all officers</w:t>
      </w:r>
      <w:r>
        <w:rPr>
          <w:bCs/>
          <w:color w:val="auto"/>
          <w:sz w:val="22"/>
          <w:szCs w:val="22"/>
          <w:highlight w:val="yellow"/>
        </w:rPr>
        <w:t xml:space="preserve"> and staff</w:t>
      </w:r>
      <w:r w:rsidRPr="00102914">
        <w:rPr>
          <w:bCs/>
          <w:color w:val="auto"/>
          <w:sz w:val="22"/>
          <w:szCs w:val="22"/>
          <w:highlight w:val="yellow"/>
        </w:rPr>
        <w:t xml:space="preserve"> when moving around within Police Scotland/SPA buildings.</w:t>
      </w:r>
      <w:r>
        <w:rPr>
          <w:bCs/>
          <w:color w:val="auto"/>
          <w:sz w:val="22"/>
          <w:szCs w:val="22"/>
        </w:rPr>
        <w:t xml:space="preserve"> </w:t>
      </w:r>
      <w:r w:rsidRPr="0037466F">
        <w:rPr>
          <w:bCs/>
          <w:color w:val="auto"/>
          <w:sz w:val="22"/>
          <w:szCs w:val="22"/>
          <w:highlight w:val="yellow"/>
        </w:rPr>
        <w:t xml:space="preserve">Further information on masks and face coverings can be found </w:t>
      </w:r>
      <w:hyperlink r:id="rId21" w:history="1">
        <w:r w:rsidRPr="0037466F">
          <w:rPr>
            <w:rStyle w:val="Hyperlink"/>
            <w:b/>
            <w:bCs/>
            <w:sz w:val="22"/>
            <w:szCs w:val="22"/>
            <w:highlight w:val="yellow"/>
          </w:rPr>
          <w:t>here.</w:t>
        </w:r>
      </w:hyperlink>
    </w:p>
    <w:p w:rsidR="0040095D" w:rsidRDefault="0040095D" w:rsidP="00485D76">
      <w:pPr>
        <w:pStyle w:val="Default"/>
        <w:rPr>
          <w:b/>
          <w:bCs/>
          <w:color w:val="auto"/>
          <w:sz w:val="22"/>
          <w:szCs w:val="22"/>
        </w:rPr>
      </w:pPr>
    </w:p>
    <w:p w:rsidR="001015EB" w:rsidRDefault="001015EB" w:rsidP="00485D76">
      <w:pPr>
        <w:pStyle w:val="Default"/>
        <w:rPr>
          <w:b/>
          <w:bCs/>
          <w:color w:val="auto"/>
          <w:sz w:val="22"/>
          <w:szCs w:val="22"/>
        </w:rPr>
      </w:pPr>
    </w:p>
    <w:p w:rsidR="001015EB" w:rsidRPr="00275241" w:rsidRDefault="001015EB" w:rsidP="00485D76">
      <w:pPr>
        <w:pStyle w:val="Default"/>
        <w:rPr>
          <w:b/>
          <w:bCs/>
          <w:color w:val="auto"/>
          <w:sz w:val="22"/>
          <w:szCs w:val="22"/>
        </w:rPr>
      </w:pPr>
    </w:p>
    <w:p w:rsidR="005609DC" w:rsidRPr="00E10034" w:rsidRDefault="005609DC" w:rsidP="00D574FB">
      <w:pPr>
        <w:pStyle w:val="Default"/>
        <w:rPr>
          <w:b/>
          <w:sz w:val="22"/>
          <w:szCs w:val="22"/>
        </w:rPr>
      </w:pPr>
      <w:r w:rsidRPr="00E10034">
        <w:rPr>
          <w:b/>
          <w:sz w:val="22"/>
          <w:szCs w:val="22"/>
        </w:rPr>
        <w:t xml:space="preserve">PPE </w:t>
      </w:r>
      <w:r w:rsidR="002C7B9A" w:rsidRPr="00E10034">
        <w:rPr>
          <w:b/>
          <w:sz w:val="22"/>
          <w:szCs w:val="22"/>
        </w:rPr>
        <w:t>for</w:t>
      </w:r>
      <w:r w:rsidR="002C7B9A">
        <w:rPr>
          <w:b/>
          <w:sz w:val="22"/>
          <w:szCs w:val="22"/>
        </w:rPr>
        <w:t xml:space="preserve"> </w:t>
      </w:r>
      <w:r w:rsidRPr="00E10034">
        <w:rPr>
          <w:b/>
          <w:sz w:val="22"/>
          <w:szCs w:val="22"/>
        </w:rPr>
        <w:t>H</w:t>
      </w:r>
      <w:r w:rsidR="002C7B9A">
        <w:rPr>
          <w:b/>
          <w:sz w:val="22"/>
          <w:szCs w:val="22"/>
        </w:rPr>
        <w:t>igher</w:t>
      </w:r>
      <w:r w:rsidRPr="00E10034">
        <w:rPr>
          <w:b/>
          <w:sz w:val="22"/>
          <w:szCs w:val="22"/>
        </w:rPr>
        <w:t xml:space="preserve"> R</w:t>
      </w:r>
      <w:r w:rsidR="002C7B9A">
        <w:rPr>
          <w:b/>
          <w:sz w:val="22"/>
          <w:szCs w:val="22"/>
        </w:rPr>
        <w:t xml:space="preserve">isk </w:t>
      </w:r>
      <w:r w:rsidRPr="00E10034">
        <w:rPr>
          <w:b/>
          <w:sz w:val="22"/>
          <w:szCs w:val="22"/>
        </w:rPr>
        <w:t>/</w:t>
      </w:r>
      <w:r w:rsidR="005B43E5">
        <w:rPr>
          <w:b/>
          <w:sz w:val="22"/>
          <w:szCs w:val="22"/>
        </w:rPr>
        <w:t xml:space="preserve"> </w:t>
      </w:r>
      <w:r w:rsidRPr="00E10034">
        <w:rPr>
          <w:b/>
          <w:sz w:val="22"/>
          <w:szCs w:val="22"/>
        </w:rPr>
        <w:t>P</w:t>
      </w:r>
      <w:r w:rsidR="002C7B9A">
        <w:rPr>
          <w:b/>
          <w:sz w:val="22"/>
          <w:szCs w:val="22"/>
        </w:rPr>
        <w:t>re</w:t>
      </w:r>
      <w:r w:rsidRPr="00E10034">
        <w:rPr>
          <w:b/>
          <w:sz w:val="22"/>
          <w:szCs w:val="22"/>
        </w:rPr>
        <w:t xml:space="preserve"> P</w:t>
      </w:r>
      <w:r w:rsidR="002C7B9A">
        <w:rPr>
          <w:b/>
          <w:sz w:val="22"/>
          <w:szCs w:val="22"/>
        </w:rPr>
        <w:t>lanned</w:t>
      </w:r>
      <w:r w:rsidRPr="00E10034">
        <w:rPr>
          <w:b/>
          <w:sz w:val="22"/>
          <w:szCs w:val="22"/>
        </w:rPr>
        <w:t xml:space="preserve"> P</w:t>
      </w:r>
      <w:r w:rsidR="002C7B9A">
        <w:rPr>
          <w:b/>
          <w:sz w:val="22"/>
          <w:szCs w:val="22"/>
        </w:rPr>
        <w:t>olicing</w:t>
      </w:r>
      <w:r w:rsidRPr="00E10034">
        <w:rPr>
          <w:b/>
          <w:sz w:val="22"/>
          <w:szCs w:val="22"/>
        </w:rPr>
        <w:t xml:space="preserve"> A</w:t>
      </w:r>
      <w:r w:rsidR="002C7B9A">
        <w:rPr>
          <w:b/>
          <w:sz w:val="22"/>
          <w:szCs w:val="22"/>
        </w:rPr>
        <w:t>ctivities</w:t>
      </w:r>
    </w:p>
    <w:p w:rsidR="005609DC" w:rsidRDefault="005609DC" w:rsidP="00D574FB">
      <w:pPr>
        <w:pStyle w:val="Default"/>
        <w:rPr>
          <w:sz w:val="22"/>
          <w:szCs w:val="22"/>
        </w:rPr>
      </w:pPr>
    </w:p>
    <w:p w:rsidR="005609DC" w:rsidRDefault="005609DC" w:rsidP="00D574FB">
      <w:pPr>
        <w:pStyle w:val="Default"/>
        <w:rPr>
          <w:sz w:val="22"/>
          <w:szCs w:val="22"/>
        </w:rPr>
      </w:pPr>
      <w:r>
        <w:rPr>
          <w:sz w:val="22"/>
          <w:szCs w:val="22"/>
        </w:rPr>
        <w:t>Police Scotland required PPE for higher risk</w:t>
      </w:r>
      <w:r w:rsidR="002C7B9A">
        <w:rPr>
          <w:sz w:val="22"/>
          <w:szCs w:val="22"/>
        </w:rPr>
        <w:t xml:space="preserve"> </w:t>
      </w:r>
      <w:r>
        <w:rPr>
          <w:sz w:val="22"/>
          <w:szCs w:val="22"/>
        </w:rPr>
        <w:t>/</w:t>
      </w:r>
      <w:r w:rsidR="002C7B9A">
        <w:rPr>
          <w:sz w:val="22"/>
          <w:szCs w:val="22"/>
        </w:rPr>
        <w:t xml:space="preserve"> </w:t>
      </w:r>
      <w:r>
        <w:rPr>
          <w:sz w:val="22"/>
          <w:szCs w:val="22"/>
        </w:rPr>
        <w:t xml:space="preserve">pre planned activities when dealing with confirmed or suspected cases of </w:t>
      </w:r>
      <w:r w:rsidR="00960C56">
        <w:rPr>
          <w:sz w:val="22"/>
          <w:szCs w:val="22"/>
        </w:rPr>
        <w:t>COVID</w:t>
      </w:r>
      <w:r>
        <w:rPr>
          <w:sz w:val="22"/>
          <w:szCs w:val="22"/>
        </w:rPr>
        <w:t xml:space="preserve">-19 is </w:t>
      </w:r>
      <w:r w:rsidR="007A1E77">
        <w:rPr>
          <w:sz w:val="22"/>
          <w:szCs w:val="22"/>
        </w:rPr>
        <w:t>detailed in Table 1 below</w:t>
      </w:r>
      <w:r>
        <w:rPr>
          <w:sz w:val="22"/>
          <w:szCs w:val="22"/>
        </w:rPr>
        <w:t xml:space="preserve">. </w:t>
      </w:r>
    </w:p>
    <w:p w:rsidR="005609DC" w:rsidRDefault="005609DC" w:rsidP="00D574FB">
      <w:pPr>
        <w:pStyle w:val="Default"/>
        <w:rPr>
          <w:sz w:val="22"/>
          <w:szCs w:val="22"/>
        </w:rPr>
      </w:pPr>
    </w:p>
    <w:p w:rsidR="005609DC" w:rsidRDefault="005609DC" w:rsidP="00D574FB">
      <w:pPr>
        <w:pStyle w:val="Default"/>
        <w:rPr>
          <w:rStyle w:val="Hyperlink"/>
          <w:sz w:val="22"/>
          <w:szCs w:val="22"/>
        </w:rPr>
      </w:pPr>
      <w:r>
        <w:rPr>
          <w:sz w:val="22"/>
          <w:szCs w:val="22"/>
        </w:rPr>
        <w:t>Use and dispose of all</w:t>
      </w:r>
      <w:r w:rsidR="00E0701A" w:rsidRPr="00E0701A">
        <w:rPr>
          <w:b/>
          <w:sz w:val="22"/>
          <w:szCs w:val="22"/>
        </w:rPr>
        <w:t>*</w:t>
      </w:r>
      <w:r>
        <w:rPr>
          <w:sz w:val="22"/>
          <w:szCs w:val="22"/>
        </w:rPr>
        <w:t xml:space="preserve"> PPE according to the Waste Disposal Guidance</w:t>
      </w:r>
      <w:r w:rsidR="004A00B9">
        <w:rPr>
          <w:sz w:val="22"/>
          <w:szCs w:val="22"/>
        </w:rPr>
        <w:t>.</w:t>
      </w:r>
    </w:p>
    <w:p w:rsidR="00E0701A" w:rsidRDefault="00E0701A" w:rsidP="00D574FB">
      <w:pPr>
        <w:pStyle w:val="Default"/>
        <w:rPr>
          <w:rStyle w:val="Hyperlink"/>
          <w:sz w:val="22"/>
          <w:szCs w:val="22"/>
        </w:rPr>
      </w:pPr>
    </w:p>
    <w:p w:rsidR="00E0701A" w:rsidRDefault="00E0701A" w:rsidP="00E0701A">
      <w:pPr>
        <w:spacing w:after="160" w:line="252" w:lineRule="auto"/>
        <w:ind w:left="0" w:firstLine="0"/>
      </w:pPr>
      <w:r w:rsidRPr="00801393">
        <w:rPr>
          <w:bCs/>
        </w:rPr>
        <w:t>*Updated guidance has been published (07.04.20) regarding the decontamination of gogg</w:t>
      </w:r>
      <w:r w:rsidR="00BE09F6">
        <w:rPr>
          <w:bCs/>
        </w:rPr>
        <w:t>les allowing them to be reused</w:t>
      </w:r>
      <w:r w:rsidRPr="00C3407B">
        <w:rPr>
          <w:bCs/>
        </w:rPr>
        <w:t>.</w:t>
      </w:r>
    </w:p>
    <w:p w:rsidR="005609DC" w:rsidRDefault="005609DC" w:rsidP="00D574FB">
      <w:pPr>
        <w:pStyle w:val="Default"/>
        <w:rPr>
          <w:sz w:val="22"/>
          <w:szCs w:val="22"/>
        </w:rPr>
      </w:pPr>
    </w:p>
    <w:p w:rsidR="005609DC" w:rsidRDefault="002F5D4C" w:rsidP="00D574FB">
      <w:pPr>
        <w:pStyle w:val="Default"/>
        <w:rPr>
          <w:sz w:val="22"/>
          <w:szCs w:val="22"/>
        </w:rPr>
      </w:pPr>
      <w:r w:rsidRPr="00C377BB">
        <w:rPr>
          <w:color w:val="auto"/>
          <w:sz w:val="22"/>
          <w:szCs w:val="22"/>
        </w:rPr>
        <w:t xml:space="preserve">Use </w:t>
      </w:r>
      <w:r w:rsidR="005609DC" w:rsidRPr="00C377BB">
        <w:rPr>
          <w:color w:val="auto"/>
          <w:sz w:val="22"/>
          <w:szCs w:val="22"/>
        </w:rPr>
        <w:t xml:space="preserve">instructions </w:t>
      </w:r>
      <w:r w:rsidR="005609DC">
        <w:rPr>
          <w:sz w:val="22"/>
          <w:szCs w:val="22"/>
        </w:rPr>
        <w:t xml:space="preserve">and training previously provided. If possible wash your hands thoroughly with soap and water before putting on and after taking off PPE or as soon as is reasonably practicable. </w:t>
      </w:r>
    </w:p>
    <w:p w:rsidR="005609DC" w:rsidRDefault="004C0B7D" w:rsidP="00E62382">
      <w:pPr>
        <w:pStyle w:val="Default"/>
        <w:jc w:val="both"/>
        <w:rPr>
          <w:b/>
          <w:bCs/>
          <w:sz w:val="22"/>
          <w:szCs w:val="22"/>
        </w:rPr>
      </w:pPr>
      <w:r>
        <w:rPr>
          <w:noProof/>
          <w:lang w:eastAsia="en-GB"/>
        </w:rPr>
        <mc:AlternateContent>
          <mc:Choice Requires="wps">
            <w:drawing>
              <wp:anchor distT="0" distB="0" distL="114300" distR="114300" simplePos="0" relativeHeight="251669504" behindDoc="0" locked="0" layoutInCell="1" allowOverlap="1" wp14:anchorId="276F2D6A" wp14:editId="649839EC">
                <wp:simplePos x="0" y="0"/>
                <wp:positionH relativeFrom="margin">
                  <wp:align>left</wp:align>
                </wp:positionH>
                <wp:positionV relativeFrom="paragraph">
                  <wp:posOffset>126796</wp:posOffset>
                </wp:positionV>
                <wp:extent cx="5943600" cy="7048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5943600" cy="7048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BF69D2" w:rsidRDefault="00092418" w:rsidP="00293C78">
                            <w:pPr>
                              <w:ind w:left="142" w:right="295" w:firstLine="0"/>
                              <w:jc w:val="center"/>
                              <w:rPr>
                                <w:b/>
                                <w:color w:val="FFFFFF" w:themeColor="background1"/>
                              </w:rPr>
                            </w:pPr>
                            <w:r w:rsidRPr="00BF69D2">
                              <w:rPr>
                                <w:b/>
                                <w:color w:val="FFFFFF" w:themeColor="background1"/>
                              </w:rPr>
                              <w:t>REMEMBER - Health Protection Scotland’s advice remains that the best preventative measure is to wash hands</w:t>
                            </w:r>
                            <w:r>
                              <w:rPr>
                                <w:b/>
                                <w:color w:val="FFFFFF" w:themeColor="background1"/>
                              </w:rPr>
                              <w:t xml:space="preserve"> with soap and water</w:t>
                            </w:r>
                            <w:r w:rsidRPr="00BF69D2">
                              <w:rPr>
                                <w:b/>
                                <w:color w:val="FFFFFF" w:themeColor="background1"/>
                              </w:rPr>
                              <w:t xml:space="preserve"> as soon as you are able</w:t>
                            </w:r>
                            <w:r>
                              <w:rPr>
                                <w:b/>
                                <w:color w:val="FFFFFF" w:themeColor="background1"/>
                              </w:rPr>
                              <w:t xml:space="preserve"> to do so,</w:t>
                            </w:r>
                            <w:r w:rsidRPr="00BF69D2">
                              <w:rPr>
                                <w:b/>
                                <w:color w:val="FFFFFF" w:themeColor="background1"/>
                              </w:rPr>
                              <w:t xml:space="preserve"> even after using hand sanitisers.</w:t>
                            </w:r>
                          </w:p>
                          <w:p w:rsidR="00092418" w:rsidRPr="00BF69D2" w:rsidRDefault="00092418" w:rsidP="009A5972">
                            <w:pPr>
                              <w:ind w:left="0"/>
                              <w:jc w:val="center"/>
                              <w:rPr>
                                <w:b/>
                                <w:color w:val="DEEAF6" w:themeColor="accent1"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F2D6A" id="Rounded Rectangle 3" o:spid="_x0000_s1041" style="position:absolute;left:0;text-align:left;margin-left:0;margin-top:10pt;width:468pt;height:55.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" fillcolor="#5b9bd5" strokecolor="#41719c" strokeweight="1pt">
                <v:stroke joinstyle="miter"/>
                <v:textbox>
                  <w:txbxContent>
                    <w:p w:rsidR="00092418" w:rsidRPr="00BF69D2" w:rsidRDefault="00092418" w:rsidP="00293C78">
                      <w:pPr>
                        <w:ind w:left="142" w:right="295" w:firstLine="0"/>
                        <w:jc w:val="center"/>
                        <w:rPr>
                          <w:b/>
                          <w:color w:val="FFFFFF" w:themeColor="background1"/>
                        </w:rPr>
                      </w:pPr>
                      <w:r w:rsidRPr="00BF69D2">
                        <w:rPr>
                          <w:b/>
                          <w:color w:val="FFFFFF" w:themeColor="background1"/>
                        </w:rPr>
                        <w:t>REMEMBER - Health Protection Scotland’s advice remains that the best preventative measure is to wash hands</w:t>
                      </w:r>
                      <w:r>
                        <w:rPr>
                          <w:b/>
                          <w:color w:val="FFFFFF" w:themeColor="background1"/>
                        </w:rPr>
                        <w:t xml:space="preserve"> with soap and water</w:t>
                      </w:r>
                      <w:r w:rsidRPr="00BF69D2">
                        <w:rPr>
                          <w:b/>
                          <w:color w:val="FFFFFF" w:themeColor="background1"/>
                        </w:rPr>
                        <w:t xml:space="preserve"> as soon as you are able</w:t>
                      </w:r>
                      <w:r>
                        <w:rPr>
                          <w:b/>
                          <w:color w:val="FFFFFF" w:themeColor="background1"/>
                        </w:rPr>
                        <w:t xml:space="preserve"> to do so,</w:t>
                      </w:r>
                      <w:r w:rsidRPr="00BF69D2">
                        <w:rPr>
                          <w:b/>
                          <w:color w:val="FFFFFF" w:themeColor="background1"/>
                        </w:rPr>
                        <w:t xml:space="preserve"> even after using hand sanitisers.</w:t>
                      </w:r>
                    </w:p>
                    <w:p w:rsidR="00092418" w:rsidRPr="00BF69D2" w:rsidRDefault="00092418" w:rsidP="009A5972">
                      <w:pPr>
                        <w:ind w:left="0"/>
                        <w:jc w:val="center"/>
                        <w:rPr>
                          <w:b/>
                          <w:color w:val="DEEAF6" w:themeColor="accent1" w:themeTint="33"/>
                        </w:rPr>
                      </w:pPr>
                    </w:p>
                  </w:txbxContent>
                </v:textbox>
                <w10:wrap anchorx="margin"/>
              </v:roundrect>
            </w:pict>
          </mc:Fallback>
        </mc:AlternateContent>
      </w:r>
    </w:p>
    <w:p w:rsidR="00915B66" w:rsidRDefault="00915B66">
      <w:pPr>
        <w:spacing w:after="160" w:line="259" w:lineRule="auto"/>
        <w:ind w:left="0" w:right="0" w:firstLine="0"/>
        <w:jc w:val="left"/>
        <w:rPr>
          <w:rFonts w:eastAsiaTheme="minorHAnsi"/>
          <w:b/>
          <w:bCs/>
          <w:lang w:eastAsia="en-US"/>
        </w:rPr>
      </w:pPr>
    </w:p>
    <w:p w:rsidR="00AC4974" w:rsidRDefault="00AC4974">
      <w:pPr>
        <w:spacing w:after="160" w:line="259" w:lineRule="auto"/>
        <w:ind w:left="0" w:right="0" w:firstLine="0"/>
        <w:jc w:val="left"/>
        <w:rPr>
          <w:rFonts w:eastAsiaTheme="minorHAnsi"/>
          <w:b/>
          <w:bCs/>
          <w:lang w:eastAsia="en-US"/>
        </w:rPr>
      </w:pPr>
      <w:r>
        <w:rPr>
          <w:b/>
          <w:bCs/>
        </w:rPr>
        <w:br w:type="page"/>
      </w:r>
    </w:p>
    <w:p w:rsidR="00925CF5" w:rsidRDefault="00925CF5" w:rsidP="00E62382">
      <w:pPr>
        <w:pStyle w:val="Default"/>
        <w:jc w:val="both"/>
        <w:rPr>
          <w:b/>
          <w:bCs/>
          <w:sz w:val="22"/>
          <w:szCs w:val="22"/>
        </w:rPr>
      </w:pPr>
      <w:r>
        <w:rPr>
          <w:b/>
          <w:bCs/>
          <w:sz w:val="22"/>
          <w:szCs w:val="22"/>
        </w:rPr>
        <w:t>Decontamina</w:t>
      </w:r>
      <w:r w:rsidR="00293C78">
        <w:rPr>
          <w:b/>
          <w:bCs/>
          <w:sz w:val="22"/>
          <w:szCs w:val="22"/>
        </w:rPr>
        <w:t>tion Guidance is detailed below:</w:t>
      </w:r>
      <w:r>
        <w:rPr>
          <w:b/>
          <w:bCs/>
          <w:sz w:val="22"/>
          <w:szCs w:val="22"/>
        </w:rPr>
        <w:t xml:space="preserve"> </w:t>
      </w:r>
    </w:p>
    <w:p w:rsidR="00925CF5" w:rsidRDefault="00925CF5" w:rsidP="00E62382">
      <w:pPr>
        <w:pStyle w:val="Default"/>
        <w:jc w:val="both"/>
        <w:rPr>
          <w:b/>
          <w:bCs/>
          <w:sz w:val="22"/>
          <w:szCs w:val="22"/>
        </w:rPr>
      </w:pPr>
    </w:p>
    <w:tbl>
      <w:tblPr>
        <w:tblW w:w="9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985"/>
        <w:gridCol w:w="3087"/>
        <w:gridCol w:w="1914"/>
        <w:gridCol w:w="1916"/>
      </w:tblGrid>
      <w:tr w:rsidR="00925CF5" w:rsidRPr="00E10034" w:rsidTr="000C0591">
        <w:trPr>
          <w:trHeight w:val="103"/>
          <w:tblHeader/>
        </w:trPr>
        <w:tc>
          <w:tcPr>
            <w:tcW w:w="9572" w:type="dxa"/>
            <w:gridSpan w:val="5"/>
            <w:shd w:val="clear" w:color="auto" w:fill="2E74B5" w:themeFill="accent1" w:themeFillShade="BF"/>
          </w:tcPr>
          <w:p w:rsidR="00925CF5" w:rsidRPr="00293C78" w:rsidRDefault="00293C78" w:rsidP="005C785C">
            <w:pPr>
              <w:autoSpaceDE w:val="0"/>
              <w:autoSpaceDN w:val="0"/>
              <w:adjustRightInd w:val="0"/>
              <w:spacing w:after="0" w:line="240" w:lineRule="auto"/>
              <w:ind w:left="0" w:right="0" w:firstLine="0"/>
              <w:jc w:val="center"/>
              <w:rPr>
                <w:rFonts w:eastAsiaTheme="minorHAnsi"/>
                <w:b/>
                <w:bCs/>
                <w:color w:val="FFFFFF" w:themeColor="background1"/>
                <w:sz w:val="24"/>
                <w:szCs w:val="24"/>
                <w:lang w:eastAsia="en-US"/>
              </w:rPr>
            </w:pPr>
            <w:r>
              <w:rPr>
                <w:rFonts w:eastAsiaTheme="minorHAnsi"/>
                <w:b/>
                <w:bCs/>
                <w:color w:val="FFFFFF" w:themeColor="background1"/>
                <w:sz w:val="24"/>
                <w:szCs w:val="24"/>
                <w:lang w:eastAsia="en-US"/>
              </w:rPr>
              <w:t xml:space="preserve">TABLE 1 - </w:t>
            </w:r>
            <w:r w:rsidR="00925CF5" w:rsidRPr="00293C78">
              <w:rPr>
                <w:rFonts w:eastAsiaTheme="minorHAnsi"/>
                <w:b/>
                <w:bCs/>
                <w:color w:val="FFFFFF" w:themeColor="background1"/>
                <w:sz w:val="24"/>
                <w:szCs w:val="24"/>
                <w:lang w:eastAsia="en-US"/>
              </w:rPr>
              <w:t>PPE SUMMARY – OPERATION TALLA</w:t>
            </w:r>
          </w:p>
          <w:p w:rsidR="005C785C" w:rsidRPr="00293C78" w:rsidRDefault="005C785C" w:rsidP="005C785C">
            <w:pPr>
              <w:autoSpaceDE w:val="0"/>
              <w:autoSpaceDN w:val="0"/>
              <w:adjustRightInd w:val="0"/>
              <w:spacing w:after="0" w:line="240" w:lineRule="auto"/>
              <w:ind w:left="0" w:right="0" w:firstLine="0"/>
              <w:jc w:val="center"/>
              <w:rPr>
                <w:rFonts w:eastAsiaTheme="minorHAnsi"/>
                <w:color w:val="FFFFFF" w:themeColor="background1"/>
                <w:sz w:val="24"/>
                <w:szCs w:val="24"/>
                <w:lang w:eastAsia="en-US"/>
              </w:rPr>
            </w:pPr>
          </w:p>
        </w:tc>
      </w:tr>
      <w:tr w:rsidR="00925CF5" w:rsidRPr="00E10034" w:rsidTr="000C0591">
        <w:trPr>
          <w:trHeight w:val="369"/>
          <w:tblHeader/>
        </w:trPr>
        <w:tc>
          <w:tcPr>
            <w:tcW w:w="670" w:type="dxa"/>
            <w:shd w:val="clear" w:color="auto" w:fill="BDD6EE" w:themeFill="accent1" w:themeFillTint="66"/>
          </w:tcPr>
          <w:p w:rsidR="00925CF5" w:rsidRPr="00E10034" w:rsidRDefault="00925CF5" w:rsidP="005C785C">
            <w:pPr>
              <w:autoSpaceDE w:val="0"/>
              <w:autoSpaceDN w:val="0"/>
              <w:adjustRightInd w:val="0"/>
              <w:spacing w:after="0" w:line="240" w:lineRule="auto"/>
              <w:ind w:left="0" w:right="0" w:firstLine="0"/>
              <w:jc w:val="center"/>
              <w:rPr>
                <w:rFonts w:eastAsiaTheme="minorHAnsi"/>
                <w:sz w:val="20"/>
                <w:szCs w:val="20"/>
                <w:lang w:eastAsia="en-US"/>
              </w:rPr>
            </w:pPr>
            <w:r w:rsidRPr="00E10034">
              <w:rPr>
                <w:rFonts w:eastAsiaTheme="minorHAnsi"/>
                <w:b/>
                <w:bCs/>
                <w:sz w:val="20"/>
                <w:szCs w:val="20"/>
                <w:lang w:eastAsia="en-US"/>
              </w:rPr>
              <w:t>Item</w:t>
            </w:r>
          </w:p>
        </w:tc>
        <w:tc>
          <w:tcPr>
            <w:tcW w:w="1985" w:type="dxa"/>
            <w:shd w:val="clear" w:color="auto" w:fill="BDD6EE" w:themeFill="accent1" w:themeFillTint="66"/>
          </w:tcPr>
          <w:p w:rsidR="00925CF5" w:rsidRPr="00E10034" w:rsidRDefault="00925CF5" w:rsidP="005C785C">
            <w:pPr>
              <w:autoSpaceDE w:val="0"/>
              <w:autoSpaceDN w:val="0"/>
              <w:adjustRightInd w:val="0"/>
              <w:spacing w:after="0" w:line="240" w:lineRule="auto"/>
              <w:ind w:left="0" w:right="0" w:firstLine="0"/>
              <w:jc w:val="center"/>
              <w:rPr>
                <w:rFonts w:eastAsiaTheme="minorHAnsi"/>
                <w:sz w:val="20"/>
                <w:szCs w:val="20"/>
                <w:lang w:eastAsia="en-US"/>
              </w:rPr>
            </w:pPr>
            <w:r w:rsidRPr="00E10034">
              <w:rPr>
                <w:rFonts w:eastAsiaTheme="minorHAnsi"/>
                <w:b/>
                <w:bCs/>
                <w:sz w:val="20"/>
                <w:szCs w:val="20"/>
                <w:lang w:eastAsia="en-US"/>
              </w:rPr>
              <w:t>Operational Scenario</w:t>
            </w:r>
          </w:p>
        </w:tc>
        <w:tc>
          <w:tcPr>
            <w:tcW w:w="3087" w:type="dxa"/>
            <w:shd w:val="clear" w:color="auto" w:fill="BDD6EE" w:themeFill="accent1" w:themeFillTint="66"/>
          </w:tcPr>
          <w:p w:rsidR="00925CF5" w:rsidRPr="00E10034" w:rsidRDefault="00925CF5" w:rsidP="005C785C">
            <w:pPr>
              <w:autoSpaceDE w:val="0"/>
              <w:autoSpaceDN w:val="0"/>
              <w:adjustRightInd w:val="0"/>
              <w:spacing w:after="0" w:line="240" w:lineRule="auto"/>
              <w:ind w:left="0" w:right="0" w:firstLine="0"/>
              <w:jc w:val="center"/>
              <w:rPr>
                <w:rFonts w:eastAsiaTheme="minorHAnsi"/>
                <w:sz w:val="20"/>
                <w:szCs w:val="20"/>
                <w:lang w:eastAsia="en-US"/>
              </w:rPr>
            </w:pPr>
            <w:r w:rsidRPr="00E10034">
              <w:rPr>
                <w:rFonts w:eastAsiaTheme="minorHAnsi"/>
                <w:b/>
                <w:bCs/>
                <w:sz w:val="20"/>
                <w:szCs w:val="20"/>
                <w:lang w:eastAsia="en-US"/>
              </w:rPr>
              <w:t>PPE to be available</w:t>
            </w:r>
          </w:p>
        </w:tc>
        <w:tc>
          <w:tcPr>
            <w:tcW w:w="1914" w:type="dxa"/>
            <w:shd w:val="clear" w:color="auto" w:fill="BDD6EE" w:themeFill="accent1" w:themeFillTint="66"/>
          </w:tcPr>
          <w:p w:rsidR="00925CF5" w:rsidRPr="00E10034" w:rsidRDefault="00925CF5" w:rsidP="005C785C">
            <w:pPr>
              <w:autoSpaceDE w:val="0"/>
              <w:autoSpaceDN w:val="0"/>
              <w:adjustRightInd w:val="0"/>
              <w:spacing w:after="0" w:line="240" w:lineRule="auto"/>
              <w:ind w:left="0" w:right="0" w:firstLine="0"/>
              <w:jc w:val="center"/>
              <w:rPr>
                <w:rFonts w:eastAsiaTheme="minorHAnsi"/>
                <w:sz w:val="20"/>
                <w:szCs w:val="20"/>
                <w:lang w:eastAsia="en-US"/>
              </w:rPr>
            </w:pPr>
            <w:r w:rsidRPr="00E10034">
              <w:rPr>
                <w:rFonts w:eastAsiaTheme="minorHAnsi"/>
                <w:b/>
                <w:bCs/>
                <w:sz w:val="20"/>
                <w:szCs w:val="20"/>
                <w:lang w:eastAsia="en-US"/>
              </w:rPr>
              <w:t>When PPE to be used</w:t>
            </w:r>
          </w:p>
        </w:tc>
        <w:tc>
          <w:tcPr>
            <w:tcW w:w="1916" w:type="dxa"/>
            <w:shd w:val="clear" w:color="auto" w:fill="BDD6EE" w:themeFill="accent1" w:themeFillTint="66"/>
          </w:tcPr>
          <w:p w:rsidR="00925CF5" w:rsidRPr="00E10034" w:rsidRDefault="00925CF5" w:rsidP="00402A1E">
            <w:pPr>
              <w:autoSpaceDE w:val="0"/>
              <w:autoSpaceDN w:val="0"/>
              <w:adjustRightInd w:val="0"/>
              <w:spacing w:after="0" w:line="240" w:lineRule="auto"/>
              <w:ind w:left="0" w:right="0" w:firstLine="0"/>
              <w:jc w:val="center"/>
              <w:rPr>
                <w:rFonts w:eastAsiaTheme="minorHAnsi"/>
                <w:sz w:val="20"/>
                <w:szCs w:val="20"/>
                <w:lang w:eastAsia="en-US"/>
              </w:rPr>
            </w:pPr>
            <w:r w:rsidRPr="00E10034">
              <w:rPr>
                <w:rFonts w:eastAsiaTheme="minorHAnsi"/>
                <w:b/>
                <w:bCs/>
                <w:sz w:val="20"/>
                <w:szCs w:val="20"/>
                <w:lang w:eastAsia="en-US"/>
              </w:rPr>
              <w:t>Request assistance</w:t>
            </w:r>
          </w:p>
        </w:tc>
      </w:tr>
      <w:tr w:rsidR="0083040D" w:rsidRPr="00E10034" w:rsidTr="007249E4">
        <w:trPr>
          <w:trHeight w:val="1747"/>
        </w:trPr>
        <w:tc>
          <w:tcPr>
            <w:tcW w:w="670" w:type="dxa"/>
            <w:shd w:val="clear" w:color="auto" w:fill="BDD6EE" w:themeFill="accent1" w:themeFillTint="66"/>
          </w:tcPr>
          <w:p w:rsidR="0083040D" w:rsidRPr="00801393" w:rsidRDefault="0083040D" w:rsidP="0083040D">
            <w:pPr>
              <w:autoSpaceDE w:val="0"/>
              <w:autoSpaceDN w:val="0"/>
              <w:adjustRightInd w:val="0"/>
              <w:spacing w:after="0" w:line="240" w:lineRule="auto"/>
              <w:ind w:left="0" w:right="0" w:firstLine="0"/>
              <w:jc w:val="left"/>
              <w:rPr>
                <w:rFonts w:eastAsiaTheme="minorHAnsi"/>
                <w:sz w:val="20"/>
                <w:szCs w:val="20"/>
                <w:lang w:eastAsia="en-US"/>
              </w:rPr>
            </w:pPr>
            <w:r w:rsidRPr="00801393">
              <w:rPr>
                <w:rFonts w:eastAsiaTheme="minorHAnsi"/>
                <w:sz w:val="20"/>
                <w:szCs w:val="20"/>
                <w:lang w:eastAsia="en-US"/>
              </w:rPr>
              <w:t xml:space="preserve">1 </w:t>
            </w:r>
          </w:p>
        </w:tc>
        <w:tc>
          <w:tcPr>
            <w:tcW w:w="1985" w:type="dxa"/>
          </w:tcPr>
          <w:p w:rsidR="0083040D" w:rsidRPr="00801393" w:rsidRDefault="0083040D" w:rsidP="0083040D">
            <w:pPr>
              <w:autoSpaceDE w:val="0"/>
              <w:autoSpaceDN w:val="0"/>
              <w:adjustRightInd w:val="0"/>
              <w:spacing w:after="0" w:line="240" w:lineRule="auto"/>
              <w:ind w:left="0" w:right="0" w:firstLine="0"/>
              <w:jc w:val="left"/>
              <w:rPr>
                <w:rFonts w:eastAsiaTheme="minorHAnsi"/>
                <w:sz w:val="20"/>
                <w:szCs w:val="20"/>
                <w:lang w:eastAsia="en-US"/>
              </w:rPr>
            </w:pPr>
            <w:r w:rsidRPr="00801393">
              <w:rPr>
                <w:rFonts w:eastAsiaTheme="minorHAnsi"/>
                <w:sz w:val="20"/>
                <w:szCs w:val="20"/>
                <w:lang w:eastAsia="en-US"/>
              </w:rPr>
              <w:t xml:space="preserve">Routine Patrol </w:t>
            </w:r>
          </w:p>
        </w:tc>
        <w:tc>
          <w:tcPr>
            <w:tcW w:w="3087" w:type="dxa"/>
            <w:shd w:val="clear" w:color="auto" w:fill="auto"/>
          </w:tcPr>
          <w:p w:rsidR="0083040D" w:rsidRPr="007249E4" w:rsidRDefault="0083040D" w:rsidP="0083040D">
            <w:pPr>
              <w:autoSpaceDE w:val="0"/>
              <w:autoSpaceDN w:val="0"/>
              <w:adjustRightInd w:val="0"/>
              <w:spacing w:after="0" w:line="240" w:lineRule="auto"/>
              <w:ind w:left="0" w:right="0" w:firstLine="0"/>
              <w:jc w:val="left"/>
              <w:rPr>
                <w:rFonts w:eastAsiaTheme="minorHAnsi"/>
                <w:sz w:val="20"/>
                <w:szCs w:val="20"/>
                <w:lang w:eastAsia="en-US"/>
              </w:rPr>
            </w:pPr>
            <w:r w:rsidRPr="007249E4">
              <w:rPr>
                <w:rFonts w:eastAsiaTheme="minorHAnsi"/>
                <w:sz w:val="20"/>
                <w:szCs w:val="20"/>
                <w:lang w:eastAsia="en-US"/>
              </w:rPr>
              <w:t xml:space="preserve"> 1 x disposable one piece protective suit (EN14126 standard) - sized for officer receiving. </w:t>
            </w:r>
          </w:p>
          <w:p w:rsidR="0083040D" w:rsidRPr="007249E4" w:rsidRDefault="0083040D" w:rsidP="0083040D">
            <w:pPr>
              <w:autoSpaceDE w:val="0"/>
              <w:autoSpaceDN w:val="0"/>
              <w:adjustRightInd w:val="0"/>
              <w:spacing w:after="0" w:line="240" w:lineRule="auto"/>
              <w:ind w:left="0" w:right="0" w:firstLine="0"/>
              <w:jc w:val="left"/>
              <w:rPr>
                <w:rFonts w:eastAsiaTheme="minorHAnsi"/>
                <w:sz w:val="20"/>
                <w:szCs w:val="20"/>
                <w:lang w:eastAsia="en-US"/>
              </w:rPr>
            </w:pPr>
            <w:r w:rsidRPr="007249E4">
              <w:rPr>
                <w:rFonts w:eastAsiaTheme="minorHAnsi"/>
                <w:sz w:val="20"/>
                <w:szCs w:val="20"/>
                <w:lang w:eastAsia="en-US"/>
              </w:rPr>
              <w:t xml:space="preserve">1 x pair of reusable* goggles. </w:t>
            </w:r>
          </w:p>
          <w:p w:rsidR="0083040D" w:rsidRPr="007249E4" w:rsidRDefault="0083040D" w:rsidP="0083040D">
            <w:pPr>
              <w:autoSpaceDE w:val="0"/>
              <w:autoSpaceDN w:val="0"/>
              <w:adjustRightInd w:val="0"/>
              <w:spacing w:after="0" w:line="240" w:lineRule="auto"/>
              <w:ind w:left="0" w:right="0" w:firstLine="0"/>
              <w:jc w:val="left"/>
              <w:rPr>
                <w:rFonts w:eastAsiaTheme="minorHAnsi"/>
                <w:sz w:val="20"/>
                <w:szCs w:val="20"/>
                <w:lang w:eastAsia="en-US"/>
              </w:rPr>
            </w:pPr>
            <w:r w:rsidRPr="007249E4">
              <w:rPr>
                <w:rFonts w:eastAsiaTheme="minorHAnsi"/>
                <w:sz w:val="20"/>
                <w:szCs w:val="20"/>
                <w:lang w:eastAsia="en-US"/>
              </w:rPr>
              <w:t xml:space="preserve">1 x disposable face mask (to FFP3 standards) – make and model face fitted and fit tested for officer receiving. </w:t>
            </w:r>
          </w:p>
          <w:p w:rsidR="0083040D" w:rsidRPr="007249E4" w:rsidRDefault="0083040D" w:rsidP="0083040D">
            <w:pPr>
              <w:autoSpaceDE w:val="0"/>
              <w:autoSpaceDN w:val="0"/>
              <w:adjustRightInd w:val="0"/>
              <w:spacing w:after="0" w:line="240" w:lineRule="auto"/>
              <w:ind w:left="0" w:right="0" w:firstLine="0"/>
              <w:jc w:val="left"/>
              <w:rPr>
                <w:rFonts w:eastAsiaTheme="minorHAnsi"/>
                <w:sz w:val="20"/>
                <w:szCs w:val="20"/>
                <w:lang w:eastAsia="en-US"/>
              </w:rPr>
            </w:pPr>
            <w:r w:rsidRPr="007249E4">
              <w:rPr>
                <w:rFonts w:eastAsiaTheme="minorHAnsi"/>
                <w:sz w:val="20"/>
                <w:szCs w:val="20"/>
                <w:lang w:eastAsia="en-US"/>
              </w:rPr>
              <w:t xml:space="preserve">2 x pairs of LONG cuff nitrile disposable gloves. </w:t>
            </w:r>
          </w:p>
          <w:p w:rsidR="0083040D" w:rsidRPr="007249E4" w:rsidRDefault="0083040D" w:rsidP="0083040D">
            <w:pPr>
              <w:autoSpaceDE w:val="0"/>
              <w:autoSpaceDN w:val="0"/>
              <w:adjustRightInd w:val="0"/>
              <w:spacing w:after="0" w:line="240" w:lineRule="auto"/>
              <w:ind w:left="0" w:right="0" w:firstLine="0"/>
              <w:jc w:val="left"/>
              <w:rPr>
                <w:rFonts w:eastAsiaTheme="minorHAnsi"/>
                <w:sz w:val="20"/>
                <w:szCs w:val="20"/>
                <w:lang w:eastAsia="en-US"/>
              </w:rPr>
            </w:pPr>
            <w:r w:rsidRPr="007249E4">
              <w:rPr>
                <w:rFonts w:eastAsiaTheme="minorHAnsi"/>
                <w:sz w:val="20"/>
                <w:szCs w:val="20"/>
                <w:lang w:eastAsia="en-US"/>
              </w:rPr>
              <w:t>1 x Type IIR FRSM</w:t>
            </w:r>
          </w:p>
        </w:tc>
        <w:tc>
          <w:tcPr>
            <w:tcW w:w="1914" w:type="dxa"/>
          </w:tcPr>
          <w:p w:rsidR="0083040D" w:rsidRPr="00143724" w:rsidRDefault="0083040D" w:rsidP="0083040D">
            <w:pPr>
              <w:autoSpaceDE w:val="0"/>
              <w:autoSpaceDN w:val="0"/>
              <w:adjustRightInd w:val="0"/>
              <w:spacing w:after="0" w:line="240" w:lineRule="auto"/>
              <w:ind w:left="0" w:right="0" w:firstLine="0"/>
              <w:jc w:val="left"/>
              <w:rPr>
                <w:rFonts w:eastAsiaTheme="minorHAnsi"/>
                <w:sz w:val="20"/>
                <w:szCs w:val="20"/>
                <w:lang w:eastAsia="en-US"/>
              </w:rPr>
            </w:pPr>
            <w:r w:rsidRPr="00143724">
              <w:rPr>
                <w:rFonts w:eastAsiaTheme="minorHAnsi"/>
                <w:sz w:val="20"/>
                <w:szCs w:val="20"/>
                <w:lang w:eastAsia="en-US"/>
              </w:rPr>
              <w:t xml:space="preserve">If person falls within ‘at risk’ group or confirmed COVID-19 positive and close contact (within 2 metres) is required. </w:t>
            </w:r>
          </w:p>
          <w:p w:rsidR="0083040D" w:rsidRPr="00143724" w:rsidRDefault="0083040D" w:rsidP="0083040D">
            <w:pPr>
              <w:autoSpaceDE w:val="0"/>
              <w:autoSpaceDN w:val="0"/>
              <w:adjustRightInd w:val="0"/>
              <w:spacing w:after="0" w:line="240" w:lineRule="auto"/>
              <w:ind w:left="0" w:right="0" w:firstLine="0"/>
              <w:jc w:val="left"/>
              <w:rPr>
                <w:rFonts w:eastAsiaTheme="minorHAnsi"/>
                <w:sz w:val="20"/>
                <w:szCs w:val="20"/>
                <w:lang w:eastAsia="en-US"/>
              </w:rPr>
            </w:pPr>
          </w:p>
          <w:p w:rsidR="0083040D" w:rsidRPr="00143724" w:rsidRDefault="0083040D" w:rsidP="0083040D">
            <w:pPr>
              <w:autoSpaceDE w:val="0"/>
              <w:autoSpaceDN w:val="0"/>
              <w:adjustRightInd w:val="0"/>
              <w:spacing w:after="0" w:line="240" w:lineRule="auto"/>
              <w:ind w:left="0" w:right="0" w:firstLine="0"/>
              <w:jc w:val="left"/>
              <w:rPr>
                <w:rFonts w:eastAsiaTheme="minorHAnsi"/>
                <w:color w:val="auto"/>
                <w:sz w:val="20"/>
                <w:szCs w:val="20"/>
                <w:lang w:eastAsia="en-US"/>
              </w:rPr>
            </w:pPr>
            <w:r w:rsidRPr="00143724">
              <w:rPr>
                <w:rFonts w:eastAsiaTheme="minorHAnsi"/>
                <w:b/>
                <w:color w:val="auto"/>
                <w:sz w:val="20"/>
                <w:szCs w:val="20"/>
                <w:lang w:eastAsia="en-US"/>
              </w:rPr>
              <w:t>Note</w:t>
            </w:r>
            <w:r w:rsidRPr="00143724">
              <w:rPr>
                <w:rFonts w:eastAsiaTheme="minorHAnsi"/>
                <w:color w:val="auto"/>
                <w:sz w:val="20"/>
                <w:szCs w:val="20"/>
                <w:lang w:eastAsia="en-US"/>
              </w:rPr>
              <w:t>: Any person self-isolating because of potential contact with someone else displaying COVID – 19 symptoms should be treated as a suspected COVID - 19 case.</w:t>
            </w:r>
          </w:p>
          <w:p w:rsidR="0083040D" w:rsidRPr="00143724" w:rsidRDefault="0083040D" w:rsidP="0083040D">
            <w:pPr>
              <w:autoSpaceDE w:val="0"/>
              <w:autoSpaceDN w:val="0"/>
              <w:adjustRightInd w:val="0"/>
              <w:spacing w:after="0" w:line="240" w:lineRule="auto"/>
              <w:ind w:left="0" w:right="0" w:firstLine="0"/>
              <w:jc w:val="left"/>
              <w:rPr>
                <w:rFonts w:eastAsiaTheme="minorHAnsi"/>
                <w:color w:val="auto"/>
                <w:sz w:val="20"/>
                <w:szCs w:val="20"/>
                <w:lang w:eastAsia="en-US"/>
              </w:rPr>
            </w:pPr>
          </w:p>
          <w:p w:rsidR="0083040D" w:rsidRDefault="0083040D" w:rsidP="0083040D">
            <w:pPr>
              <w:autoSpaceDE w:val="0"/>
              <w:autoSpaceDN w:val="0"/>
              <w:adjustRightInd w:val="0"/>
              <w:spacing w:after="0" w:line="240" w:lineRule="auto"/>
              <w:ind w:left="0" w:right="0" w:firstLine="0"/>
              <w:jc w:val="left"/>
              <w:rPr>
                <w:rFonts w:eastAsiaTheme="minorHAnsi"/>
                <w:color w:val="auto"/>
                <w:sz w:val="20"/>
                <w:szCs w:val="20"/>
                <w:lang w:eastAsia="en-US"/>
              </w:rPr>
            </w:pPr>
            <w:r w:rsidRPr="00143724">
              <w:rPr>
                <w:rFonts w:eastAsiaTheme="minorHAnsi"/>
                <w:color w:val="auto"/>
                <w:sz w:val="20"/>
                <w:szCs w:val="20"/>
                <w:lang w:eastAsia="en-US"/>
              </w:rPr>
              <w:t>Type IIR FRSM to be worn to assist in social distancing where no suspected or confirmed COVID-19</w:t>
            </w:r>
          </w:p>
          <w:p w:rsidR="0083040D" w:rsidRPr="0083040D" w:rsidRDefault="0083040D" w:rsidP="0083040D">
            <w:pPr>
              <w:autoSpaceDE w:val="0"/>
              <w:autoSpaceDN w:val="0"/>
              <w:adjustRightInd w:val="0"/>
              <w:spacing w:after="0" w:line="240" w:lineRule="auto"/>
              <w:ind w:left="0" w:right="0" w:firstLine="0"/>
              <w:jc w:val="left"/>
              <w:rPr>
                <w:rFonts w:eastAsiaTheme="minorHAnsi"/>
                <w:color w:val="auto"/>
                <w:sz w:val="20"/>
                <w:szCs w:val="20"/>
                <w:lang w:eastAsia="en-US"/>
              </w:rPr>
            </w:pPr>
            <w:r w:rsidRPr="0083040D">
              <w:rPr>
                <w:rFonts w:eastAsiaTheme="minorHAnsi"/>
                <w:color w:val="auto"/>
                <w:sz w:val="20"/>
                <w:szCs w:val="20"/>
                <w:lang w:eastAsia="en-US"/>
              </w:rPr>
              <w:t>Given the new legal require</w:t>
            </w:r>
            <w:r>
              <w:rPr>
                <w:rFonts w:eastAsiaTheme="minorHAnsi"/>
                <w:color w:val="auto"/>
                <w:sz w:val="20"/>
                <w:szCs w:val="20"/>
                <w:lang w:eastAsia="en-US"/>
              </w:rPr>
              <w:t>ment to wear face coverings</w:t>
            </w:r>
            <w:r w:rsidRPr="0083040D">
              <w:rPr>
                <w:rFonts w:eastAsiaTheme="minorHAnsi"/>
                <w:color w:val="auto"/>
                <w:sz w:val="20"/>
                <w:szCs w:val="20"/>
                <w:lang w:eastAsia="en-US"/>
              </w:rPr>
              <w:t>officers and staff should now consider that wearing the Type IIR FRS</w:t>
            </w:r>
            <w:r w:rsidR="001015EB">
              <w:rPr>
                <w:rFonts w:eastAsiaTheme="minorHAnsi"/>
                <w:color w:val="auto"/>
                <w:sz w:val="20"/>
                <w:szCs w:val="20"/>
                <w:lang w:eastAsia="en-US"/>
              </w:rPr>
              <w:t xml:space="preserve">M when on duty </w:t>
            </w:r>
            <w:r w:rsidRPr="0083040D">
              <w:rPr>
                <w:rFonts w:eastAsiaTheme="minorHAnsi"/>
                <w:color w:val="auto"/>
                <w:sz w:val="20"/>
                <w:szCs w:val="20"/>
                <w:lang w:eastAsia="en-US"/>
              </w:rPr>
              <w:t xml:space="preserve"> is the </w:t>
            </w:r>
            <w:r>
              <w:rPr>
                <w:rFonts w:eastAsiaTheme="minorHAnsi"/>
                <w:color w:val="auto"/>
                <w:sz w:val="20"/>
                <w:szCs w:val="20"/>
                <w:lang w:eastAsia="en-US"/>
              </w:rPr>
              <w:t>default position unless they</w:t>
            </w:r>
            <w:r w:rsidRPr="0083040D">
              <w:rPr>
                <w:rFonts w:eastAsiaTheme="minorHAnsi"/>
                <w:color w:val="auto"/>
                <w:sz w:val="20"/>
                <w:szCs w:val="20"/>
                <w:lang w:eastAsia="en-US"/>
              </w:rPr>
              <w:t xml:space="preserve"> feel it is inappropriate to do so</w:t>
            </w:r>
          </w:p>
          <w:p w:rsidR="0083040D" w:rsidRPr="00143724" w:rsidRDefault="0083040D" w:rsidP="0083040D">
            <w:pPr>
              <w:autoSpaceDE w:val="0"/>
              <w:autoSpaceDN w:val="0"/>
              <w:adjustRightInd w:val="0"/>
              <w:spacing w:after="0" w:line="240" w:lineRule="auto"/>
              <w:ind w:left="0" w:right="0" w:firstLine="0"/>
              <w:jc w:val="left"/>
              <w:rPr>
                <w:rFonts w:eastAsiaTheme="minorHAnsi"/>
                <w:color w:val="auto"/>
                <w:sz w:val="20"/>
                <w:szCs w:val="20"/>
                <w:lang w:eastAsia="en-US"/>
              </w:rPr>
            </w:pPr>
          </w:p>
        </w:tc>
        <w:tc>
          <w:tcPr>
            <w:tcW w:w="1916" w:type="dxa"/>
          </w:tcPr>
          <w:p w:rsidR="0083040D" w:rsidRPr="00E10034" w:rsidRDefault="0083040D" w:rsidP="0083040D">
            <w:pPr>
              <w:autoSpaceDE w:val="0"/>
              <w:autoSpaceDN w:val="0"/>
              <w:adjustRightInd w:val="0"/>
              <w:spacing w:after="0" w:line="240" w:lineRule="auto"/>
              <w:ind w:left="0" w:right="0" w:firstLine="0"/>
              <w:jc w:val="left"/>
              <w:rPr>
                <w:rFonts w:eastAsiaTheme="minorHAnsi"/>
                <w:sz w:val="20"/>
                <w:szCs w:val="20"/>
                <w:lang w:eastAsia="en-US"/>
              </w:rPr>
            </w:pPr>
            <w:r>
              <w:rPr>
                <w:rFonts w:eastAsiaTheme="minorHAnsi"/>
                <w:sz w:val="20"/>
                <w:szCs w:val="20"/>
                <w:lang w:eastAsia="en-US"/>
              </w:rPr>
              <w:t>Following arrest PPE trained officers</w:t>
            </w:r>
            <w:r w:rsidRPr="00E10034">
              <w:rPr>
                <w:rFonts w:eastAsiaTheme="minorHAnsi"/>
                <w:sz w:val="20"/>
                <w:szCs w:val="20"/>
                <w:lang w:eastAsia="en-US"/>
              </w:rPr>
              <w:t xml:space="preserve"> to transport to designated </w:t>
            </w:r>
            <w:r>
              <w:rPr>
                <w:rFonts w:eastAsiaTheme="minorHAnsi"/>
                <w:sz w:val="20"/>
                <w:szCs w:val="20"/>
                <w:lang w:eastAsia="en-US"/>
              </w:rPr>
              <w:t>COVID</w:t>
            </w:r>
            <w:r w:rsidRPr="00E10034">
              <w:rPr>
                <w:rFonts w:eastAsiaTheme="minorHAnsi"/>
                <w:sz w:val="20"/>
                <w:szCs w:val="20"/>
                <w:lang w:eastAsia="en-US"/>
              </w:rPr>
              <w:t xml:space="preserve">-19 Custody Suite </w:t>
            </w:r>
          </w:p>
        </w:tc>
      </w:tr>
      <w:tr w:rsidR="007249E4" w:rsidRPr="00E10034" w:rsidTr="00925CF5">
        <w:trPr>
          <w:trHeight w:val="2838"/>
        </w:trPr>
        <w:tc>
          <w:tcPr>
            <w:tcW w:w="670" w:type="dxa"/>
            <w:shd w:val="clear" w:color="auto" w:fill="BDD6EE" w:themeFill="accent1" w:themeFillTint="66"/>
          </w:tcPr>
          <w:p w:rsidR="007249E4" w:rsidRPr="00801393"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801393">
              <w:rPr>
                <w:rFonts w:eastAsiaTheme="minorHAnsi"/>
                <w:sz w:val="20"/>
                <w:szCs w:val="20"/>
                <w:lang w:eastAsia="en-US"/>
              </w:rPr>
              <w:t xml:space="preserve">2 </w:t>
            </w:r>
          </w:p>
        </w:tc>
        <w:tc>
          <w:tcPr>
            <w:tcW w:w="1985" w:type="dxa"/>
          </w:tcPr>
          <w:p w:rsidR="007249E4" w:rsidRPr="00801393"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801393">
              <w:rPr>
                <w:rFonts w:eastAsiaTheme="minorHAnsi"/>
                <w:sz w:val="20"/>
                <w:szCs w:val="20"/>
                <w:lang w:eastAsia="en-US"/>
              </w:rPr>
              <w:t xml:space="preserve">Transportation of ‘at risk’ or COVID – 19 positive prisoners to a custody suite. </w:t>
            </w:r>
          </w:p>
          <w:p w:rsidR="007249E4" w:rsidRPr="00801393"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801393">
              <w:rPr>
                <w:rFonts w:eastAsiaTheme="minorHAnsi"/>
                <w:sz w:val="20"/>
                <w:szCs w:val="20"/>
                <w:lang w:eastAsia="en-US"/>
              </w:rPr>
              <w:t xml:space="preserve"> </w:t>
            </w:r>
          </w:p>
        </w:tc>
        <w:tc>
          <w:tcPr>
            <w:tcW w:w="3087" w:type="dxa"/>
          </w:tcPr>
          <w:p w:rsidR="007249E4" w:rsidRPr="000B06FE"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0B06FE">
              <w:rPr>
                <w:rFonts w:eastAsiaTheme="minorHAnsi"/>
                <w:sz w:val="20"/>
                <w:szCs w:val="20"/>
                <w:lang w:eastAsia="en-US"/>
              </w:rPr>
              <w:t xml:space="preserve">1 x disposable one piece protective suit (EN14126 standard) - sized for officer receiving. </w:t>
            </w:r>
          </w:p>
          <w:p w:rsidR="007249E4" w:rsidRPr="000B06FE"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0B06FE">
              <w:rPr>
                <w:rFonts w:eastAsiaTheme="minorHAnsi"/>
                <w:sz w:val="20"/>
                <w:szCs w:val="20"/>
                <w:lang w:eastAsia="en-US"/>
              </w:rPr>
              <w:t xml:space="preserve">1 x pair of reusable* goggles. </w:t>
            </w:r>
          </w:p>
          <w:p w:rsidR="007249E4" w:rsidRPr="000B06FE"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0B06FE">
              <w:rPr>
                <w:rFonts w:eastAsiaTheme="minorHAnsi"/>
                <w:sz w:val="20"/>
                <w:szCs w:val="20"/>
                <w:lang w:eastAsia="en-US"/>
              </w:rPr>
              <w:t xml:space="preserve">1 x disposable face mask (to FFP3 standards) – make and model face fitted and fit tested for officer receiving. </w:t>
            </w:r>
          </w:p>
          <w:p w:rsidR="007249E4" w:rsidRPr="000B06FE"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0B06FE">
              <w:rPr>
                <w:rFonts w:eastAsiaTheme="minorHAnsi"/>
                <w:sz w:val="20"/>
                <w:szCs w:val="20"/>
                <w:lang w:eastAsia="en-US"/>
              </w:rPr>
              <w:t xml:space="preserve">2 x pairs of LONG cuff nitrile disposable gloves. </w:t>
            </w:r>
          </w:p>
          <w:p w:rsidR="007249E4" w:rsidRPr="000B06FE"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p>
        </w:tc>
        <w:tc>
          <w:tcPr>
            <w:tcW w:w="1914" w:type="dxa"/>
          </w:tcPr>
          <w:p w:rsidR="007249E4" w:rsidRPr="00801393"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801393">
              <w:rPr>
                <w:rFonts w:eastAsiaTheme="minorHAnsi"/>
                <w:sz w:val="20"/>
                <w:szCs w:val="20"/>
                <w:lang w:eastAsia="en-US"/>
              </w:rPr>
              <w:t>If prisoner falls within ‘at risk’ group or confirmed COVID-19 positive.</w:t>
            </w:r>
          </w:p>
        </w:tc>
        <w:tc>
          <w:tcPr>
            <w:tcW w:w="1916" w:type="dxa"/>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Pr>
                <w:rFonts w:eastAsiaTheme="minorHAnsi"/>
                <w:sz w:val="20"/>
                <w:szCs w:val="20"/>
                <w:lang w:eastAsia="en-US"/>
              </w:rPr>
              <w:t>PPE trained officers</w:t>
            </w:r>
            <w:r w:rsidRPr="005C785C">
              <w:rPr>
                <w:rFonts w:eastAsiaTheme="minorHAnsi"/>
                <w:sz w:val="20"/>
                <w:szCs w:val="20"/>
                <w:lang w:eastAsia="en-US"/>
              </w:rPr>
              <w:t xml:space="preserve"> to transport (van) </w:t>
            </w:r>
          </w:p>
        </w:tc>
      </w:tr>
      <w:tr w:rsidR="007249E4" w:rsidRPr="00E10034" w:rsidTr="00925CF5">
        <w:trPr>
          <w:trHeight w:val="927"/>
        </w:trPr>
        <w:tc>
          <w:tcPr>
            <w:tcW w:w="670" w:type="dxa"/>
            <w:shd w:val="clear" w:color="auto" w:fill="BDD6EE" w:themeFill="accent1" w:themeFillTint="66"/>
          </w:tcPr>
          <w:p w:rsidR="007249E4" w:rsidRPr="00801393"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801393">
              <w:rPr>
                <w:rFonts w:eastAsiaTheme="minorHAnsi"/>
                <w:sz w:val="20"/>
                <w:szCs w:val="20"/>
                <w:lang w:eastAsia="en-US"/>
              </w:rPr>
              <w:t xml:space="preserve">3 </w:t>
            </w:r>
          </w:p>
        </w:tc>
        <w:tc>
          <w:tcPr>
            <w:tcW w:w="1985" w:type="dxa"/>
          </w:tcPr>
          <w:p w:rsidR="007249E4" w:rsidRPr="00801393"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Pr>
                <w:rFonts w:eastAsiaTheme="minorHAnsi"/>
                <w:sz w:val="20"/>
                <w:szCs w:val="20"/>
                <w:lang w:eastAsia="en-US"/>
              </w:rPr>
              <w:t xml:space="preserve">Officers and staff operating within a </w:t>
            </w:r>
            <w:r w:rsidRPr="00801393">
              <w:rPr>
                <w:rFonts w:eastAsiaTheme="minorHAnsi"/>
                <w:sz w:val="20"/>
                <w:szCs w:val="20"/>
                <w:lang w:eastAsia="en-US"/>
              </w:rPr>
              <w:t xml:space="preserve">Designated COVID-19 Custody Suites </w:t>
            </w:r>
          </w:p>
        </w:tc>
        <w:tc>
          <w:tcPr>
            <w:tcW w:w="3087" w:type="dxa"/>
          </w:tcPr>
          <w:p w:rsidR="007249E4" w:rsidRPr="000B06FE"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0B06FE">
              <w:rPr>
                <w:rFonts w:eastAsiaTheme="minorHAnsi"/>
                <w:sz w:val="20"/>
                <w:szCs w:val="20"/>
                <w:lang w:eastAsia="en-US"/>
              </w:rPr>
              <w:t xml:space="preserve">1 x disposable one piece protective suit (EN14126 standard) - sized for officer receiving. </w:t>
            </w:r>
          </w:p>
          <w:p w:rsidR="007249E4" w:rsidRPr="000B06FE"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0B06FE">
              <w:rPr>
                <w:rFonts w:eastAsiaTheme="minorHAnsi"/>
                <w:sz w:val="20"/>
                <w:szCs w:val="20"/>
                <w:lang w:eastAsia="en-US"/>
              </w:rPr>
              <w:t>*Disinfectant Shoe Trays</w:t>
            </w:r>
          </w:p>
          <w:p w:rsidR="007249E4" w:rsidRPr="000B06FE" w:rsidRDefault="007249E4" w:rsidP="007249E4">
            <w:pPr>
              <w:pStyle w:val="Default"/>
              <w:rPr>
                <w:sz w:val="20"/>
                <w:szCs w:val="20"/>
              </w:rPr>
            </w:pPr>
            <w:r w:rsidRPr="000B06FE">
              <w:rPr>
                <w:sz w:val="20"/>
                <w:szCs w:val="20"/>
              </w:rPr>
              <w:t xml:space="preserve">1 x pair of reusable** goggles. </w:t>
            </w:r>
          </w:p>
          <w:p w:rsidR="007249E4" w:rsidRPr="000B06FE" w:rsidRDefault="007249E4" w:rsidP="007249E4">
            <w:pPr>
              <w:pStyle w:val="Default"/>
              <w:rPr>
                <w:sz w:val="20"/>
                <w:szCs w:val="20"/>
              </w:rPr>
            </w:pPr>
            <w:r w:rsidRPr="000B06FE">
              <w:rPr>
                <w:sz w:val="20"/>
                <w:szCs w:val="20"/>
              </w:rPr>
              <w:t xml:space="preserve">1 x disposable face mask (to FFP3 standards) – make and model face fitted and fit tested for officer receiving. </w:t>
            </w:r>
          </w:p>
          <w:p w:rsidR="007249E4" w:rsidRPr="000B06FE" w:rsidRDefault="007249E4" w:rsidP="007249E4">
            <w:pPr>
              <w:pStyle w:val="Default"/>
              <w:rPr>
                <w:sz w:val="20"/>
                <w:szCs w:val="20"/>
              </w:rPr>
            </w:pPr>
            <w:r w:rsidRPr="000B06FE">
              <w:rPr>
                <w:sz w:val="20"/>
                <w:szCs w:val="20"/>
              </w:rPr>
              <w:t xml:space="preserve">2 x pairs of LONG cuff nitrile disposable gloves. </w:t>
            </w:r>
          </w:p>
          <w:p w:rsidR="007249E4" w:rsidRPr="000B06FE"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p>
        </w:tc>
        <w:tc>
          <w:tcPr>
            <w:tcW w:w="1914" w:type="dxa"/>
          </w:tcPr>
          <w:p w:rsidR="007249E4" w:rsidRPr="00801393"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801393">
              <w:rPr>
                <w:rFonts w:eastAsiaTheme="minorHAnsi"/>
                <w:sz w:val="20"/>
                <w:szCs w:val="20"/>
                <w:lang w:eastAsia="en-US"/>
              </w:rPr>
              <w:t xml:space="preserve">As per CJSD guidance </w:t>
            </w:r>
          </w:p>
        </w:tc>
        <w:tc>
          <w:tcPr>
            <w:tcW w:w="1916" w:type="dxa"/>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p>
        </w:tc>
      </w:tr>
      <w:tr w:rsidR="007249E4" w:rsidRPr="005C785C" w:rsidTr="005C785C">
        <w:trPr>
          <w:trHeight w:val="927"/>
        </w:trPr>
        <w:tc>
          <w:tcPr>
            <w:tcW w:w="670" w:type="dxa"/>
            <w:shd w:val="clear" w:color="auto" w:fill="BDD6EE" w:themeFill="accent1" w:themeFillTint="66"/>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4 </w:t>
            </w:r>
          </w:p>
        </w:tc>
        <w:tc>
          <w:tcPr>
            <w:tcW w:w="1985" w:type="dxa"/>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Search of detained persons in designated </w:t>
            </w:r>
            <w:r>
              <w:rPr>
                <w:rFonts w:eastAsiaTheme="minorHAnsi"/>
                <w:sz w:val="20"/>
                <w:szCs w:val="20"/>
                <w:lang w:eastAsia="en-US"/>
              </w:rPr>
              <w:t>COVID</w:t>
            </w:r>
            <w:r w:rsidRPr="005C785C">
              <w:rPr>
                <w:rFonts w:eastAsiaTheme="minorHAnsi"/>
                <w:sz w:val="20"/>
                <w:szCs w:val="20"/>
                <w:lang w:eastAsia="en-US"/>
              </w:rPr>
              <w:t xml:space="preserve">-19 Custody Suites </w:t>
            </w:r>
          </w:p>
        </w:tc>
        <w:tc>
          <w:tcPr>
            <w:tcW w:w="3087" w:type="dxa"/>
          </w:tcPr>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disposable one piece protective suit (EN14126 standard) - sized for officer receiving.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pair of </w:t>
            </w:r>
            <w:r w:rsidRPr="000B06FE">
              <w:rPr>
                <w:rFonts w:eastAsiaTheme="minorHAnsi"/>
                <w:sz w:val="20"/>
                <w:szCs w:val="20"/>
                <w:lang w:eastAsia="en-US"/>
              </w:rPr>
              <w:t>reusable*</w:t>
            </w:r>
            <w:r w:rsidRPr="000B06FE">
              <w:rPr>
                <w:rFonts w:eastAsiaTheme="minorHAnsi"/>
                <w:color w:val="auto"/>
                <w:sz w:val="20"/>
                <w:szCs w:val="20"/>
                <w:lang w:eastAsia="en-US"/>
              </w:rPr>
              <w:t xml:space="preserve"> goggles.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disposable face mask (to FFP3 standards) – make and model face fitted and fit tested for officer receiving.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2 x pairs of LONG cuff nitrile disposable gloves.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p>
        </w:tc>
        <w:tc>
          <w:tcPr>
            <w:tcW w:w="1914" w:type="dxa"/>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As per CJSD guidance </w:t>
            </w:r>
          </w:p>
        </w:tc>
        <w:tc>
          <w:tcPr>
            <w:tcW w:w="1916" w:type="dxa"/>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p>
        </w:tc>
      </w:tr>
      <w:tr w:rsidR="007249E4" w:rsidRPr="005C785C" w:rsidTr="005C785C">
        <w:trPr>
          <w:trHeight w:val="927"/>
        </w:trPr>
        <w:tc>
          <w:tcPr>
            <w:tcW w:w="670" w:type="dxa"/>
            <w:shd w:val="clear" w:color="auto" w:fill="BDD6EE" w:themeFill="accent1" w:themeFillTint="66"/>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5 </w:t>
            </w:r>
          </w:p>
        </w:tc>
        <w:tc>
          <w:tcPr>
            <w:tcW w:w="1985" w:type="dxa"/>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Interviewing accused, suspects and witnesses within designated </w:t>
            </w:r>
            <w:r>
              <w:rPr>
                <w:rFonts w:eastAsiaTheme="minorHAnsi"/>
                <w:sz w:val="20"/>
                <w:szCs w:val="20"/>
                <w:lang w:eastAsia="en-US"/>
              </w:rPr>
              <w:t>COVID</w:t>
            </w:r>
            <w:r w:rsidRPr="005C785C">
              <w:rPr>
                <w:rFonts w:eastAsiaTheme="minorHAnsi"/>
                <w:sz w:val="20"/>
                <w:szCs w:val="20"/>
                <w:lang w:eastAsia="en-US"/>
              </w:rPr>
              <w:t xml:space="preserve">-19 Custody Suites </w:t>
            </w:r>
          </w:p>
        </w:tc>
        <w:tc>
          <w:tcPr>
            <w:tcW w:w="3087" w:type="dxa"/>
          </w:tcPr>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disposable one piece protective suit (EN14126 standard) - sized for officer receiving.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pair of </w:t>
            </w:r>
            <w:r w:rsidRPr="000B06FE">
              <w:rPr>
                <w:rFonts w:eastAsiaTheme="minorHAnsi"/>
                <w:sz w:val="20"/>
                <w:szCs w:val="20"/>
                <w:lang w:eastAsia="en-US"/>
              </w:rPr>
              <w:t>reusable*</w:t>
            </w:r>
            <w:r w:rsidRPr="000B06FE">
              <w:rPr>
                <w:rFonts w:eastAsiaTheme="minorHAnsi"/>
                <w:color w:val="auto"/>
                <w:sz w:val="20"/>
                <w:szCs w:val="20"/>
                <w:lang w:eastAsia="en-US"/>
              </w:rPr>
              <w:t xml:space="preserve"> goggles.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1 x disposable face mask (to FFP3 standards) – make and model face fitted and fit tested for officer receiving.</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2 x pairs of LONG cuff nitrile disposable gloves.</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p>
        </w:tc>
        <w:tc>
          <w:tcPr>
            <w:tcW w:w="1914" w:type="dxa"/>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Prior to contact as per CJSD guidance </w:t>
            </w:r>
          </w:p>
        </w:tc>
        <w:tc>
          <w:tcPr>
            <w:tcW w:w="1916" w:type="dxa"/>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 </w:t>
            </w:r>
          </w:p>
        </w:tc>
      </w:tr>
      <w:tr w:rsidR="007249E4" w:rsidRPr="005C785C" w:rsidTr="005C785C">
        <w:trPr>
          <w:trHeight w:val="927"/>
        </w:trPr>
        <w:tc>
          <w:tcPr>
            <w:tcW w:w="670" w:type="dxa"/>
            <w:shd w:val="clear" w:color="auto" w:fill="BDD6EE" w:themeFill="accent1" w:themeFillTint="66"/>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6 </w:t>
            </w:r>
          </w:p>
        </w:tc>
        <w:tc>
          <w:tcPr>
            <w:tcW w:w="1985" w:type="dxa"/>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Front Offices with no screen/physical barrier </w:t>
            </w:r>
          </w:p>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Lost/Found property </w:t>
            </w:r>
          </w:p>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(Requirements applicable to premises with screens/barrier only if items are being handed in) </w:t>
            </w:r>
          </w:p>
        </w:tc>
        <w:tc>
          <w:tcPr>
            <w:tcW w:w="3087" w:type="dxa"/>
          </w:tcPr>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pair of </w:t>
            </w:r>
            <w:r w:rsidRPr="000B06FE">
              <w:rPr>
                <w:rFonts w:eastAsiaTheme="minorHAnsi"/>
                <w:sz w:val="20"/>
                <w:szCs w:val="20"/>
                <w:lang w:eastAsia="en-US"/>
              </w:rPr>
              <w:t>reusable*</w:t>
            </w:r>
            <w:r w:rsidRPr="000B06FE">
              <w:rPr>
                <w:rFonts w:eastAsiaTheme="minorHAnsi"/>
                <w:color w:val="auto"/>
                <w:sz w:val="20"/>
                <w:szCs w:val="20"/>
                <w:lang w:eastAsia="en-US"/>
              </w:rPr>
              <w:t xml:space="preserve"> goggles.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disposable face mask (to FFP3 standards).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2 x pairs of LONG cuff nitrile disposable gloves.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p>
        </w:tc>
        <w:tc>
          <w:tcPr>
            <w:tcW w:w="1914" w:type="dxa"/>
          </w:tcPr>
          <w:p w:rsidR="007249E4" w:rsidRPr="000C0591"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0C0591">
              <w:rPr>
                <w:rFonts w:eastAsiaTheme="minorHAnsi"/>
                <w:sz w:val="20"/>
                <w:szCs w:val="20"/>
                <w:lang w:eastAsia="en-US"/>
              </w:rPr>
              <w:t xml:space="preserve">If person falls within ‘at risk’ group or confirmed COVID-19 positive. </w:t>
            </w:r>
          </w:p>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p>
        </w:tc>
        <w:tc>
          <w:tcPr>
            <w:tcW w:w="1916" w:type="dxa"/>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p>
        </w:tc>
      </w:tr>
      <w:tr w:rsidR="007249E4" w:rsidRPr="005C785C" w:rsidTr="005C785C">
        <w:trPr>
          <w:trHeight w:val="927"/>
        </w:trPr>
        <w:tc>
          <w:tcPr>
            <w:tcW w:w="670" w:type="dxa"/>
            <w:shd w:val="clear" w:color="auto" w:fill="BDD6EE" w:themeFill="accent1" w:themeFillTint="66"/>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Pr>
                <w:rFonts w:eastAsiaTheme="minorHAnsi"/>
                <w:sz w:val="20"/>
                <w:szCs w:val="20"/>
                <w:lang w:eastAsia="en-US"/>
              </w:rPr>
              <w:t>7</w:t>
            </w:r>
          </w:p>
        </w:tc>
        <w:tc>
          <w:tcPr>
            <w:tcW w:w="1985" w:type="dxa"/>
          </w:tcPr>
          <w:p w:rsidR="007249E4" w:rsidRPr="00572D2B"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72D2B">
              <w:rPr>
                <w:rFonts w:eastAsiaTheme="minorHAnsi"/>
                <w:sz w:val="20"/>
                <w:szCs w:val="20"/>
                <w:lang w:eastAsia="en-US"/>
              </w:rPr>
              <w:t>Seizing Productions</w:t>
            </w:r>
          </w:p>
        </w:tc>
        <w:tc>
          <w:tcPr>
            <w:tcW w:w="3087" w:type="dxa"/>
          </w:tcPr>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pair of </w:t>
            </w:r>
            <w:r w:rsidRPr="000B06FE">
              <w:rPr>
                <w:rFonts w:eastAsiaTheme="minorHAnsi"/>
                <w:sz w:val="20"/>
                <w:szCs w:val="20"/>
                <w:lang w:eastAsia="en-US"/>
              </w:rPr>
              <w:t>reusable*</w:t>
            </w:r>
            <w:r w:rsidRPr="000B06FE">
              <w:rPr>
                <w:rFonts w:eastAsiaTheme="minorHAnsi"/>
                <w:color w:val="auto"/>
                <w:sz w:val="20"/>
                <w:szCs w:val="20"/>
                <w:lang w:eastAsia="en-US"/>
              </w:rPr>
              <w:t xml:space="preserve"> goggles.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1 x disposable face mask (to FFP3 standards)</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2 x pairs of LONG cuff nitrile disposable gloves.</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p>
        </w:tc>
        <w:tc>
          <w:tcPr>
            <w:tcW w:w="1914" w:type="dxa"/>
          </w:tcPr>
          <w:p w:rsidR="007249E4" w:rsidRPr="00572D2B"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72D2B">
              <w:rPr>
                <w:rFonts w:eastAsiaTheme="minorHAnsi"/>
                <w:sz w:val="20"/>
                <w:szCs w:val="20"/>
                <w:lang w:eastAsia="en-US"/>
              </w:rPr>
              <w:t>If productions are seized from a locus involving person falling within ‘at risk’ group or confirmed COVID-19 positive</w:t>
            </w:r>
          </w:p>
          <w:p w:rsidR="007249E4" w:rsidRPr="00572D2B"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p>
        </w:tc>
        <w:tc>
          <w:tcPr>
            <w:tcW w:w="1916" w:type="dxa"/>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p>
        </w:tc>
      </w:tr>
      <w:tr w:rsidR="00AB024B" w:rsidRPr="005C785C" w:rsidTr="005C785C">
        <w:trPr>
          <w:trHeight w:val="927"/>
        </w:trPr>
        <w:tc>
          <w:tcPr>
            <w:tcW w:w="670" w:type="dxa"/>
            <w:shd w:val="clear" w:color="auto" w:fill="BDD6EE" w:themeFill="accent1" w:themeFillTint="66"/>
          </w:tcPr>
          <w:p w:rsidR="00AB024B" w:rsidRPr="005C785C" w:rsidRDefault="00AB024B" w:rsidP="00AB024B">
            <w:pPr>
              <w:autoSpaceDE w:val="0"/>
              <w:autoSpaceDN w:val="0"/>
              <w:adjustRightInd w:val="0"/>
              <w:spacing w:after="0" w:line="240" w:lineRule="auto"/>
              <w:ind w:left="0" w:right="0" w:firstLine="0"/>
              <w:jc w:val="left"/>
              <w:rPr>
                <w:rFonts w:eastAsiaTheme="minorHAnsi"/>
                <w:sz w:val="20"/>
                <w:szCs w:val="20"/>
                <w:lang w:eastAsia="en-US"/>
              </w:rPr>
            </w:pPr>
            <w:r>
              <w:rPr>
                <w:rFonts w:eastAsiaTheme="minorHAnsi"/>
                <w:sz w:val="20"/>
                <w:szCs w:val="20"/>
                <w:lang w:eastAsia="en-US"/>
              </w:rPr>
              <w:t>8</w:t>
            </w:r>
          </w:p>
        </w:tc>
        <w:tc>
          <w:tcPr>
            <w:tcW w:w="1985" w:type="dxa"/>
          </w:tcPr>
          <w:p w:rsidR="00AB024B" w:rsidRPr="00DE032D" w:rsidRDefault="00AB024B" w:rsidP="00AB024B">
            <w:pPr>
              <w:autoSpaceDE w:val="0"/>
              <w:autoSpaceDN w:val="0"/>
              <w:adjustRightInd w:val="0"/>
              <w:spacing w:after="0" w:line="240" w:lineRule="auto"/>
              <w:ind w:left="0" w:right="0" w:firstLine="0"/>
              <w:jc w:val="left"/>
              <w:rPr>
                <w:rFonts w:eastAsiaTheme="minorHAnsi"/>
                <w:sz w:val="20"/>
                <w:szCs w:val="20"/>
                <w:lang w:eastAsia="en-US"/>
              </w:rPr>
            </w:pPr>
            <w:r w:rsidRPr="00DE032D">
              <w:rPr>
                <w:rFonts w:eastAsiaTheme="minorHAnsi"/>
                <w:sz w:val="20"/>
                <w:szCs w:val="20"/>
                <w:lang w:eastAsia="en-US"/>
              </w:rPr>
              <w:t xml:space="preserve">Sudden Death locus – attending unit </w:t>
            </w:r>
          </w:p>
        </w:tc>
        <w:tc>
          <w:tcPr>
            <w:tcW w:w="3087" w:type="dxa"/>
          </w:tcPr>
          <w:p w:rsidR="00AB024B" w:rsidRPr="000B06FE" w:rsidRDefault="00AB024B" w:rsidP="00AB024B">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If access is required – kit as follows: </w:t>
            </w:r>
          </w:p>
          <w:p w:rsidR="00AB024B" w:rsidRPr="000B06FE" w:rsidRDefault="00AB024B" w:rsidP="00AB024B">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disposable one piece protective suit (EN14126 standard) - sized for officer receiving. </w:t>
            </w:r>
          </w:p>
          <w:p w:rsidR="00AB024B" w:rsidRPr="000B06FE" w:rsidRDefault="00AB024B" w:rsidP="00AB024B">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pair of disposable protective over boots (EN14126 standards). </w:t>
            </w:r>
          </w:p>
          <w:p w:rsidR="00AB024B" w:rsidRPr="000B06FE" w:rsidRDefault="00AB024B" w:rsidP="00AB024B">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pair of </w:t>
            </w:r>
            <w:r w:rsidRPr="000B06FE">
              <w:rPr>
                <w:rFonts w:eastAsiaTheme="minorHAnsi"/>
                <w:sz w:val="20"/>
                <w:szCs w:val="20"/>
                <w:lang w:eastAsia="en-US"/>
              </w:rPr>
              <w:t>reusable*</w:t>
            </w:r>
            <w:r w:rsidRPr="000B06FE">
              <w:rPr>
                <w:rFonts w:eastAsiaTheme="minorHAnsi"/>
                <w:color w:val="auto"/>
                <w:sz w:val="20"/>
                <w:szCs w:val="20"/>
                <w:lang w:eastAsia="en-US"/>
              </w:rPr>
              <w:t xml:space="preserve"> goggles. </w:t>
            </w:r>
          </w:p>
          <w:p w:rsidR="00AB024B" w:rsidRPr="000B06FE" w:rsidRDefault="00AB024B" w:rsidP="00AB024B">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disposable face mask (to FFP3 standards) – make and model face fitted and fit tested for officer receiving. </w:t>
            </w:r>
          </w:p>
          <w:p w:rsidR="00AB024B" w:rsidRPr="000B06FE" w:rsidRDefault="00AB024B" w:rsidP="00AB024B">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2 x pairs of LONG cuff nitrile disposable gloves. </w:t>
            </w:r>
          </w:p>
          <w:p w:rsidR="00AB024B" w:rsidRPr="000B06FE" w:rsidRDefault="00AB024B" w:rsidP="00AB024B">
            <w:pPr>
              <w:autoSpaceDE w:val="0"/>
              <w:autoSpaceDN w:val="0"/>
              <w:adjustRightInd w:val="0"/>
              <w:spacing w:after="0" w:line="240" w:lineRule="auto"/>
              <w:ind w:left="0" w:right="0" w:firstLine="0"/>
              <w:jc w:val="left"/>
              <w:rPr>
                <w:rFonts w:eastAsiaTheme="minorHAnsi"/>
                <w:color w:val="auto"/>
                <w:sz w:val="20"/>
                <w:szCs w:val="20"/>
                <w:lang w:eastAsia="en-US"/>
              </w:rPr>
            </w:pPr>
          </w:p>
        </w:tc>
        <w:tc>
          <w:tcPr>
            <w:tcW w:w="1914" w:type="dxa"/>
          </w:tcPr>
          <w:p w:rsidR="00AB024B" w:rsidRPr="00DE032D" w:rsidRDefault="00AB024B" w:rsidP="00AB024B">
            <w:pPr>
              <w:autoSpaceDE w:val="0"/>
              <w:autoSpaceDN w:val="0"/>
              <w:adjustRightInd w:val="0"/>
              <w:spacing w:after="0" w:line="240" w:lineRule="auto"/>
              <w:ind w:left="0" w:right="0" w:firstLine="0"/>
              <w:jc w:val="left"/>
              <w:rPr>
                <w:rFonts w:eastAsiaTheme="minorHAnsi"/>
                <w:sz w:val="20"/>
                <w:szCs w:val="20"/>
                <w:lang w:eastAsia="en-US"/>
              </w:rPr>
            </w:pPr>
            <w:r w:rsidRPr="00DE032D">
              <w:rPr>
                <w:rFonts w:eastAsiaTheme="minorHAnsi"/>
                <w:sz w:val="20"/>
                <w:szCs w:val="20"/>
                <w:lang w:eastAsia="en-US"/>
              </w:rPr>
              <w:t>If information provides deceased fell within ‘at risk’ group or confirmed CO</w:t>
            </w:r>
            <w:r>
              <w:rPr>
                <w:rFonts w:eastAsiaTheme="minorHAnsi"/>
                <w:sz w:val="20"/>
                <w:szCs w:val="20"/>
                <w:lang w:eastAsia="en-US"/>
              </w:rPr>
              <w:t xml:space="preserve">VID-19 positive </w:t>
            </w:r>
            <w:r w:rsidRPr="00AB024B">
              <w:rPr>
                <w:rFonts w:eastAsiaTheme="minorHAnsi"/>
                <w:sz w:val="20"/>
                <w:szCs w:val="20"/>
                <w:lang w:eastAsia="en-US"/>
              </w:rPr>
              <w:t>or the deceased’s medical presentation was unknown prior to death</w:t>
            </w:r>
          </w:p>
          <w:p w:rsidR="00AB024B" w:rsidRPr="00DE032D" w:rsidRDefault="00AB024B" w:rsidP="00AB024B">
            <w:pPr>
              <w:autoSpaceDE w:val="0"/>
              <w:autoSpaceDN w:val="0"/>
              <w:adjustRightInd w:val="0"/>
              <w:spacing w:after="0" w:line="240" w:lineRule="auto"/>
              <w:ind w:left="0" w:right="0" w:firstLine="0"/>
              <w:jc w:val="left"/>
              <w:rPr>
                <w:rFonts w:eastAsiaTheme="minorHAnsi"/>
                <w:sz w:val="20"/>
                <w:szCs w:val="20"/>
                <w:lang w:eastAsia="en-US"/>
              </w:rPr>
            </w:pPr>
          </w:p>
        </w:tc>
        <w:tc>
          <w:tcPr>
            <w:tcW w:w="1916" w:type="dxa"/>
          </w:tcPr>
          <w:p w:rsidR="00AB024B" w:rsidRPr="00DE032D" w:rsidRDefault="00AB024B" w:rsidP="00AB024B">
            <w:pPr>
              <w:autoSpaceDE w:val="0"/>
              <w:autoSpaceDN w:val="0"/>
              <w:adjustRightInd w:val="0"/>
              <w:spacing w:after="0" w:line="240" w:lineRule="auto"/>
              <w:ind w:left="0" w:right="0" w:firstLine="0"/>
              <w:jc w:val="left"/>
              <w:rPr>
                <w:rFonts w:eastAsiaTheme="minorHAnsi"/>
                <w:sz w:val="20"/>
                <w:szCs w:val="20"/>
                <w:lang w:eastAsia="en-US"/>
              </w:rPr>
            </w:pPr>
            <w:r w:rsidRPr="00DE032D">
              <w:rPr>
                <w:rFonts w:eastAsiaTheme="minorHAnsi"/>
                <w:sz w:val="20"/>
                <w:szCs w:val="20"/>
                <w:lang w:eastAsia="en-US"/>
              </w:rPr>
              <w:t xml:space="preserve"> PPE trained officers asap. </w:t>
            </w:r>
          </w:p>
        </w:tc>
      </w:tr>
      <w:tr w:rsidR="007249E4" w:rsidRPr="005C785C" w:rsidTr="005C785C">
        <w:trPr>
          <w:trHeight w:val="927"/>
        </w:trPr>
        <w:tc>
          <w:tcPr>
            <w:tcW w:w="670" w:type="dxa"/>
            <w:shd w:val="clear" w:color="auto" w:fill="BDD6EE" w:themeFill="accent1" w:themeFillTint="66"/>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Pr>
                <w:rFonts w:eastAsiaTheme="minorHAnsi"/>
                <w:sz w:val="20"/>
                <w:szCs w:val="20"/>
                <w:lang w:eastAsia="en-US"/>
              </w:rPr>
              <w:t>9</w:t>
            </w:r>
          </w:p>
        </w:tc>
        <w:tc>
          <w:tcPr>
            <w:tcW w:w="1985" w:type="dxa"/>
          </w:tcPr>
          <w:p w:rsidR="007249E4" w:rsidRPr="00801393"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801393">
              <w:rPr>
                <w:rFonts w:eastAsiaTheme="minorHAnsi"/>
                <w:sz w:val="20"/>
                <w:szCs w:val="20"/>
                <w:lang w:eastAsia="en-US"/>
              </w:rPr>
              <w:t xml:space="preserve">Forensic Scene Examiners </w:t>
            </w:r>
          </w:p>
        </w:tc>
        <w:tc>
          <w:tcPr>
            <w:tcW w:w="3087" w:type="dxa"/>
          </w:tcPr>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pair of </w:t>
            </w:r>
            <w:r w:rsidRPr="000B06FE">
              <w:rPr>
                <w:rFonts w:eastAsiaTheme="minorHAnsi"/>
                <w:sz w:val="20"/>
                <w:szCs w:val="20"/>
                <w:lang w:eastAsia="en-US"/>
              </w:rPr>
              <w:t>reusable*</w:t>
            </w:r>
            <w:r w:rsidRPr="000B06FE">
              <w:rPr>
                <w:rFonts w:eastAsiaTheme="minorHAnsi"/>
                <w:color w:val="auto"/>
                <w:sz w:val="20"/>
                <w:szCs w:val="20"/>
                <w:lang w:eastAsia="en-US"/>
              </w:rPr>
              <w:t xml:space="preserve"> goggles.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1 x disposable face mask (to FFP3 standards).</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2 x pairs of LONG cuff nitrile disposable gloves.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p>
        </w:tc>
        <w:tc>
          <w:tcPr>
            <w:tcW w:w="1914" w:type="dxa"/>
          </w:tcPr>
          <w:p w:rsidR="007249E4" w:rsidRPr="00801393"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801393">
              <w:rPr>
                <w:rFonts w:eastAsiaTheme="minorHAnsi"/>
                <w:sz w:val="20"/>
                <w:szCs w:val="20"/>
                <w:lang w:eastAsia="en-US"/>
              </w:rPr>
              <w:t xml:space="preserve">If suspected and/or confirmed case of COVID-19 is encountered </w:t>
            </w:r>
          </w:p>
          <w:p w:rsidR="007249E4" w:rsidRPr="00801393"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801393">
              <w:rPr>
                <w:rFonts w:eastAsiaTheme="minorHAnsi"/>
                <w:sz w:val="20"/>
                <w:szCs w:val="20"/>
                <w:lang w:eastAsia="en-US"/>
              </w:rPr>
              <w:t xml:space="preserve">If not suspected or confirmed, revert to SOP’s </w:t>
            </w:r>
          </w:p>
        </w:tc>
        <w:tc>
          <w:tcPr>
            <w:tcW w:w="1916" w:type="dxa"/>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 </w:t>
            </w:r>
          </w:p>
        </w:tc>
      </w:tr>
      <w:tr w:rsidR="007249E4" w:rsidRPr="005C785C" w:rsidTr="005C785C">
        <w:trPr>
          <w:trHeight w:val="927"/>
        </w:trPr>
        <w:tc>
          <w:tcPr>
            <w:tcW w:w="670" w:type="dxa"/>
            <w:shd w:val="clear" w:color="auto" w:fill="BDD6EE" w:themeFill="accent1" w:themeFillTint="66"/>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Pr>
                <w:rFonts w:eastAsiaTheme="minorHAnsi"/>
                <w:sz w:val="20"/>
                <w:szCs w:val="20"/>
                <w:lang w:eastAsia="en-US"/>
              </w:rPr>
              <w:t>10</w:t>
            </w:r>
          </w:p>
        </w:tc>
        <w:tc>
          <w:tcPr>
            <w:tcW w:w="1985" w:type="dxa"/>
          </w:tcPr>
          <w:p w:rsidR="007249E4" w:rsidRPr="00801393"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801393">
              <w:rPr>
                <w:rFonts w:eastAsiaTheme="minorHAnsi"/>
                <w:sz w:val="20"/>
                <w:szCs w:val="20"/>
                <w:lang w:eastAsia="en-US"/>
              </w:rPr>
              <w:t xml:space="preserve">Life Saving – see section 7.9 </w:t>
            </w:r>
          </w:p>
        </w:tc>
        <w:tc>
          <w:tcPr>
            <w:tcW w:w="3087" w:type="dxa"/>
          </w:tcPr>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disposable face mask (to FFP3 standards) – make and model face fitted and tested for officer receiving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2 x pairs LONG cuffed Nitrile disposable gloves</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p>
        </w:tc>
        <w:tc>
          <w:tcPr>
            <w:tcW w:w="1914" w:type="dxa"/>
          </w:tcPr>
          <w:p w:rsidR="007249E4" w:rsidRPr="00182188"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182188">
              <w:rPr>
                <w:rFonts w:eastAsiaTheme="minorHAnsi"/>
                <w:sz w:val="20"/>
                <w:szCs w:val="20"/>
                <w:lang w:eastAsia="en-US"/>
              </w:rPr>
              <w:t>In all circumstances.</w:t>
            </w:r>
          </w:p>
          <w:p w:rsidR="007249E4" w:rsidRPr="00182188"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p>
        </w:tc>
        <w:tc>
          <w:tcPr>
            <w:tcW w:w="1916" w:type="dxa"/>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Inform Ambulance Service during 999 call. </w:t>
            </w:r>
          </w:p>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Paramedics as per routine SOP’s </w:t>
            </w:r>
          </w:p>
        </w:tc>
      </w:tr>
      <w:tr w:rsidR="007249E4" w:rsidRPr="005C785C" w:rsidTr="005C785C">
        <w:trPr>
          <w:trHeight w:val="927"/>
        </w:trPr>
        <w:tc>
          <w:tcPr>
            <w:tcW w:w="670" w:type="dxa"/>
            <w:shd w:val="clear" w:color="auto" w:fill="BDD6EE" w:themeFill="accent1" w:themeFillTint="66"/>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Pr>
                <w:rFonts w:eastAsiaTheme="minorHAnsi"/>
                <w:sz w:val="20"/>
                <w:szCs w:val="20"/>
                <w:lang w:eastAsia="en-US"/>
              </w:rPr>
              <w:t>11</w:t>
            </w:r>
          </w:p>
        </w:tc>
        <w:tc>
          <w:tcPr>
            <w:tcW w:w="1985" w:type="dxa"/>
          </w:tcPr>
          <w:p w:rsidR="007249E4" w:rsidRPr="00801393"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801393">
              <w:rPr>
                <w:rFonts w:eastAsiaTheme="minorHAnsi"/>
                <w:sz w:val="20"/>
                <w:szCs w:val="20"/>
                <w:lang w:eastAsia="en-US"/>
              </w:rPr>
              <w:t xml:space="preserve">Low risk work in airports, including illegal immigrants </w:t>
            </w:r>
          </w:p>
        </w:tc>
        <w:tc>
          <w:tcPr>
            <w:tcW w:w="3087" w:type="dxa"/>
          </w:tcPr>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disposable one piece protective suit (EN14126 standard) - sized for officer receiving.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pair of </w:t>
            </w:r>
            <w:r w:rsidRPr="000B06FE">
              <w:rPr>
                <w:rFonts w:eastAsiaTheme="minorHAnsi"/>
                <w:sz w:val="20"/>
                <w:szCs w:val="20"/>
                <w:lang w:eastAsia="en-US"/>
              </w:rPr>
              <w:t>reusable*</w:t>
            </w:r>
            <w:r w:rsidRPr="000B06FE">
              <w:rPr>
                <w:rFonts w:eastAsiaTheme="minorHAnsi"/>
                <w:color w:val="auto"/>
                <w:sz w:val="20"/>
                <w:szCs w:val="20"/>
                <w:lang w:eastAsia="en-US"/>
              </w:rPr>
              <w:t xml:space="preserve"> goggles.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disposable face mask (to FFP3 standards) – make and model face fitted and fit tested for officer receiving.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2 x pairs of LONG cuff nitrile disposable gloves.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p>
        </w:tc>
        <w:tc>
          <w:tcPr>
            <w:tcW w:w="1914" w:type="dxa"/>
          </w:tcPr>
          <w:p w:rsidR="007249E4" w:rsidRPr="00801393"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801393">
              <w:rPr>
                <w:rFonts w:eastAsiaTheme="minorHAnsi"/>
                <w:sz w:val="20"/>
                <w:szCs w:val="20"/>
                <w:lang w:eastAsia="en-US"/>
              </w:rPr>
              <w:t xml:space="preserve">If suspected and/or confirmed case of COVID-19 is encountered. </w:t>
            </w:r>
          </w:p>
          <w:p w:rsidR="007249E4" w:rsidRPr="00801393"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801393">
              <w:rPr>
                <w:rFonts w:eastAsiaTheme="minorHAnsi"/>
                <w:sz w:val="20"/>
                <w:szCs w:val="20"/>
                <w:lang w:eastAsia="en-US"/>
              </w:rPr>
              <w:t xml:space="preserve">As per existing health protocols </w:t>
            </w:r>
          </w:p>
        </w:tc>
        <w:tc>
          <w:tcPr>
            <w:tcW w:w="1916" w:type="dxa"/>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As per existing health protocols </w:t>
            </w:r>
          </w:p>
        </w:tc>
      </w:tr>
      <w:tr w:rsidR="007249E4" w:rsidRPr="005C785C" w:rsidTr="005C785C">
        <w:trPr>
          <w:trHeight w:val="927"/>
        </w:trPr>
        <w:tc>
          <w:tcPr>
            <w:tcW w:w="670" w:type="dxa"/>
            <w:shd w:val="clear" w:color="auto" w:fill="BDD6EE" w:themeFill="accent1" w:themeFillTint="66"/>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Pr>
                <w:rFonts w:eastAsiaTheme="minorHAnsi"/>
                <w:sz w:val="20"/>
                <w:szCs w:val="20"/>
                <w:lang w:eastAsia="en-US"/>
              </w:rPr>
              <w:t>12</w:t>
            </w:r>
          </w:p>
        </w:tc>
        <w:tc>
          <w:tcPr>
            <w:tcW w:w="1985" w:type="dxa"/>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Pre-planned Operations </w:t>
            </w:r>
          </w:p>
        </w:tc>
        <w:tc>
          <w:tcPr>
            <w:tcW w:w="3087" w:type="dxa"/>
          </w:tcPr>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disposable one piece protective suit (EN14126 standard) - sized for officer receiving. </w:t>
            </w:r>
          </w:p>
          <w:p w:rsidR="007249E4" w:rsidRPr="000B06FE" w:rsidRDefault="007249E4" w:rsidP="007249E4">
            <w:pPr>
              <w:pStyle w:val="Default"/>
              <w:rPr>
                <w:color w:val="auto"/>
                <w:sz w:val="20"/>
                <w:szCs w:val="20"/>
              </w:rPr>
            </w:pPr>
          </w:p>
          <w:p w:rsidR="007249E4" w:rsidRPr="000B06FE" w:rsidRDefault="007249E4" w:rsidP="007249E4">
            <w:pPr>
              <w:pStyle w:val="Default"/>
              <w:rPr>
                <w:sz w:val="20"/>
                <w:szCs w:val="20"/>
              </w:rPr>
            </w:pPr>
            <w:r w:rsidRPr="000B06FE">
              <w:rPr>
                <w:sz w:val="20"/>
                <w:szCs w:val="20"/>
              </w:rPr>
              <w:t xml:space="preserve">1 x pair of disposable protective over boots (EN14126 standards). </w:t>
            </w:r>
          </w:p>
          <w:p w:rsidR="007249E4" w:rsidRPr="000B06FE" w:rsidRDefault="007249E4" w:rsidP="007249E4">
            <w:pPr>
              <w:pStyle w:val="Default"/>
              <w:rPr>
                <w:sz w:val="20"/>
                <w:szCs w:val="20"/>
              </w:rPr>
            </w:pPr>
            <w:r w:rsidRPr="000B06FE">
              <w:rPr>
                <w:sz w:val="20"/>
                <w:szCs w:val="20"/>
              </w:rPr>
              <w:t xml:space="preserve">1 x pair of reusable* goggles. </w:t>
            </w:r>
          </w:p>
          <w:p w:rsidR="007249E4" w:rsidRPr="000B06FE" w:rsidRDefault="007249E4" w:rsidP="007249E4">
            <w:pPr>
              <w:pStyle w:val="Default"/>
              <w:rPr>
                <w:sz w:val="20"/>
                <w:szCs w:val="20"/>
              </w:rPr>
            </w:pPr>
            <w:r w:rsidRPr="000B06FE">
              <w:rPr>
                <w:sz w:val="20"/>
                <w:szCs w:val="20"/>
              </w:rPr>
              <w:t xml:space="preserve">1 x disposable face mask (to FFP3 standards). </w:t>
            </w:r>
          </w:p>
          <w:p w:rsidR="007249E4" w:rsidRPr="000B06FE" w:rsidRDefault="007249E4" w:rsidP="007249E4">
            <w:pPr>
              <w:pStyle w:val="Default"/>
              <w:rPr>
                <w:sz w:val="20"/>
                <w:szCs w:val="20"/>
              </w:rPr>
            </w:pPr>
            <w:r w:rsidRPr="000B06FE">
              <w:rPr>
                <w:sz w:val="20"/>
                <w:szCs w:val="20"/>
              </w:rPr>
              <w:t xml:space="preserve">2 x pairs of LONG cuff nitrile disposable gloves.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p>
        </w:tc>
        <w:tc>
          <w:tcPr>
            <w:tcW w:w="1914" w:type="dxa"/>
          </w:tcPr>
          <w:p w:rsidR="007249E4" w:rsidRPr="000C0591"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0C0591">
              <w:rPr>
                <w:rFonts w:eastAsiaTheme="minorHAnsi"/>
                <w:sz w:val="20"/>
                <w:szCs w:val="20"/>
                <w:lang w:eastAsia="en-US"/>
              </w:rPr>
              <w:t xml:space="preserve">If person falls within ‘at risk’ group or confirmed COVID-19 positive. </w:t>
            </w:r>
          </w:p>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 </w:t>
            </w:r>
          </w:p>
        </w:tc>
        <w:tc>
          <w:tcPr>
            <w:tcW w:w="1916" w:type="dxa"/>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5C785C">
              <w:rPr>
                <w:rFonts w:eastAsiaTheme="minorHAnsi"/>
                <w:sz w:val="20"/>
                <w:szCs w:val="20"/>
                <w:lang w:eastAsia="en-US"/>
              </w:rPr>
              <w:t xml:space="preserve"> </w:t>
            </w:r>
          </w:p>
        </w:tc>
      </w:tr>
      <w:tr w:rsidR="007249E4" w:rsidRPr="005C785C" w:rsidTr="005C785C">
        <w:trPr>
          <w:trHeight w:val="927"/>
        </w:trPr>
        <w:tc>
          <w:tcPr>
            <w:tcW w:w="670" w:type="dxa"/>
            <w:shd w:val="clear" w:color="auto" w:fill="BDD6EE" w:themeFill="accent1" w:themeFillTint="66"/>
          </w:tcPr>
          <w:p w:rsidR="007249E4"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Pr>
                <w:rFonts w:eastAsiaTheme="minorHAnsi"/>
                <w:sz w:val="20"/>
                <w:szCs w:val="20"/>
                <w:lang w:eastAsia="en-US"/>
              </w:rPr>
              <w:t>13</w:t>
            </w:r>
          </w:p>
        </w:tc>
        <w:tc>
          <w:tcPr>
            <w:tcW w:w="1985" w:type="dxa"/>
          </w:tcPr>
          <w:p w:rsidR="007249E4" w:rsidRPr="005C785C" w:rsidRDefault="007249E4" w:rsidP="003803D3">
            <w:pPr>
              <w:autoSpaceDE w:val="0"/>
              <w:autoSpaceDN w:val="0"/>
              <w:adjustRightInd w:val="0"/>
              <w:spacing w:after="0" w:line="240" w:lineRule="auto"/>
              <w:ind w:left="0" w:right="0" w:firstLine="0"/>
              <w:jc w:val="left"/>
              <w:rPr>
                <w:rFonts w:eastAsiaTheme="minorHAnsi"/>
                <w:sz w:val="20"/>
                <w:szCs w:val="20"/>
                <w:lang w:eastAsia="en-US"/>
              </w:rPr>
            </w:pPr>
            <w:r w:rsidRPr="007A1E77">
              <w:rPr>
                <w:rFonts w:eastAsiaTheme="minorHAnsi"/>
                <w:sz w:val="20"/>
                <w:szCs w:val="20"/>
                <w:lang w:eastAsia="en-US"/>
              </w:rPr>
              <w:t xml:space="preserve">Vehicle cleaning (if </w:t>
            </w:r>
            <w:r w:rsidR="003803D3" w:rsidRPr="003803D3">
              <w:rPr>
                <w:rFonts w:eastAsiaTheme="minorHAnsi"/>
                <w:sz w:val="20"/>
                <w:szCs w:val="20"/>
                <w:highlight w:val="yellow"/>
                <w:lang w:eastAsia="en-US"/>
              </w:rPr>
              <w:t>REDACTED</w:t>
            </w:r>
            <w:r w:rsidRPr="007A1E77">
              <w:rPr>
                <w:rFonts w:eastAsiaTheme="minorHAnsi"/>
                <w:sz w:val="20"/>
                <w:szCs w:val="20"/>
                <w:lang w:eastAsia="en-US"/>
              </w:rPr>
              <w:t xml:space="preserve"> provision is not accessible)</w:t>
            </w:r>
          </w:p>
        </w:tc>
        <w:tc>
          <w:tcPr>
            <w:tcW w:w="3087" w:type="dxa"/>
          </w:tcPr>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disposable one piece protective suit (EN14126 standard) - sized for officer receiving.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2 x pairs of LONG cuff nitrile disposable gloves.</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disposable face mask (to FFP3 standards) – make and model face fitted and fit tested for officer receiving.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r w:rsidRPr="000B06FE">
              <w:rPr>
                <w:rFonts w:eastAsiaTheme="minorHAnsi"/>
                <w:color w:val="auto"/>
                <w:sz w:val="20"/>
                <w:szCs w:val="20"/>
                <w:lang w:eastAsia="en-US"/>
              </w:rPr>
              <w:t xml:space="preserve">1 x pair of </w:t>
            </w:r>
            <w:r w:rsidRPr="000B06FE">
              <w:rPr>
                <w:rFonts w:eastAsiaTheme="minorHAnsi"/>
                <w:sz w:val="20"/>
                <w:szCs w:val="20"/>
                <w:lang w:eastAsia="en-US"/>
              </w:rPr>
              <w:t>reusable*</w:t>
            </w:r>
            <w:r w:rsidRPr="000B06FE">
              <w:rPr>
                <w:rFonts w:eastAsiaTheme="minorHAnsi"/>
                <w:color w:val="auto"/>
                <w:sz w:val="20"/>
                <w:szCs w:val="20"/>
                <w:lang w:eastAsia="en-US"/>
              </w:rPr>
              <w:t xml:space="preserve"> goggles. </w:t>
            </w:r>
          </w:p>
          <w:p w:rsidR="007249E4" w:rsidRPr="000B06FE" w:rsidRDefault="007249E4" w:rsidP="007249E4">
            <w:pPr>
              <w:autoSpaceDE w:val="0"/>
              <w:autoSpaceDN w:val="0"/>
              <w:adjustRightInd w:val="0"/>
              <w:spacing w:after="0" w:line="240" w:lineRule="auto"/>
              <w:ind w:left="0" w:right="0" w:firstLine="0"/>
              <w:jc w:val="left"/>
              <w:rPr>
                <w:rFonts w:eastAsiaTheme="minorHAnsi"/>
                <w:color w:val="auto"/>
                <w:sz w:val="20"/>
                <w:szCs w:val="20"/>
                <w:lang w:eastAsia="en-US"/>
              </w:rPr>
            </w:pPr>
          </w:p>
        </w:tc>
        <w:tc>
          <w:tcPr>
            <w:tcW w:w="1914" w:type="dxa"/>
          </w:tcPr>
          <w:p w:rsidR="007249E4" w:rsidRPr="00182188"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r w:rsidRPr="00182188">
              <w:rPr>
                <w:rFonts w:eastAsiaTheme="minorHAnsi"/>
                <w:sz w:val="20"/>
                <w:szCs w:val="20"/>
                <w:lang w:eastAsia="en-US"/>
              </w:rPr>
              <w:t>If cleaning contaminated vehicle – suspected or confirmed case.</w:t>
            </w:r>
          </w:p>
          <w:p w:rsidR="007249E4" w:rsidRPr="00182188" w:rsidRDefault="007249E4" w:rsidP="003803D3">
            <w:pPr>
              <w:autoSpaceDE w:val="0"/>
              <w:autoSpaceDN w:val="0"/>
              <w:adjustRightInd w:val="0"/>
              <w:spacing w:after="0" w:line="240" w:lineRule="auto"/>
              <w:ind w:left="0" w:right="0" w:firstLine="0"/>
              <w:jc w:val="left"/>
              <w:rPr>
                <w:rFonts w:eastAsiaTheme="minorHAnsi"/>
                <w:sz w:val="20"/>
                <w:szCs w:val="20"/>
                <w:lang w:eastAsia="en-US"/>
              </w:rPr>
            </w:pPr>
            <w:r w:rsidRPr="00182188">
              <w:rPr>
                <w:rFonts w:eastAsiaTheme="minorHAnsi"/>
                <w:b/>
                <w:sz w:val="20"/>
                <w:szCs w:val="20"/>
                <w:lang w:eastAsia="en-US"/>
              </w:rPr>
              <w:t xml:space="preserve">Note: this applies if the vehicle is to be cleaned by PS personnel IF vehicle is required within 72 hours and </w:t>
            </w:r>
            <w:r w:rsidRPr="003803D3">
              <w:rPr>
                <w:rFonts w:eastAsiaTheme="minorHAnsi"/>
                <w:b/>
                <w:sz w:val="20"/>
                <w:szCs w:val="20"/>
                <w:highlight w:val="yellow"/>
                <w:lang w:eastAsia="en-US"/>
              </w:rPr>
              <w:t>R</w:t>
            </w:r>
            <w:r w:rsidR="003803D3" w:rsidRPr="003803D3">
              <w:rPr>
                <w:rFonts w:eastAsiaTheme="minorHAnsi"/>
                <w:b/>
                <w:sz w:val="20"/>
                <w:szCs w:val="20"/>
                <w:highlight w:val="yellow"/>
                <w:lang w:eastAsia="en-US"/>
              </w:rPr>
              <w:t>EDACTED</w:t>
            </w:r>
            <w:r w:rsidRPr="00182188">
              <w:rPr>
                <w:rFonts w:eastAsiaTheme="minorHAnsi"/>
                <w:b/>
                <w:sz w:val="20"/>
                <w:szCs w:val="20"/>
                <w:lang w:eastAsia="en-US"/>
              </w:rPr>
              <w:t xml:space="preserve"> cannot attend.</w:t>
            </w:r>
          </w:p>
        </w:tc>
        <w:tc>
          <w:tcPr>
            <w:tcW w:w="1916" w:type="dxa"/>
          </w:tcPr>
          <w:p w:rsidR="007249E4" w:rsidRPr="005C785C" w:rsidRDefault="007249E4" w:rsidP="007249E4">
            <w:pPr>
              <w:autoSpaceDE w:val="0"/>
              <w:autoSpaceDN w:val="0"/>
              <w:adjustRightInd w:val="0"/>
              <w:spacing w:after="0" w:line="240" w:lineRule="auto"/>
              <w:ind w:left="0" w:right="0" w:firstLine="0"/>
              <w:jc w:val="left"/>
              <w:rPr>
                <w:rFonts w:eastAsiaTheme="minorHAnsi"/>
                <w:sz w:val="20"/>
                <w:szCs w:val="20"/>
                <w:lang w:eastAsia="en-US"/>
              </w:rPr>
            </w:pPr>
          </w:p>
        </w:tc>
      </w:tr>
      <w:tr w:rsidR="006E0EBE" w:rsidRPr="005C785C" w:rsidTr="005C785C">
        <w:trPr>
          <w:trHeight w:val="927"/>
        </w:trPr>
        <w:tc>
          <w:tcPr>
            <w:tcW w:w="670" w:type="dxa"/>
            <w:shd w:val="clear" w:color="auto" w:fill="BDD6EE" w:themeFill="accent1" w:themeFillTint="66"/>
          </w:tcPr>
          <w:p w:rsidR="006E0EBE" w:rsidRPr="009C2FF8" w:rsidRDefault="006E0EBE" w:rsidP="006E0EBE">
            <w:pPr>
              <w:autoSpaceDE w:val="0"/>
              <w:autoSpaceDN w:val="0"/>
              <w:adjustRightInd w:val="0"/>
              <w:spacing w:after="0" w:line="240" w:lineRule="auto"/>
              <w:ind w:left="0" w:right="0" w:firstLine="0"/>
              <w:jc w:val="left"/>
              <w:rPr>
                <w:rFonts w:eastAsiaTheme="minorHAnsi"/>
                <w:sz w:val="20"/>
                <w:szCs w:val="20"/>
                <w:lang w:eastAsia="en-US"/>
              </w:rPr>
            </w:pPr>
            <w:r w:rsidRPr="009C2FF8">
              <w:rPr>
                <w:rFonts w:eastAsiaTheme="minorHAnsi"/>
                <w:sz w:val="20"/>
                <w:szCs w:val="20"/>
                <w:lang w:eastAsia="en-US"/>
              </w:rPr>
              <w:t>14</w:t>
            </w:r>
          </w:p>
        </w:tc>
        <w:tc>
          <w:tcPr>
            <w:tcW w:w="1985" w:type="dxa"/>
          </w:tcPr>
          <w:p w:rsidR="006E0EBE" w:rsidRPr="009C2FF8" w:rsidRDefault="006E0EBE" w:rsidP="006E0EBE">
            <w:pPr>
              <w:autoSpaceDE w:val="0"/>
              <w:autoSpaceDN w:val="0"/>
              <w:adjustRightInd w:val="0"/>
              <w:spacing w:after="0" w:line="240" w:lineRule="auto"/>
              <w:ind w:left="0" w:right="0" w:firstLine="0"/>
              <w:jc w:val="left"/>
              <w:rPr>
                <w:rFonts w:eastAsiaTheme="minorHAnsi"/>
                <w:sz w:val="20"/>
                <w:szCs w:val="20"/>
                <w:lang w:eastAsia="en-US"/>
              </w:rPr>
            </w:pPr>
            <w:r w:rsidRPr="009C2FF8">
              <w:rPr>
                <w:rFonts w:eastAsiaTheme="minorHAnsi"/>
                <w:sz w:val="20"/>
                <w:szCs w:val="20"/>
                <w:lang w:eastAsia="en-US"/>
              </w:rPr>
              <w:t xml:space="preserve">Attending Call where person/s are isolating or quarantining </w:t>
            </w:r>
          </w:p>
        </w:tc>
        <w:tc>
          <w:tcPr>
            <w:tcW w:w="3087" w:type="dxa"/>
          </w:tcPr>
          <w:p w:rsidR="006E0EBE" w:rsidRPr="009C2FF8" w:rsidRDefault="006E0EBE" w:rsidP="006E0EBE">
            <w:pPr>
              <w:autoSpaceDE w:val="0"/>
              <w:autoSpaceDN w:val="0"/>
              <w:adjustRightInd w:val="0"/>
              <w:spacing w:after="0" w:line="240" w:lineRule="auto"/>
              <w:ind w:left="0" w:right="0" w:firstLine="0"/>
              <w:jc w:val="left"/>
              <w:rPr>
                <w:rFonts w:eastAsiaTheme="minorHAnsi"/>
                <w:color w:val="auto"/>
                <w:sz w:val="20"/>
                <w:szCs w:val="20"/>
                <w:lang w:eastAsia="en-US"/>
              </w:rPr>
            </w:pPr>
            <w:r w:rsidRPr="009C2FF8">
              <w:rPr>
                <w:rFonts w:eastAsiaTheme="minorHAnsi"/>
                <w:color w:val="auto"/>
                <w:sz w:val="20"/>
                <w:szCs w:val="20"/>
                <w:lang w:eastAsia="en-US"/>
              </w:rPr>
              <w:t>1 x Type IIR FRSM face mask</w:t>
            </w:r>
          </w:p>
          <w:p w:rsidR="006E0EBE" w:rsidRPr="009C2FF8" w:rsidRDefault="006E0EBE" w:rsidP="006E0EBE">
            <w:pPr>
              <w:autoSpaceDE w:val="0"/>
              <w:autoSpaceDN w:val="0"/>
              <w:adjustRightInd w:val="0"/>
              <w:spacing w:after="0" w:line="240" w:lineRule="auto"/>
              <w:ind w:left="0" w:right="0" w:firstLine="0"/>
              <w:jc w:val="left"/>
              <w:rPr>
                <w:rFonts w:eastAsiaTheme="minorHAnsi"/>
                <w:color w:val="auto"/>
                <w:sz w:val="20"/>
                <w:szCs w:val="20"/>
                <w:lang w:eastAsia="en-US"/>
              </w:rPr>
            </w:pPr>
            <w:r w:rsidRPr="009C2FF8">
              <w:rPr>
                <w:rFonts w:eastAsiaTheme="minorHAnsi"/>
                <w:color w:val="auto"/>
                <w:sz w:val="20"/>
                <w:szCs w:val="20"/>
                <w:lang w:eastAsia="en-US"/>
              </w:rPr>
              <w:t>I x Pair disposable Nitrile Gloves</w:t>
            </w:r>
          </w:p>
        </w:tc>
        <w:tc>
          <w:tcPr>
            <w:tcW w:w="1914" w:type="dxa"/>
          </w:tcPr>
          <w:p w:rsidR="006E0EBE" w:rsidRPr="009C2FF8" w:rsidRDefault="006E0EBE" w:rsidP="006E0EBE">
            <w:pPr>
              <w:autoSpaceDE w:val="0"/>
              <w:autoSpaceDN w:val="0"/>
              <w:adjustRightInd w:val="0"/>
              <w:spacing w:after="0" w:line="240" w:lineRule="auto"/>
              <w:ind w:left="0" w:right="0" w:firstLine="0"/>
              <w:jc w:val="left"/>
              <w:rPr>
                <w:rFonts w:eastAsiaTheme="minorHAnsi"/>
                <w:sz w:val="20"/>
                <w:szCs w:val="20"/>
                <w:lang w:eastAsia="en-US"/>
              </w:rPr>
            </w:pPr>
            <w:r w:rsidRPr="009C2FF8">
              <w:rPr>
                <w:rFonts w:eastAsiaTheme="minorHAnsi"/>
                <w:sz w:val="20"/>
                <w:szCs w:val="20"/>
                <w:lang w:eastAsia="en-US"/>
              </w:rPr>
              <w:t>Attending any call where persons are isolating or quarantining and no suspected or confirmed COVID-19</w:t>
            </w:r>
          </w:p>
        </w:tc>
        <w:tc>
          <w:tcPr>
            <w:tcW w:w="1916" w:type="dxa"/>
          </w:tcPr>
          <w:p w:rsidR="006E0EBE" w:rsidRPr="005C785C" w:rsidRDefault="006E0EBE" w:rsidP="006E0EBE">
            <w:pPr>
              <w:autoSpaceDE w:val="0"/>
              <w:autoSpaceDN w:val="0"/>
              <w:adjustRightInd w:val="0"/>
              <w:spacing w:after="0" w:line="240" w:lineRule="auto"/>
              <w:ind w:left="0" w:right="0" w:firstLine="0"/>
              <w:jc w:val="left"/>
              <w:rPr>
                <w:rFonts w:eastAsiaTheme="minorHAnsi"/>
                <w:sz w:val="20"/>
                <w:szCs w:val="20"/>
                <w:lang w:eastAsia="en-US"/>
              </w:rPr>
            </w:pPr>
          </w:p>
        </w:tc>
      </w:tr>
      <w:tr w:rsidR="009C2FF8" w:rsidRPr="005C785C" w:rsidTr="00BE4630">
        <w:trPr>
          <w:trHeight w:val="927"/>
        </w:trPr>
        <w:tc>
          <w:tcPr>
            <w:tcW w:w="670" w:type="dxa"/>
            <w:shd w:val="clear" w:color="auto" w:fill="auto"/>
          </w:tcPr>
          <w:p w:rsidR="009C2FF8" w:rsidRPr="009C2FF8" w:rsidRDefault="009C2FF8" w:rsidP="009C2FF8">
            <w:pPr>
              <w:autoSpaceDE w:val="0"/>
              <w:autoSpaceDN w:val="0"/>
              <w:adjustRightInd w:val="0"/>
              <w:spacing w:after="0" w:line="240" w:lineRule="auto"/>
              <w:ind w:left="0" w:right="0" w:firstLine="0"/>
              <w:jc w:val="left"/>
              <w:rPr>
                <w:rFonts w:eastAsiaTheme="minorHAnsi"/>
                <w:sz w:val="20"/>
                <w:szCs w:val="20"/>
                <w:highlight w:val="yellow"/>
                <w:lang w:eastAsia="en-US"/>
              </w:rPr>
            </w:pPr>
            <w:r w:rsidRPr="00BE4630">
              <w:rPr>
                <w:rFonts w:eastAsiaTheme="minorHAnsi"/>
                <w:sz w:val="20"/>
                <w:szCs w:val="20"/>
                <w:lang w:eastAsia="en-US"/>
              </w:rPr>
              <w:t>15</w:t>
            </w:r>
          </w:p>
        </w:tc>
        <w:tc>
          <w:tcPr>
            <w:tcW w:w="1985" w:type="dxa"/>
            <w:shd w:val="clear" w:color="auto" w:fill="auto"/>
          </w:tcPr>
          <w:p w:rsidR="009C2FF8" w:rsidRPr="00BE4630" w:rsidRDefault="009C2FF8" w:rsidP="009C2FF8">
            <w:pPr>
              <w:autoSpaceDE w:val="0"/>
              <w:autoSpaceDN w:val="0"/>
              <w:adjustRightInd w:val="0"/>
              <w:spacing w:after="0" w:line="240" w:lineRule="auto"/>
              <w:ind w:left="0" w:right="0" w:firstLine="0"/>
              <w:jc w:val="left"/>
              <w:rPr>
                <w:rFonts w:eastAsiaTheme="minorHAnsi"/>
                <w:sz w:val="20"/>
                <w:szCs w:val="20"/>
                <w:lang w:eastAsia="en-US"/>
              </w:rPr>
            </w:pPr>
            <w:r w:rsidRPr="00BE4630">
              <w:rPr>
                <w:rFonts w:eastAsiaTheme="minorHAnsi"/>
                <w:sz w:val="20"/>
                <w:szCs w:val="20"/>
                <w:lang w:eastAsia="en-US"/>
              </w:rPr>
              <w:t>Attendance at any incident where a 2 meter physical distance cannot be maintained</w:t>
            </w:r>
          </w:p>
        </w:tc>
        <w:tc>
          <w:tcPr>
            <w:tcW w:w="3087" w:type="dxa"/>
            <w:shd w:val="clear" w:color="auto" w:fill="auto"/>
          </w:tcPr>
          <w:p w:rsidR="009C2FF8" w:rsidRPr="00BE4630" w:rsidRDefault="009C2FF8" w:rsidP="009C2FF8">
            <w:pPr>
              <w:autoSpaceDE w:val="0"/>
              <w:autoSpaceDN w:val="0"/>
              <w:adjustRightInd w:val="0"/>
              <w:spacing w:after="0" w:line="240" w:lineRule="auto"/>
              <w:ind w:left="0" w:right="0" w:firstLine="0"/>
              <w:jc w:val="left"/>
              <w:rPr>
                <w:rFonts w:eastAsiaTheme="minorHAnsi"/>
                <w:color w:val="auto"/>
                <w:sz w:val="20"/>
                <w:szCs w:val="20"/>
                <w:lang w:eastAsia="en-US"/>
              </w:rPr>
            </w:pPr>
            <w:r w:rsidRPr="00BE4630">
              <w:rPr>
                <w:rFonts w:eastAsiaTheme="minorHAnsi"/>
                <w:color w:val="auto"/>
                <w:sz w:val="20"/>
                <w:szCs w:val="20"/>
                <w:lang w:eastAsia="en-US"/>
              </w:rPr>
              <w:t>The organisations default position is that officers and staff should consider wearing Type IIR Face Masks in situations where they cannot maintain 2m physical distance, and there is no suspicion or confirmation of COVID-19.</w:t>
            </w:r>
          </w:p>
          <w:p w:rsidR="009C2FF8" w:rsidRPr="00BE4630" w:rsidRDefault="009C2FF8" w:rsidP="009C2FF8">
            <w:pPr>
              <w:autoSpaceDE w:val="0"/>
              <w:autoSpaceDN w:val="0"/>
              <w:adjustRightInd w:val="0"/>
              <w:spacing w:after="0" w:line="240" w:lineRule="auto"/>
              <w:ind w:left="0" w:right="0" w:firstLine="0"/>
              <w:jc w:val="left"/>
              <w:rPr>
                <w:rFonts w:eastAsiaTheme="minorHAnsi"/>
                <w:color w:val="auto"/>
                <w:sz w:val="20"/>
                <w:szCs w:val="20"/>
                <w:lang w:eastAsia="en-US"/>
              </w:rPr>
            </w:pPr>
          </w:p>
          <w:p w:rsidR="009C2FF8" w:rsidRPr="00BE4630" w:rsidRDefault="009C2FF8" w:rsidP="009C2FF8">
            <w:pPr>
              <w:autoSpaceDE w:val="0"/>
              <w:autoSpaceDN w:val="0"/>
              <w:adjustRightInd w:val="0"/>
              <w:spacing w:after="0" w:line="240" w:lineRule="auto"/>
              <w:ind w:left="0" w:right="0" w:firstLine="0"/>
              <w:jc w:val="left"/>
              <w:rPr>
                <w:rFonts w:eastAsiaTheme="minorHAnsi"/>
                <w:color w:val="auto"/>
                <w:sz w:val="20"/>
                <w:szCs w:val="20"/>
                <w:lang w:eastAsia="en-US"/>
              </w:rPr>
            </w:pPr>
            <w:r w:rsidRPr="00BE4630">
              <w:rPr>
                <w:rFonts w:eastAsiaTheme="minorHAnsi"/>
                <w:color w:val="auto"/>
                <w:sz w:val="20"/>
                <w:szCs w:val="20"/>
                <w:lang w:eastAsia="en-US"/>
              </w:rPr>
              <w:t>If COVID-19 is suspected or confirmed staff should revert to section 1 of this matrix.</w:t>
            </w:r>
          </w:p>
        </w:tc>
        <w:tc>
          <w:tcPr>
            <w:tcW w:w="1914" w:type="dxa"/>
            <w:shd w:val="clear" w:color="auto" w:fill="auto"/>
          </w:tcPr>
          <w:p w:rsidR="009C2FF8" w:rsidRPr="00BE4630" w:rsidRDefault="009C2FF8" w:rsidP="009C2FF8">
            <w:pPr>
              <w:autoSpaceDE w:val="0"/>
              <w:autoSpaceDN w:val="0"/>
              <w:adjustRightInd w:val="0"/>
              <w:spacing w:after="0" w:line="240" w:lineRule="auto"/>
              <w:ind w:left="0" w:right="0" w:firstLine="0"/>
              <w:jc w:val="left"/>
              <w:rPr>
                <w:rFonts w:eastAsiaTheme="minorHAnsi"/>
                <w:sz w:val="20"/>
                <w:szCs w:val="20"/>
                <w:lang w:eastAsia="en-US"/>
              </w:rPr>
            </w:pPr>
            <w:r w:rsidRPr="00BE4630">
              <w:rPr>
                <w:rFonts w:eastAsiaTheme="minorHAnsi"/>
                <w:sz w:val="20"/>
                <w:szCs w:val="20"/>
                <w:lang w:eastAsia="en-US"/>
              </w:rPr>
              <w:t>Subject to officer assessment</w:t>
            </w:r>
          </w:p>
        </w:tc>
        <w:tc>
          <w:tcPr>
            <w:tcW w:w="1916" w:type="dxa"/>
            <w:shd w:val="clear" w:color="auto" w:fill="auto"/>
          </w:tcPr>
          <w:p w:rsidR="009C2FF8" w:rsidRPr="00BE4630" w:rsidRDefault="009C2FF8" w:rsidP="009C2FF8">
            <w:pPr>
              <w:autoSpaceDE w:val="0"/>
              <w:autoSpaceDN w:val="0"/>
              <w:adjustRightInd w:val="0"/>
              <w:spacing w:after="0" w:line="240" w:lineRule="auto"/>
              <w:ind w:left="0" w:right="0" w:firstLine="0"/>
              <w:jc w:val="left"/>
              <w:rPr>
                <w:rFonts w:eastAsiaTheme="minorHAnsi"/>
                <w:sz w:val="20"/>
                <w:szCs w:val="20"/>
                <w:lang w:eastAsia="en-US"/>
              </w:rPr>
            </w:pPr>
          </w:p>
        </w:tc>
      </w:tr>
    </w:tbl>
    <w:p w:rsidR="00762F39" w:rsidRDefault="00762F39" w:rsidP="00925CF5">
      <w:pPr>
        <w:spacing w:after="160" w:line="252" w:lineRule="auto"/>
        <w:ind w:left="77" w:firstLine="0"/>
        <w:rPr>
          <w:b/>
          <w:bCs/>
        </w:rPr>
      </w:pPr>
    </w:p>
    <w:p w:rsidR="00DE032D" w:rsidRPr="000B06FE" w:rsidRDefault="00B35BDC" w:rsidP="00DE032D">
      <w:pPr>
        <w:spacing w:after="160" w:line="252" w:lineRule="auto"/>
        <w:ind w:left="0" w:firstLine="0"/>
        <w:rPr>
          <w:b/>
          <w:bCs/>
          <w:lang w:val="en"/>
        </w:rPr>
      </w:pPr>
      <w:r w:rsidRPr="00B35BDC">
        <w:rPr>
          <w:b/>
          <w:bCs/>
          <w:highlight w:val="yellow"/>
          <w:lang w:val="en"/>
        </w:rPr>
        <w:t>REDACTED</w:t>
      </w:r>
    </w:p>
    <w:p w:rsidR="006220A5" w:rsidRPr="006220A5" w:rsidRDefault="006220A5" w:rsidP="006220A5">
      <w:pPr>
        <w:spacing w:after="160" w:line="252" w:lineRule="auto"/>
        <w:ind w:left="0" w:firstLine="0"/>
        <w:rPr>
          <w:bCs/>
        </w:rPr>
      </w:pPr>
      <w:r w:rsidRPr="00801393">
        <w:rPr>
          <w:b/>
          <w:bCs/>
        </w:rPr>
        <w:t>*</w:t>
      </w:r>
      <w:r w:rsidR="00D56BE5">
        <w:rPr>
          <w:b/>
          <w:bCs/>
        </w:rPr>
        <w:t>*</w:t>
      </w:r>
      <w:r w:rsidR="00E0701A" w:rsidRPr="00801393">
        <w:rPr>
          <w:bCs/>
        </w:rPr>
        <w:t xml:space="preserve"> Updated g</w:t>
      </w:r>
      <w:r w:rsidRPr="00801393">
        <w:rPr>
          <w:bCs/>
        </w:rPr>
        <w:t>uidance has been published (07.04.20) regarding the decontamination of gogg</w:t>
      </w:r>
      <w:r w:rsidR="00BE09F6">
        <w:rPr>
          <w:bCs/>
        </w:rPr>
        <w:t>les allowing them to be reused</w:t>
      </w:r>
      <w:r w:rsidRPr="002D7EA0">
        <w:rPr>
          <w:b/>
          <w:bCs/>
        </w:rPr>
        <w:t>.</w:t>
      </w:r>
    </w:p>
    <w:p w:rsidR="00F619CE" w:rsidRDefault="00F619CE" w:rsidP="00C0634B">
      <w:pPr>
        <w:pStyle w:val="Default"/>
        <w:ind w:left="709" w:hanging="709"/>
        <w:jc w:val="both"/>
        <w:rPr>
          <w:b/>
          <w:bCs/>
          <w:sz w:val="22"/>
          <w:szCs w:val="22"/>
        </w:rPr>
      </w:pPr>
      <w:r>
        <w:rPr>
          <w:b/>
          <w:bCs/>
          <w:sz w:val="22"/>
          <w:szCs w:val="22"/>
        </w:rPr>
        <w:t xml:space="preserve">7. </w:t>
      </w:r>
      <w:r w:rsidR="009C2FF8">
        <w:rPr>
          <w:b/>
          <w:bCs/>
          <w:sz w:val="22"/>
          <w:szCs w:val="22"/>
        </w:rPr>
        <w:tab/>
      </w:r>
      <w:r>
        <w:rPr>
          <w:b/>
          <w:bCs/>
          <w:sz w:val="22"/>
          <w:szCs w:val="22"/>
        </w:rPr>
        <w:t xml:space="preserve">Operational Scenario Guidance </w:t>
      </w:r>
    </w:p>
    <w:p w:rsidR="00F619CE" w:rsidRDefault="00F619CE" w:rsidP="00925CF5">
      <w:pPr>
        <w:pStyle w:val="Default"/>
        <w:jc w:val="both"/>
        <w:rPr>
          <w:sz w:val="22"/>
          <w:szCs w:val="22"/>
        </w:rPr>
      </w:pPr>
    </w:p>
    <w:p w:rsidR="00F619CE" w:rsidRPr="00801393" w:rsidRDefault="00F619CE" w:rsidP="00A709E8">
      <w:pPr>
        <w:pStyle w:val="Default"/>
        <w:numPr>
          <w:ilvl w:val="0"/>
          <w:numId w:val="11"/>
        </w:numPr>
        <w:spacing w:after="31"/>
        <w:ind w:left="851" w:hanging="425"/>
        <w:rPr>
          <w:sz w:val="22"/>
          <w:szCs w:val="22"/>
        </w:rPr>
      </w:pPr>
      <w:r w:rsidRPr="00801393">
        <w:rPr>
          <w:sz w:val="22"/>
          <w:szCs w:val="22"/>
        </w:rPr>
        <w:t xml:space="preserve">This guidance is for </w:t>
      </w:r>
      <w:r w:rsidR="005E5EF3" w:rsidRPr="00801393">
        <w:rPr>
          <w:sz w:val="22"/>
          <w:szCs w:val="22"/>
        </w:rPr>
        <w:t xml:space="preserve">those in the ‘at risk’ category or confirmed as COVID </w:t>
      </w:r>
      <w:r w:rsidR="00911C55" w:rsidRPr="00801393">
        <w:rPr>
          <w:sz w:val="22"/>
          <w:szCs w:val="22"/>
        </w:rPr>
        <w:t>–</w:t>
      </w:r>
      <w:r w:rsidR="005E5EF3" w:rsidRPr="00801393">
        <w:rPr>
          <w:sz w:val="22"/>
          <w:szCs w:val="22"/>
        </w:rPr>
        <w:t xml:space="preserve"> 19</w:t>
      </w:r>
      <w:r w:rsidR="00911C55" w:rsidRPr="00801393">
        <w:rPr>
          <w:sz w:val="22"/>
          <w:szCs w:val="22"/>
        </w:rPr>
        <w:t xml:space="preserve"> positive</w:t>
      </w:r>
      <w:r w:rsidRPr="00801393">
        <w:rPr>
          <w:sz w:val="22"/>
          <w:szCs w:val="22"/>
        </w:rPr>
        <w:t xml:space="preserve">. </w:t>
      </w:r>
    </w:p>
    <w:p w:rsidR="00F619CE" w:rsidRDefault="00F619CE" w:rsidP="00A709E8">
      <w:pPr>
        <w:pStyle w:val="Default"/>
        <w:numPr>
          <w:ilvl w:val="0"/>
          <w:numId w:val="11"/>
        </w:numPr>
        <w:spacing w:after="31"/>
        <w:ind w:left="851" w:hanging="425"/>
        <w:rPr>
          <w:sz w:val="22"/>
          <w:szCs w:val="22"/>
        </w:rPr>
      </w:pPr>
      <w:r w:rsidRPr="00801393">
        <w:rPr>
          <w:sz w:val="22"/>
          <w:szCs w:val="22"/>
        </w:rPr>
        <w:t>The following s</w:t>
      </w:r>
      <w:r w:rsidR="005E5EF3" w:rsidRPr="00801393">
        <w:rPr>
          <w:sz w:val="22"/>
          <w:szCs w:val="22"/>
        </w:rPr>
        <w:t>cenarios</w:t>
      </w:r>
      <w:r w:rsidR="005E5EF3">
        <w:rPr>
          <w:sz w:val="22"/>
          <w:szCs w:val="22"/>
        </w:rPr>
        <w:t xml:space="preserve"> list</w:t>
      </w:r>
      <w:r>
        <w:rPr>
          <w:sz w:val="22"/>
          <w:szCs w:val="22"/>
        </w:rPr>
        <w:t xml:space="preserve"> control measures that should be considered. </w:t>
      </w:r>
    </w:p>
    <w:p w:rsidR="00F619CE" w:rsidRDefault="00F619CE" w:rsidP="00A709E8">
      <w:pPr>
        <w:pStyle w:val="Default"/>
        <w:numPr>
          <w:ilvl w:val="0"/>
          <w:numId w:val="11"/>
        </w:numPr>
        <w:ind w:left="851" w:hanging="425"/>
        <w:rPr>
          <w:color w:val="auto"/>
        </w:rPr>
      </w:pPr>
      <w:r>
        <w:rPr>
          <w:sz w:val="22"/>
          <w:szCs w:val="22"/>
        </w:rPr>
        <w:t xml:space="preserve">This guidance is applicable with immediate effect. . </w:t>
      </w:r>
    </w:p>
    <w:p w:rsidR="00F619CE" w:rsidRDefault="00F619CE" w:rsidP="00A709E8">
      <w:pPr>
        <w:pStyle w:val="Default"/>
        <w:numPr>
          <w:ilvl w:val="0"/>
          <w:numId w:val="11"/>
        </w:numPr>
        <w:ind w:left="851" w:hanging="425"/>
        <w:rPr>
          <w:color w:val="auto"/>
          <w:sz w:val="22"/>
          <w:szCs w:val="22"/>
        </w:rPr>
      </w:pPr>
      <w:r>
        <w:rPr>
          <w:color w:val="auto"/>
          <w:sz w:val="22"/>
          <w:szCs w:val="22"/>
        </w:rPr>
        <w:t xml:space="preserve">These are not exclusive scenarios and there will be others that need to be considered. </w:t>
      </w:r>
    </w:p>
    <w:p w:rsidR="004A00B9" w:rsidRDefault="00524FD9" w:rsidP="00925CF5">
      <w:pPr>
        <w:pStyle w:val="Default"/>
        <w:jc w:val="both"/>
        <w:rPr>
          <w:color w:val="auto"/>
          <w:sz w:val="22"/>
          <w:szCs w:val="22"/>
        </w:rPr>
      </w:pPr>
      <w:r>
        <w:rPr>
          <w:noProof/>
          <w:lang w:eastAsia="en-GB"/>
        </w:rPr>
        <mc:AlternateContent>
          <mc:Choice Requires="wps">
            <w:drawing>
              <wp:anchor distT="0" distB="0" distL="114300" distR="114300" simplePos="0" relativeHeight="251671552" behindDoc="0" locked="0" layoutInCell="1" allowOverlap="1" wp14:anchorId="22F313D5" wp14:editId="74612DBD">
                <wp:simplePos x="0" y="0"/>
                <wp:positionH relativeFrom="margin">
                  <wp:align>left</wp:align>
                </wp:positionH>
                <wp:positionV relativeFrom="paragraph">
                  <wp:posOffset>68580</wp:posOffset>
                </wp:positionV>
                <wp:extent cx="5943600" cy="6477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5943600" cy="6477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Default="00092418" w:rsidP="00762F39">
                            <w:pPr>
                              <w:ind w:left="142" w:right="295" w:firstLine="0"/>
                              <w:jc w:val="center"/>
                              <w:rPr>
                                <w:b/>
                                <w:color w:val="FFFFFF" w:themeColor="background1"/>
                              </w:rPr>
                            </w:pPr>
                            <w:r>
                              <w:rPr>
                                <w:b/>
                                <w:color w:val="FFFFFF" w:themeColor="background1"/>
                              </w:rPr>
                              <w:t xml:space="preserve">Where practicable, PPE equipped officers will attend Grade 1 &amp; 2 calls (or immediate response) where a physical officer presence is required </w:t>
                            </w:r>
                          </w:p>
                          <w:p w:rsidR="00092418" w:rsidRDefault="00092418" w:rsidP="00762F39">
                            <w:pPr>
                              <w:ind w:left="142" w:right="295" w:firstLine="0"/>
                              <w:jc w:val="center"/>
                              <w:rPr>
                                <w:b/>
                                <w:color w:val="FFFFFF" w:themeColor="background1"/>
                              </w:rPr>
                            </w:pPr>
                            <w:r>
                              <w:rPr>
                                <w:b/>
                                <w:color w:val="FFFFFF" w:themeColor="background1"/>
                              </w:rPr>
                              <w:t>and COVID – 19 is suspected or confirmed.</w:t>
                            </w:r>
                          </w:p>
                          <w:p w:rsidR="00092418" w:rsidRPr="00BF69D2" w:rsidRDefault="00092418" w:rsidP="00762F39">
                            <w:pPr>
                              <w:ind w:left="142" w:right="295" w:firstLine="0"/>
                              <w:jc w:val="center"/>
                              <w:rPr>
                                <w:b/>
                                <w:color w:val="DEEAF6" w:themeColor="accent1"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313D5" id="Rounded Rectangle 9" o:spid="_x0000_s1042" style="position:absolute;left:0;text-align:left;margin-left:0;margin-top:5.4pt;width:468pt;height:51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" fillcolor="#5b9bd5" strokecolor="#41719c" strokeweight="1pt">
                <v:stroke joinstyle="miter"/>
                <v:textbox>
                  <w:txbxContent>
                    <w:p w:rsidR="00092418" w:rsidRDefault="00092418" w:rsidP="00762F39">
                      <w:pPr>
                        <w:ind w:left="142" w:right="295" w:firstLine="0"/>
                        <w:jc w:val="center"/>
                        <w:rPr>
                          <w:b/>
                          <w:color w:val="FFFFFF" w:themeColor="background1"/>
                        </w:rPr>
                      </w:pPr>
                      <w:r>
                        <w:rPr>
                          <w:b/>
                          <w:color w:val="FFFFFF" w:themeColor="background1"/>
                        </w:rPr>
                        <w:t xml:space="preserve">Where practicable, PPE equipped officers will attend Grade 1 &amp; 2 calls (or immediate response) where a physical officer presence is required </w:t>
                      </w:r>
                    </w:p>
                    <w:p w:rsidR="00092418" w:rsidRDefault="00092418" w:rsidP="00762F39">
                      <w:pPr>
                        <w:ind w:left="142" w:right="295" w:firstLine="0"/>
                        <w:jc w:val="center"/>
                        <w:rPr>
                          <w:b/>
                          <w:color w:val="FFFFFF" w:themeColor="background1"/>
                        </w:rPr>
                      </w:pPr>
                      <w:r>
                        <w:rPr>
                          <w:b/>
                          <w:color w:val="FFFFFF" w:themeColor="background1"/>
                        </w:rPr>
                        <w:t>and COVID – 19 is suspected or confirmed.</w:t>
                      </w:r>
                    </w:p>
                    <w:p w:rsidR="00092418" w:rsidRPr="00BF69D2" w:rsidRDefault="00092418" w:rsidP="00762F39">
                      <w:pPr>
                        <w:ind w:left="142" w:right="295" w:firstLine="0"/>
                        <w:jc w:val="center"/>
                        <w:rPr>
                          <w:b/>
                          <w:color w:val="DEEAF6" w:themeColor="accent1" w:themeTint="33"/>
                        </w:rPr>
                      </w:pPr>
                    </w:p>
                  </w:txbxContent>
                </v:textbox>
                <w10:wrap anchorx="margin"/>
              </v:roundrect>
            </w:pict>
          </mc:Fallback>
        </mc:AlternateContent>
      </w:r>
    </w:p>
    <w:p w:rsidR="004A00B9" w:rsidRDefault="004A00B9" w:rsidP="00925CF5">
      <w:pPr>
        <w:pStyle w:val="Default"/>
        <w:jc w:val="both"/>
        <w:rPr>
          <w:color w:val="auto"/>
          <w:sz w:val="22"/>
          <w:szCs w:val="22"/>
        </w:rPr>
      </w:pPr>
    </w:p>
    <w:p w:rsidR="004A00B9" w:rsidRDefault="004A00B9" w:rsidP="00925CF5">
      <w:pPr>
        <w:pStyle w:val="Default"/>
        <w:jc w:val="both"/>
        <w:rPr>
          <w:color w:val="auto"/>
          <w:sz w:val="22"/>
          <w:szCs w:val="22"/>
        </w:rPr>
      </w:pPr>
    </w:p>
    <w:p w:rsidR="004A00B9" w:rsidRDefault="004A00B9" w:rsidP="00925CF5">
      <w:pPr>
        <w:pStyle w:val="Default"/>
        <w:jc w:val="both"/>
        <w:rPr>
          <w:color w:val="auto"/>
          <w:sz w:val="22"/>
          <w:szCs w:val="22"/>
        </w:rPr>
      </w:pPr>
    </w:p>
    <w:p w:rsidR="00F619CE" w:rsidRDefault="00F619CE" w:rsidP="00925CF5">
      <w:pPr>
        <w:pStyle w:val="Default"/>
        <w:jc w:val="both"/>
        <w:rPr>
          <w:color w:val="auto"/>
          <w:sz w:val="22"/>
          <w:szCs w:val="22"/>
        </w:rPr>
      </w:pPr>
    </w:p>
    <w:p w:rsidR="00D574FB" w:rsidRDefault="00D574FB" w:rsidP="00925CF5">
      <w:pPr>
        <w:pStyle w:val="Default"/>
        <w:jc w:val="both"/>
        <w:rPr>
          <w:color w:val="auto"/>
          <w:sz w:val="22"/>
          <w:szCs w:val="22"/>
        </w:rPr>
      </w:pPr>
    </w:p>
    <w:p w:rsidR="00310B3B" w:rsidRDefault="00762F39" w:rsidP="00D574FB">
      <w:pPr>
        <w:pStyle w:val="Default"/>
        <w:rPr>
          <w:color w:val="auto"/>
          <w:sz w:val="22"/>
          <w:szCs w:val="22"/>
        </w:rPr>
      </w:pPr>
      <w:r w:rsidRPr="00762F39">
        <w:rPr>
          <w:color w:val="auto"/>
          <w:sz w:val="22"/>
          <w:szCs w:val="22"/>
        </w:rPr>
        <w:t xml:space="preserve">Due to the unprecedented demand caused by the nature and scale of this virus, it has been necessary to be flexible with policing response and officers should continue to think of creative and innovative ways of dealing with incidents. </w:t>
      </w:r>
    </w:p>
    <w:p w:rsidR="00310B3B" w:rsidRDefault="00310B3B" w:rsidP="00D574FB">
      <w:pPr>
        <w:pStyle w:val="Default"/>
        <w:rPr>
          <w:color w:val="auto"/>
          <w:sz w:val="22"/>
          <w:szCs w:val="22"/>
        </w:rPr>
      </w:pPr>
    </w:p>
    <w:p w:rsidR="00F619CE" w:rsidRDefault="00B35BDC" w:rsidP="00D574FB">
      <w:pPr>
        <w:pStyle w:val="Default"/>
        <w:rPr>
          <w:color w:val="auto"/>
          <w:sz w:val="22"/>
          <w:szCs w:val="22"/>
        </w:rPr>
      </w:pPr>
      <w:r w:rsidRPr="009B3D5F">
        <w:rPr>
          <w:b/>
          <w:bCs/>
          <w:color w:val="auto"/>
          <w:sz w:val="22"/>
          <w:szCs w:val="22"/>
          <w:highlight w:val="yellow"/>
          <w:lang w:val="en"/>
        </w:rPr>
        <w:t>REDACTED</w:t>
      </w:r>
      <w:r w:rsidR="000B06FE" w:rsidRPr="009B3D5F">
        <w:rPr>
          <w:b/>
          <w:color w:val="auto"/>
          <w:sz w:val="22"/>
          <w:szCs w:val="22"/>
        </w:rPr>
        <w:t>.</w:t>
      </w:r>
      <w:r w:rsidR="000B06FE">
        <w:rPr>
          <w:b/>
          <w:color w:val="auto"/>
          <w:sz w:val="22"/>
          <w:szCs w:val="22"/>
        </w:rPr>
        <w:t xml:space="preserve"> </w:t>
      </w:r>
      <w:r w:rsidR="00762F39" w:rsidRPr="00762F39">
        <w:rPr>
          <w:color w:val="auto"/>
          <w:sz w:val="22"/>
          <w:szCs w:val="22"/>
        </w:rPr>
        <w:t>Officers should continue to use NDM and ensure that decisions are made to protect the public and police staff. Officers and Supervisors should consider ways to reach a safe and satisfactory conclusion to an incident without officers having contact i.e. contact by phone, details noted from a distance.</w:t>
      </w:r>
    </w:p>
    <w:p w:rsidR="00762F39" w:rsidRDefault="00762F39" w:rsidP="00D574FB">
      <w:pPr>
        <w:pStyle w:val="Default"/>
        <w:rPr>
          <w:color w:val="auto"/>
          <w:sz w:val="22"/>
          <w:szCs w:val="22"/>
        </w:rPr>
      </w:pPr>
    </w:p>
    <w:p w:rsidR="00290135" w:rsidRPr="00801393" w:rsidRDefault="00290135" w:rsidP="00290135">
      <w:pPr>
        <w:pStyle w:val="Default"/>
        <w:rPr>
          <w:iCs/>
          <w:sz w:val="22"/>
          <w:szCs w:val="22"/>
        </w:rPr>
      </w:pPr>
      <w:r w:rsidRPr="00801393">
        <w:rPr>
          <w:iCs/>
          <w:sz w:val="22"/>
          <w:szCs w:val="22"/>
        </w:rPr>
        <w:t>There are clearly various types of foreseeable incidents where frontline officers and staff could encounter individuals from the</w:t>
      </w:r>
      <w:r w:rsidR="00D405B7">
        <w:rPr>
          <w:iCs/>
          <w:sz w:val="22"/>
          <w:szCs w:val="22"/>
        </w:rPr>
        <w:t xml:space="preserve"> confirmed or </w:t>
      </w:r>
      <w:r w:rsidRPr="00801393">
        <w:rPr>
          <w:iCs/>
          <w:sz w:val="22"/>
          <w:szCs w:val="22"/>
        </w:rPr>
        <w:t xml:space="preserve">‘at risk’ category or potentially contaminated items. </w:t>
      </w:r>
    </w:p>
    <w:p w:rsidR="00290135" w:rsidRPr="00801393" w:rsidRDefault="00290135" w:rsidP="00290135">
      <w:pPr>
        <w:pStyle w:val="Default"/>
        <w:rPr>
          <w:iCs/>
          <w:sz w:val="22"/>
          <w:szCs w:val="22"/>
        </w:rPr>
      </w:pPr>
    </w:p>
    <w:p w:rsidR="00E0701A" w:rsidRDefault="009C2FF8" w:rsidP="00D574FB">
      <w:pPr>
        <w:pStyle w:val="Default"/>
        <w:rPr>
          <w:color w:val="auto"/>
          <w:sz w:val="22"/>
          <w:szCs w:val="22"/>
        </w:rPr>
      </w:pPr>
      <w:r>
        <w:rPr>
          <w:noProof/>
          <w:lang w:eastAsia="en-GB"/>
        </w:rPr>
        <mc:AlternateContent>
          <mc:Choice Requires="wps">
            <w:drawing>
              <wp:anchor distT="0" distB="0" distL="114300" distR="114300" simplePos="0" relativeHeight="251732992" behindDoc="0" locked="0" layoutInCell="1" allowOverlap="1" wp14:anchorId="1BD134D1" wp14:editId="43E3EC8C">
                <wp:simplePos x="0" y="0"/>
                <wp:positionH relativeFrom="margin">
                  <wp:posOffset>0</wp:posOffset>
                </wp:positionH>
                <wp:positionV relativeFrom="paragraph">
                  <wp:posOffset>0</wp:posOffset>
                </wp:positionV>
                <wp:extent cx="5943600" cy="704850"/>
                <wp:effectExtent l="0" t="0" r="19050" b="19050"/>
                <wp:wrapNone/>
                <wp:docPr id="22" name="Rounded Rectangle 22"/>
                <wp:cNvGraphicFramePr/>
                <a:graphic xmlns:a="http://schemas.openxmlformats.org/drawingml/2006/main">
                  <a:graphicData uri="http://schemas.microsoft.com/office/word/2010/wordprocessingShape">
                    <wps:wsp>
                      <wps:cNvSpPr/>
                      <wps:spPr>
                        <a:xfrm>
                          <a:off x="0" y="0"/>
                          <a:ext cx="5943600" cy="7048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3F76D8" w:rsidRDefault="00092418" w:rsidP="009C2FF8">
                            <w:pPr>
                              <w:ind w:left="142" w:right="295" w:firstLine="0"/>
                              <w:jc w:val="center"/>
                              <w:rPr>
                                <w:b/>
                                <w:bCs/>
                                <w:iCs/>
                                <w:color w:val="FFFFFF" w:themeColor="background1"/>
                              </w:rPr>
                            </w:pPr>
                            <w:r>
                              <w:rPr>
                                <w:b/>
                                <w:bCs/>
                                <w:iCs/>
                                <w:color w:val="FFFFFF" w:themeColor="background1"/>
                              </w:rPr>
                              <w:t>I</w:t>
                            </w:r>
                            <w:r w:rsidRPr="003F76D8">
                              <w:rPr>
                                <w:b/>
                                <w:bCs/>
                                <w:iCs/>
                                <w:color w:val="FFFFFF" w:themeColor="background1"/>
                              </w:rPr>
                              <w:t>t is important to stress that not all carriers of the COVID – 19 virus may present with symptoms and officers must be mindful that any interaction with a person could result in exposure to the COVID - 19 virus.</w:t>
                            </w:r>
                          </w:p>
                          <w:p w:rsidR="00092418" w:rsidRPr="00F365A7" w:rsidRDefault="00092418" w:rsidP="009C2FF8">
                            <w:pPr>
                              <w:ind w:left="142" w:right="295" w:firstLine="0"/>
                              <w:jc w:val="cente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134D1" id="Rounded Rectangle 22" o:spid="_x0000_s1043" style="position:absolute;margin-left:0;margin-top:0;width:468pt;height:55.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" fillcolor="#5b9bd5" strokecolor="#41719c" strokeweight="1pt">
                <v:stroke joinstyle="miter"/>
                <v:textbox>
                  <w:txbxContent>
                    <w:p w:rsidR="00092418" w:rsidRPr="003F76D8" w:rsidRDefault="00092418" w:rsidP="009C2FF8">
                      <w:pPr>
                        <w:ind w:left="142" w:right="295" w:firstLine="0"/>
                        <w:jc w:val="center"/>
                        <w:rPr>
                          <w:b/>
                          <w:bCs/>
                          <w:iCs/>
                          <w:color w:val="FFFFFF" w:themeColor="background1"/>
                        </w:rPr>
                      </w:pPr>
                      <w:r>
                        <w:rPr>
                          <w:b/>
                          <w:bCs/>
                          <w:iCs/>
                          <w:color w:val="FFFFFF" w:themeColor="background1"/>
                        </w:rPr>
                        <w:t>I</w:t>
                      </w:r>
                      <w:r w:rsidRPr="003F76D8">
                        <w:rPr>
                          <w:b/>
                          <w:bCs/>
                          <w:iCs/>
                          <w:color w:val="FFFFFF" w:themeColor="background1"/>
                        </w:rPr>
                        <w:t>t is important to stress that not all carriers of the COVID – 19 virus may present with symptoms and officers must be mindful that any interaction with a person could result in exposure to the COVID - 19 virus.</w:t>
                      </w:r>
                    </w:p>
                    <w:p w:rsidR="00092418" w:rsidRPr="00F365A7" w:rsidRDefault="00092418" w:rsidP="009C2FF8">
                      <w:pPr>
                        <w:ind w:left="142" w:right="295" w:firstLine="0"/>
                        <w:jc w:val="center"/>
                        <w:rPr>
                          <w:b/>
                          <w:color w:val="FFFFFF" w:themeColor="background1"/>
                        </w:rPr>
                      </w:pPr>
                    </w:p>
                  </w:txbxContent>
                </v:textbox>
                <w10:wrap anchorx="margin"/>
              </v:roundrect>
            </w:pict>
          </mc:Fallback>
        </mc:AlternateContent>
      </w:r>
    </w:p>
    <w:p w:rsidR="009C2FF8" w:rsidRDefault="009C2FF8">
      <w:pPr>
        <w:spacing w:after="160" w:line="259" w:lineRule="auto"/>
        <w:ind w:left="0" w:right="0" w:firstLine="0"/>
        <w:jc w:val="left"/>
        <w:rPr>
          <w:rFonts w:eastAsiaTheme="minorHAnsi"/>
          <w:b/>
          <w:bCs/>
          <w:lang w:eastAsia="en-US"/>
        </w:rPr>
      </w:pPr>
      <w:r>
        <w:rPr>
          <w:b/>
          <w:bCs/>
        </w:rPr>
        <w:br w:type="page"/>
      </w:r>
    </w:p>
    <w:p w:rsidR="00F619CE" w:rsidRDefault="00F619CE" w:rsidP="00C0634B">
      <w:pPr>
        <w:pStyle w:val="Default"/>
        <w:ind w:left="709" w:hanging="709"/>
        <w:rPr>
          <w:b/>
          <w:bCs/>
          <w:sz w:val="22"/>
          <w:szCs w:val="22"/>
        </w:rPr>
      </w:pPr>
      <w:r>
        <w:rPr>
          <w:b/>
          <w:bCs/>
          <w:sz w:val="22"/>
          <w:szCs w:val="22"/>
        </w:rPr>
        <w:t xml:space="preserve">7.1 </w:t>
      </w:r>
      <w:r w:rsidR="009C2FF8">
        <w:rPr>
          <w:b/>
          <w:bCs/>
          <w:sz w:val="22"/>
          <w:szCs w:val="22"/>
        </w:rPr>
        <w:tab/>
      </w:r>
      <w:r>
        <w:rPr>
          <w:b/>
          <w:bCs/>
          <w:sz w:val="22"/>
          <w:szCs w:val="22"/>
        </w:rPr>
        <w:t xml:space="preserve">General Patrol </w:t>
      </w:r>
    </w:p>
    <w:p w:rsidR="00F619CE" w:rsidRDefault="00F619CE" w:rsidP="00F619CE">
      <w:pPr>
        <w:pStyle w:val="Default"/>
        <w:rPr>
          <w:sz w:val="22"/>
          <w:szCs w:val="22"/>
        </w:rPr>
      </w:pPr>
    </w:p>
    <w:p w:rsidR="00F619CE" w:rsidRDefault="00F619CE" w:rsidP="00D574FB">
      <w:pPr>
        <w:pStyle w:val="Default"/>
        <w:rPr>
          <w:sz w:val="22"/>
          <w:szCs w:val="22"/>
        </w:rPr>
      </w:pPr>
      <w:r>
        <w:rPr>
          <w:sz w:val="22"/>
          <w:szCs w:val="22"/>
        </w:rPr>
        <w:t xml:space="preserve">At all times, the dynamic risk assessment approach is required. </w:t>
      </w:r>
    </w:p>
    <w:p w:rsidR="00F61531" w:rsidRDefault="00F61531" w:rsidP="00D574FB">
      <w:pPr>
        <w:pStyle w:val="Default"/>
        <w:rPr>
          <w:sz w:val="22"/>
          <w:szCs w:val="22"/>
        </w:rPr>
      </w:pPr>
    </w:p>
    <w:p w:rsidR="00F61531" w:rsidRPr="00F61531" w:rsidRDefault="000B454D" w:rsidP="00F61531">
      <w:pPr>
        <w:pStyle w:val="Default"/>
        <w:rPr>
          <w:sz w:val="22"/>
          <w:szCs w:val="22"/>
        </w:rPr>
      </w:pPr>
      <w:r>
        <w:rPr>
          <w:sz w:val="22"/>
          <w:szCs w:val="22"/>
        </w:rPr>
        <w:t>Where possible these</w:t>
      </w:r>
      <w:r w:rsidR="00F61531" w:rsidRPr="00F61531">
        <w:rPr>
          <w:sz w:val="22"/>
          <w:szCs w:val="22"/>
        </w:rPr>
        <w:t xml:space="preserve"> question</w:t>
      </w:r>
      <w:r>
        <w:rPr>
          <w:sz w:val="22"/>
          <w:szCs w:val="22"/>
        </w:rPr>
        <w:t>s</w:t>
      </w:r>
      <w:r w:rsidR="00F61531" w:rsidRPr="00F61531">
        <w:rPr>
          <w:sz w:val="22"/>
          <w:szCs w:val="22"/>
        </w:rPr>
        <w:t xml:space="preserve"> should be asked whilst officers are more than 2 metres away from the subject.</w:t>
      </w:r>
    </w:p>
    <w:p w:rsidR="00F61531" w:rsidRDefault="00F61531" w:rsidP="00D574FB">
      <w:pPr>
        <w:pStyle w:val="Default"/>
        <w:rPr>
          <w:sz w:val="22"/>
          <w:szCs w:val="22"/>
        </w:rPr>
      </w:pPr>
    </w:p>
    <w:tbl>
      <w:tblPr>
        <w:tblStyle w:val="TableGrid"/>
        <w:tblW w:w="6374" w:type="dxa"/>
        <w:jc w:val="center"/>
        <w:tblInd w:w="0" w:type="dxa"/>
        <w:tblCellMar>
          <w:top w:w="5" w:type="dxa"/>
          <w:left w:w="107" w:type="dxa"/>
          <w:right w:w="44" w:type="dxa"/>
        </w:tblCellMar>
        <w:tblLook w:val="04A0" w:firstRow="1" w:lastRow="0" w:firstColumn="1" w:lastColumn="0" w:noHBand="0" w:noVBand="1"/>
      </w:tblPr>
      <w:tblGrid>
        <w:gridCol w:w="6374"/>
      </w:tblGrid>
      <w:tr w:rsidR="00D838BF" w:rsidRPr="004C5A88" w:rsidTr="00D838BF">
        <w:trPr>
          <w:trHeight w:val="265"/>
          <w:jc w:val="center"/>
        </w:trPr>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38BF" w:rsidRPr="00D3061D" w:rsidRDefault="00D838BF" w:rsidP="00D838BF">
            <w:pPr>
              <w:spacing w:after="160" w:line="259" w:lineRule="auto"/>
              <w:ind w:left="0" w:right="0" w:firstLine="0"/>
              <w:jc w:val="left"/>
            </w:pPr>
            <w:r w:rsidRPr="00D3061D">
              <w:rPr>
                <w:b/>
              </w:rPr>
              <w:t>General Assessment Question</w:t>
            </w:r>
          </w:p>
        </w:tc>
      </w:tr>
      <w:tr w:rsidR="00D838BF" w:rsidRPr="004C5A88" w:rsidTr="00D838BF">
        <w:trPr>
          <w:trHeight w:val="604"/>
          <w:jc w:val="center"/>
        </w:trPr>
        <w:tc>
          <w:tcPr>
            <w:tcW w:w="637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D838BF" w:rsidRPr="00D3061D" w:rsidRDefault="00D838BF" w:rsidP="00D838BF">
            <w:pPr>
              <w:pStyle w:val="ListParagraph"/>
              <w:numPr>
                <w:ilvl w:val="0"/>
                <w:numId w:val="35"/>
              </w:numPr>
              <w:spacing w:after="0" w:line="259" w:lineRule="auto"/>
              <w:ind w:right="0"/>
              <w:jc w:val="left"/>
              <w:rPr>
                <w:b/>
                <w:bCs/>
              </w:rPr>
            </w:pPr>
            <w:r w:rsidRPr="00D3061D">
              <w:rPr>
                <w:b/>
                <w:bCs/>
              </w:rPr>
              <w:t xml:space="preserve">Are you or is anyone at your house showing symptoms of COVID-19, i.e. </w:t>
            </w:r>
            <w:r w:rsidR="00CC7365" w:rsidRPr="00CC7365">
              <w:rPr>
                <w:b/>
                <w:bCs/>
              </w:rPr>
              <w:t>loss of sense, smell or taste</w:t>
            </w:r>
            <w:r w:rsidR="00CC7365">
              <w:rPr>
                <w:b/>
                <w:bCs/>
              </w:rPr>
              <w:t xml:space="preserve">, </w:t>
            </w:r>
            <w:r w:rsidRPr="00D3061D">
              <w:rPr>
                <w:b/>
                <w:bCs/>
              </w:rPr>
              <w:t>a fever and/or a persistent cough?</w:t>
            </w:r>
          </w:p>
          <w:p w:rsidR="00D838BF" w:rsidRPr="00D3061D" w:rsidRDefault="00D838BF" w:rsidP="00D838BF">
            <w:pPr>
              <w:spacing w:after="0" w:line="259" w:lineRule="auto"/>
              <w:ind w:left="0" w:right="0" w:firstLine="0"/>
              <w:jc w:val="left"/>
              <w:rPr>
                <w:b/>
                <w:bCs/>
              </w:rPr>
            </w:pPr>
          </w:p>
          <w:p w:rsidR="006E0EBE" w:rsidRPr="00D3061D" w:rsidRDefault="006E0EBE" w:rsidP="006E0EBE">
            <w:pPr>
              <w:spacing w:after="0" w:line="259" w:lineRule="auto"/>
              <w:ind w:left="1" w:right="0" w:firstLine="0"/>
              <w:jc w:val="left"/>
              <w:rPr>
                <w:b/>
                <w:bCs/>
              </w:rPr>
            </w:pPr>
            <w:r w:rsidRPr="009C2FF8">
              <w:rPr>
                <w:b/>
                <w:bCs/>
              </w:rPr>
              <w:t>2. Are you or is anyone at your house self-isolating or quarantining as a result of COVID-19? If so, why?</w:t>
            </w:r>
          </w:p>
          <w:p w:rsidR="00D838BF" w:rsidRPr="00D3061D" w:rsidRDefault="00D838BF" w:rsidP="00D838BF">
            <w:pPr>
              <w:spacing w:after="0" w:line="259" w:lineRule="auto"/>
              <w:ind w:left="1" w:right="0" w:firstLine="0"/>
              <w:jc w:val="left"/>
            </w:pPr>
          </w:p>
        </w:tc>
      </w:tr>
      <w:tr w:rsidR="00D838BF" w:rsidRPr="004C5A88" w:rsidTr="00D838BF">
        <w:trPr>
          <w:trHeight w:val="604"/>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92D050"/>
          </w:tcPr>
          <w:p w:rsidR="00D838BF" w:rsidRPr="00D3061D" w:rsidRDefault="00D838BF" w:rsidP="00D838BF">
            <w:pPr>
              <w:spacing w:after="0" w:line="259" w:lineRule="auto"/>
              <w:ind w:left="1" w:right="0" w:firstLine="0"/>
              <w:jc w:val="left"/>
              <w:rPr>
                <w:b/>
                <w:color w:val="auto"/>
              </w:rPr>
            </w:pPr>
            <w:r w:rsidRPr="00D3061D">
              <w:rPr>
                <w:b/>
                <w:color w:val="auto"/>
              </w:rPr>
              <w:t xml:space="preserve">*NO – Proceed with caution – remember </w:t>
            </w:r>
            <w:r w:rsidRPr="00D3061D">
              <w:rPr>
                <w:b/>
                <w:iCs/>
              </w:rPr>
              <w:t>not all carriers of the COVID – 19 virus may present with symptoms.</w:t>
            </w:r>
          </w:p>
        </w:tc>
      </w:tr>
      <w:tr w:rsidR="00D838BF" w:rsidRPr="004C5A88" w:rsidTr="00D838BF">
        <w:trPr>
          <w:trHeight w:val="787"/>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FF0000"/>
          </w:tcPr>
          <w:p w:rsidR="00D838BF" w:rsidRPr="002B6AAB" w:rsidRDefault="00D838BF" w:rsidP="00D838BF">
            <w:pPr>
              <w:spacing w:after="2" w:line="239" w:lineRule="auto"/>
              <w:ind w:left="1" w:right="61" w:firstLine="0"/>
              <w:jc w:val="left"/>
              <w:rPr>
                <w:b/>
                <w:color w:val="FFFFFF" w:themeColor="background1"/>
              </w:rPr>
            </w:pPr>
            <w:r w:rsidRPr="002B6AAB">
              <w:rPr>
                <w:b/>
                <w:color w:val="FFFFFF" w:themeColor="background1"/>
              </w:rPr>
              <w:t>YES - Appropriate PPE where available*</w:t>
            </w:r>
          </w:p>
          <w:p w:rsidR="00D838BF" w:rsidRPr="002B6AAB" w:rsidRDefault="007249E4" w:rsidP="00D838BF">
            <w:pPr>
              <w:spacing w:after="2" w:line="239" w:lineRule="auto"/>
              <w:ind w:left="0" w:right="61" w:firstLine="0"/>
              <w:jc w:val="left"/>
              <w:rPr>
                <w:color w:val="FFFFFF" w:themeColor="background1"/>
                <w:highlight w:val="yellow"/>
              </w:rPr>
            </w:pPr>
            <w:r>
              <w:rPr>
                <w:b/>
                <w:color w:val="FFFFFF" w:themeColor="background1"/>
              </w:rPr>
              <w:t>See Table 1 above</w:t>
            </w:r>
          </w:p>
        </w:tc>
      </w:tr>
    </w:tbl>
    <w:p w:rsidR="000B454D" w:rsidRDefault="000B454D" w:rsidP="00D838BF">
      <w:pPr>
        <w:pStyle w:val="Default"/>
        <w:rPr>
          <w:b/>
          <w:sz w:val="22"/>
          <w:szCs w:val="22"/>
        </w:rPr>
      </w:pPr>
    </w:p>
    <w:p w:rsidR="00D838BF" w:rsidRPr="00D838BF" w:rsidRDefault="00D838BF" w:rsidP="00D838BF">
      <w:pPr>
        <w:pStyle w:val="Default"/>
        <w:rPr>
          <w:sz w:val="22"/>
          <w:szCs w:val="22"/>
        </w:rPr>
      </w:pPr>
      <w:r w:rsidRPr="00D3061D">
        <w:rPr>
          <w:b/>
          <w:sz w:val="22"/>
          <w:szCs w:val="22"/>
        </w:rPr>
        <w:t>*</w:t>
      </w:r>
      <w:r w:rsidR="000B454D">
        <w:rPr>
          <w:sz w:val="22"/>
          <w:szCs w:val="22"/>
        </w:rPr>
        <w:t>If at any time</w:t>
      </w:r>
      <w:r w:rsidRPr="00D3061D">
        <w:rPr>
          <w:sz w:val="22"/>
          <w:szCs w:val="22"/>
        </w:rPr>
        <w:t>, whilst dealing with the person/s despite answering “no” to the above questions, they  state they or someone in their household has COVID - 19 without showing any signs, they will be treated as “at risk” of having the virus by Police Scotland</w:t>
      </w:r>
      <w:r w:rsidR="008A6721" w:rsidRPr="00D3061D">
        <w:rPr>
          <w:sz w:val="22"/>
          <w:szCs w:val="22"/>
        </w:rPr>
        <w:t>.</w:t>
      </w:r>
    </w:p>
    <w:p w:rsidR="00D838BF" w:rsidRDefault="00D838BF" w:rsidP="00D574FB">
      <w:pPr>
        <w:pStyle w:val="Default"/>
        <w:rPr>
          <w:sz w:val="22"/>
          <w:szCs w:val="22"/>
        </w:rPr>
      </w:pPr>
    </w:p>
    <w:p w:rsidR="00B33D9E" w:rsidRDefault="007140D1" w:rsidP="00B33D9E">
      <w:pPr>
        <w:pStyle w:val="Default"/>
        <w:rPr>
          <w:sz w:val="22"/>
          <w:szCs w:val="22"/>
        </w:rPr>
      </w:pPr>
      <w:r w:rsidRPr="00801393">
        <w:rPr>
          <w:sz w:val="22"/>
          <w:szCs w:val="22"/>
        </w:rPr>
        <w:t xml:space="preserve">Should an officer attend an incident which the guidance indicates would require </w:t>
      </w:r>
      <w:r w:rsidR="00BE2030" w:rsidRPr="00801393">
        <w:rPr>
          <w:sz w:val="22"/>
          <w:szCs w:val="22"/>
        </w:rPr>
        <w:t xml:space="preserve">them to </w:t>
      </w:r>
      <w:r w:rsidRPr="00801393">
        <w:rPr>
          <w:sz w:val="22"/>
          <w:szCs w:val="22"/>
        </w:rPr>
        <w:t>use appropriate PPE, where such PPE is not immediately available, it will be for the officer to assess and determine the suitable course of action or intervention based on the particular circumstances.</w:t>
      </w:r>
      <w:r w:rsidR="00B33D9E" w:rsidRPr="00801393">
        <w:t xml:space="preserve"> </w:t>
      </w:r>
      <w:r w:rsidR="00B33D9E" w:rsidRPr="00801393">
        <w:rPr>
          <w:sz w:val="22"/>
          <w:szCs w:val="22"/>
        </w:rPr>
        <w:t>Officers must ensure that their decision is proportionate, justifiable and necessary so as not to place themselves</w:t>
      </w:r>
      <w:r w:rsidR="00B33D9E" w:rsidRPr="00B33D9E">
        <w:rPr>
          <w:sz w:val="22"/>
          <w:szCs w:val="22"/>
        </w:rPr>
        <w:t xml:space="preserve"> at any increased unnecessary risk. </w:t>
      </w:r>
    </w:p>
    <w:p w:rsidR="00EC4EDB" w:rsidRPr="00B33D9E" w:rsidRDefault="00EC4EDB" w:rsidP="00B33D9E">
      <w:pPr>
        <w:pStyle w:val="Default"/>
        <w:rPr>
          <w:sz w:val="22"/>
          <w:szCs w:val="22"/>
        </w:rPr>
      </w:pPr>
    </w:p>
    <w:p w:rsidR="00F619CE" w:rsidRPr="002E3CA4" w:rsidRDefault="00F619CE" w:rsidP="00A709E8">
      <w:pPr>
        <w:pStyle w:val="Default"/>
        <w:numPr>
          <w:ilvl w:val="0"/>
          <w:numId w:val="12"/>
        </w:numPr>
        <w:spacing w:after="29"/>
        <w:ind w:left="851" w:hanging="425"/>
        <w:rPr>
          <w:sz w:val="22"/>
          <w:szCs w:val="22"/>
        </w:rPr>
      </w:pPr>
      <w:r w:rsidRPr="002E3CA4">
        <w:rPr>
          <w:sz w:val="22"/>
          <w:szCs w:val="22"/>
        </w:rPr>
        <w:t xml:space="preserve">Staff shall carry out dynamic risk assessment. </w:t>
      </w:r>
    </w:p>
    <w:p w:rsidR="00F619CE" w:rsidRPr="00182188" w:rsidRDefault="00F619CE" w:rsidP="00A709E8">
      <w:pPr>
        <w:pStyle w:val="Default"/>
        <w:numPr>
          <w:ilvl w:val="0"/>
          <w:numId w:val="12"/>
        </w:numPr>
        <w:spacing w:after="29"/>
        <w:ind w:left="851" w:hanging="425"/>
        <w:rPr>
          <w:sz w:val="22"/>
          <w:szCs w:val="22"/>
        </w:rPr>
      </w:pPr>
      <w:r w:rsidRPr="002E3CA4">
        <w:rPr>
          <w:sz w:val="22"/>
          <w:szCs w:val="22"/>
        </w:rPr>
        <w:t xml:space="preserve">FFP3 Face masks (once available) should only be worn when dealing with a </w:t>
      </w:r>
      <w:r w:rsidRPr="00182188">
        <w:rPr>
          <w:sz w:val="22"/>
          <w:szCs w:val="22"/>
        </w:rPr>
        <w:t xml:space="preserve">suspected case of </w:t>
      </w:r>
      <w:r w:rsidR="00960C56" w:rsidRPr="00182188">
        <w:rPr>
          <w:sz w:val="22"/>
          <w:szCs w:val="22"/>
        </w:rPr>
        <w:t>COVID</w:t>
      </w:r>
      <w:r w:rsidRPr="00182188">
        <w:rPr>
          <w:sz w:val="22"/>
          <w:szCs w:val="22"/>
        </w:rPr>
        <w:t xml:space="preserve">-19 subject to a dynamic risk assessment. </w:t>
      </w:r>
    </w:p>
    <w:p w:rsidR="007A1E77" w:rsidRPr="00182188" w:rsidRDefault="007A1E77" w:rsidP="00A709E8">
      <w:pPr>
        <w:pStyle w:val="Default"/>
        <w:numPr>
          <w:ilvl w:val="0"/>
          <w:numId w:val="12"/>
        </w:numPr>
        <w:spacing w:after="29"/>
        <w:ind w:left="851" w:hanging="425"/>
        <w:rPr>
          <w:sz w:val="22"/>
          <w:szCs w:val="22"/>
        </w:rPr>
      </w:pPr>
      <w:r w:rsidRPr="00182188">
        <w:rPr>
          <w:sz w:val="22"/>
          <w:szCs w:val="22"/>
        </w:rPr>
        <w:t>2 Pairs of d</w:t>
      </w:r>
      <w:r w:rsidR="00F619CE" w:rsidRPr="00182188">
        <w:rPr>
          <w:sz w:val="22"/>
          <w:szCs w:val="22"/>
        </w:rPr>
        <w:t>isposable gloves shall be worn if physical contact is likely to be made with a suspected infected person or with potentially contaminated areas or items.</w:t>
      </w:r>
    </w:p>
    <w:p w:rsidR="00F619CE" w:rsidRPr="00182188" w:rsidRDefault="007A1E77" w:rsidP="00A709E8">
      <w:pPr>
        <w:pStyle w:val="Default"/>
        <w:numPr>
          <w:ilvl w:val="0"/>
          <w:numId w:val="12"/>
        </w:numPr>
        <w:spacing w:after="29"/>
        <w:ind w:left="851" w:hanging="425"/>
        <w:rPr>
          <w:sz w:val="22"/>
          <w:szCs w:val="22"/>
        </w:rPr>
      </w:pPr>
      <w:r w:rsidRPr="00182188">
        <w:rPr>
          <w:sz w:val="22"/>
          <w:szCs w:val="22"/>
        </w:rPr>
        <w:t>Goggles should also be worn once available when dealing with a suspected case of COVID-19 subject to a dynamic risk assessment.</w:t>
      </w:r>
      <w:r w:rsidR="00F619CE" w:rsidRPr="00182188">
        <w:rPr>
          <w:sz w:val="22"/>
          <w:szCs w:val="22"/>
        </w:rPr>
        <w:t xml:space="preserve"> </w:t>
      </w:r>
    </w:p>
    <w:p w:rsidR="00F619CE" w:rsidRPr="00182188" w:rsidRDefault="00790579" w:rsidP="00A709E8">
      <w:pPr>
        <w:pStyle w:val="Default"/>
        <w:numPr>
          <w:ilvl w:val="0"/>
          <w:numId w:val="12"/>
        </w:numPr>
        <w:ind w:left="851" w:hanging="425"/>
        <w:rPr>
          <w:sz w:val="22"/>
          <w:szCs w:val="22"/>
        </w:rPr>
      </w:pPr>
      <w:r w:rsidRPr="00182188">
        <w:rPr>
          <w:sz w:val="22"/>
          <w:szCs w:val="22"/>
        </w:rPr>
        <w:t>Alcohol based</w:t>
      </w:r>
      <w:r w:rsidR="008C090E" w:rsidRPr="00182188">
        <w:rPr>
          <w:sz w:val="22"/>
          <w:szCs w:val="22"/>
        </w:rPr>
        <w:t xml:space="preserve"> h</w:t>
      </w:r>
      <w:r w:rsidR="00F619CE" w:rsidRPr="00182188">
        <w:rPr>
          <w:sz w:val="22"/>
          <w:szCs w:val="22"/>
        </w:rPr>
        <w:t>and gels</w:t>
      </w:r>
      <w:r w:rsidR="00211744">
        <w:rPr>
          <w:sz w:val="22"/>
          <w:szCs w:val="22"/>
        </w:rPr>
        <w:t>*</w:t>
      </w:r>
      <w:r w:rsidR="00F619CE" w:rsidRPr="00182188">
        <w:rPr>
          <w:sz w:val="22"/>
          <w:szCs w:val="22"/>
        </w:rPr>
        <w:t xml:space="preserve">, </w:t>
      </w:r>
      <w:r w:rsidR="00551B55" w:rsidRPr="00182188">
        <w:rPr>
          <w:sz w:val="22"/>
          <w:szCs w:val="22"/>
        </w:rPr>
        <w:t xml:space="preserve">Anti-Bacterial </w:t>
      </w:r>
      <w:r w:rsidR="00F619CE" w:rsidRPr="00182188">
        <w:rPr>
          <w:sz w:val="22"/>
          <w:szCs w:val="22"/>
        </w:rPr>
        <w:t>wipes and other decontamination products should be available to officers and held in v</w:t>
      </w:r>
      <w:r w:rsidR="008B0D20" w:rsidRPr="00182188">
        <w:rPr>
          <w:sz w:val="22"/>
          <w:szCs w:val="22"/>
        </w:rPr>
        <w:t>ehicles</w:t>
      </w:r>
      <w:r w:rsidR="00F619CE" w:rsidRPr="00182188">
        <w:rPr>
          <w:sz w:val="22"/>
          <w:szCs w:val="22"/>
        </w:rPr>
        <w:t xml:space="preserve">. </w:t>
      </w:r>
    </w:p>
    <w:p w:rsidR="00F619CE" w:rsidRPr="00182188" w:rsidRDefault="00F619CE" w:rsidP="00A709E8">
      <w:pPr>
        <w:pStyle w:val="Default"/>
        <w:numPr>
          <w:ilvl w:val="0"/>
          <w:numId w:val="12"/>
        </w:numPr>
        <w:ind w:left="851" w:hanging="425"/>
        <w:rPr>
          <w:sz w:val="22"/>
          <w:szCs w:val="22"/>
        </w:rPr>
      </w:pPr>
      <w:r w:rsidRPr="00182188">
        <w:rPr>
          <w:sz w:val="22"/>
          <w:szCs w:val="22"/>
        </w:rPr>
        <w:t xml:space="preserve">After contact with the individual, wash your hands thoroughly with soap and water at the earliest opportunity. </w:t>
      </w:r>
      <w:r w:rsidR="00790579" w:rsidRPr="00182188">
        <w:rPr>
          <w:sz w:val="22"/>
          <w:szCs w:val="22"/>
        </w:rPr>
        <w:t xml:space="preserve">Alcohol based </w:t>
      </w:r>
      <w:r w:rsidRPr="00182188">
        <w:rPr>
          <w:sz w:val="22"/>
          <w:szCs w:val="22"/>
        </w:rPr>
        <w:t>hand</w:t>
      </w:r>
      <w:r w:rsidR="000B454D">
        <w:rPr>
          <w:sz w:val="22"/>
          <w:szCs w:val="22"/>
        </w:rPr>
        <w:t xml:space="preserve"> gel</w:t>
      </w:r>
      <w:r w:rsidR="00211744">
        <w:rPr>
          <w:sz w:val="22"/>
          <w:szCs w:val="22"/>
        </w:rPr>
        <w:t>*</w:t>
      </w:r>
      <w:r w:rsidR="000B454D">
        <w:rPr>
          <w:sz w:val="22"/>
          <w:szCs w:val="22"/>
        </w:rPr>
        <w:t xml:space="preserve"> is recommended </w:t>
      </w:r>
      <w:r w:rsidRPr="00182188">
        <w:rPr>
          <w:sz w:val="22"/>
          <w:szCs w:val="22"/>
        </w:rPr>
        <w:t xml:space="preserve">if soap and water is not readily accessible. </w:t>
      </w:r>
    </w:p>
    <w:p w:rsidR="00F619CE" w:rsidRPr="00182188" w:rsidRDefault="00F619CE" w:rsidP="00A709E8">
      <w:pPr>
        <w:pStyle w:val="Default"/>
        <w:numPr>
          <w:ilvl w:val="0"/>
          <w:numId w:val="12"/>
        </w:numPr>
        <w:spacing w:after="29"/>
        <w:ind w:left="851" w:hanging="425"/>
        <w:rPr>
          <w:sz w:val="22"/>
          <w:szCs w:val="22"/>
        </w:rPr>
      </w:pPr>
      <w:r w:rsidRPr="00182188">
        <w:rPr>
          <w:sz w:val="22"/>
          <w:szCs w:val="22"/>
        </w:rPr>
        <w:t>Avoid tou</w:t>
      </w:r>
      <w:r w:rsidR="00215699" w:rsidRPr="00182188">
        <w:rPr>
          <w:sz w:val="22"/>
          <w:szCs w:val="22"/>
        </w:rPr>
        <w:t>ching your mouth, eyes nose or face at all times</w:t>
      </w:r>
      <w:r w:rsidRPr="00182188">
        <w:rPr>
          <w:sz w:val="22"/>
          <w:szCs w:val="22"/>
        </w:rPr>
        <w:t xml:space="preserve">. </w:t>
      </w:r>
    </w:p>
    <w:p w:rsidR="00F619CE" w:rsidRPr="0087058C" w:rsidRDefault="00F619CE" w:rsidP="00A709E8">
      <w:pPr>
        <w:pStyle w:val="Default"/>
        <w:numPr>
          <w:ilvl w:val="0"/>
          <w:numId w:val="12"/>
        </w:numPr>
        <w:ind w:left="851" w:hanging="425"/>
        <w:rPr>
          <w:color w:val="auto"/>
          <w:sz w:val="22"/>
          <w:szCs w:val="22"/>
        </w:rPr>
      </w:pPr>
      <w:r w:rsidRPr="00182188">
        <w:rPr>
          <w:sz w:val="22"/>
          <w:szCs w:val="22"/>
        </w:rPr>
        <w:t>Officers should</w:t>
      </w:r>
      <w:r w:rsidR="00215699" w:rsidRPr="00182188">
        <w:rPr>
          <w:sz w:val="22"/>
          <w:szCs w:val="22"/>
        </w:rPr>
        <w:t xml:space="preserve"> return to a station, or a suitably identified location, as soon as is reasonably practicable and without delay to</w:t>
      </w:r>
      <w:r w:rsidRPr="00182188">
        <w:rPr>
          <w:sz w:val="22"/>
          <w:szCs w:val="22"/>
        </w:rPr>
        <w:t xml:space="preserve"> wash</w:t>
      </w:r>
      <w:r w:rsidR="00215699" w:rsidRPr="00182188">
        <w:rPr>
          <w:sz w:val="22"/>
          <w:szCs w:val="22"/>
        </w:rPr>
        <w:t xml:space="preserve"> their hands with soap and water.</w:t>
      </w:r>
    </w:p>
    <w:p w:rsidR="00D63F18" w:rsidRPr="00BE4630" w:rsidRDefault="00D63F18" w:rsidP="00D63F18">
      <w:pPr>
        <w:pStyle w:val="Default"/>
        <w:numPr>
          <w:ilvl w:val="0"/>
          <w:numId w:val="12"/>
        </w:numPr>
        <w:ind w:left="851" w:hanging="425"/>
        <w:rPr>
          <w:color w:val="auto"/>
          <w:sz w:val="22"/>
          <w:szCs w:val="22"/>
        </w:rPr>
      </w:pPr>
      <w:r w:rsidRPr="00BE4630">
        <w:rPr>
          <w:color w:val="auto"/>
          <w:sz w:val="22"/>
          <w:szCs w:val="22"/>
        </w:rPr>
        <w:t>Given the legal requirement to wear face coverings on public transport and in retail premises and other enclosed public spaces, officers and staff should now consider that wearing the Type IIR FRSM when on duty in these settings is the default position unless you feel it is inappropriate to do so.</w:t>
      </w:r>
    </w:p>
    <w:p w:rsidR="00D63F18" w:rsidRPr="00BE4630" w:rsidRDefault="00D63F18" w:rsidP="00D63F18">
      <w:pPr>
        <w:pStyle w:val="Default"/>
        <w:numPr>
          <w:ilvl w:val="0"/>
          <w:numId w:val="12"/>
        </w:numPr>
        <w:ind w:left="851" w:hanging="425"/>
        <w:rPr>
          <w:color w:val="auto"/>
          <w:sz w:val="22"/>
          <w:szCs w:val="22"/>
        </w:rPr>
      </w:pPr>
      <w:r w:rsidRPr="00BE4630">
        <w:rPr>
          <w:color w:val="auto"/>
          <w:sz w:val="22"/>
          <w:szCs w:val="22"/>
        </w:rPr>
        <w:t>Officers attending reports of indoor gathering  (e.g. house parties) should wear the Type IIR FRSM before entering and when in the property</w:t>
      </w:r>
    </w:p>
    <w:p w:rsidR="00D63F18" w:rsidRPr="00BE4630" w:rsidRDefault="00D63F18" w:rsidP="00D63F18">
      <w:pPr>
        <w:pStyle w:val="Default"/>
        <w:numPr>
          <w:ilvl w:val="0"/>
          <w:numId w:val="12"/>
        </w:numPr>
        <w:ind w:left="851" w:hanging="425"/>
        <w:rPr>
          <w:color w:val="auto"/>
          <w:sz w:val="22"/>
          <w:szCs w:val="22"/>
        </w:rPr>
      </w:pPr>
      <w:r w:rsidRPr="00BE4630">
        <w:rPr>
          <w:color w:val="auto"/>
          <w:sz w:val="22"/>
          <w:szCs w:val="22"/>
        </w:rPr>
        <w:t xml:space="preserve">Officers (and staff) in all other circumstances should consider, as the default position, the wearing of the Type IIR FRSM where they cannot physically distance.  This means your first consideration should be to wear the Type IIR FRSM and only consider not wearing where you assess the risk of infection has been removed or significantly reduced by other mitigating factors or where it would significantly impinge on performing your operational duties. </w:t>
      </w:r>
    </w:p>
    <w:p w:rsidR="00F619CE" w:rsidRPr="00182188" w:rsidRDefault="00F619CE" w:rsidP="00D574FB">
      <w:pPr>
        <w:pStyle w:val="Default"/>
        <w:rPr>
          <w:color w:val="auto"/>
          <w:sz w:val="22"/>
          <w:szCs w:val="22"/>
        </w:rPr>
      </w:pPr>
      <w:r w:rsidRPr="00182188">
        <w:rPr>
          <w:color w:val="auto"/>
          <w:sz w:val="22"/>
          <w:szCs w:val="22"/>
        </w:rPr>
        <w:t xml:space="preserve"> </w:t>
      </w:r>
    </w:p>
    <w:p w:rsidR="00DE032D" w:rsidRPr="00182188" w:rsidRDefault="00DE032D" w:rsidP="00DE032D">
      <w:pPr>
        <w:pStyle w:val="Default"/>
        <w:rPr>
          <w:color w:val="auto"/>
          <w:sz w:val="22"/>
          <w:szCs w:val="22"/>
        </w:rPr>
      </w:pPr>
      <w:r w:rsidRPr="00892513">
        <w:rPr>
          <w:sz w:val="22"/>
          <w:szCs w:val="22"/>
        </w:rPr>
        <w:t>*Note when using Alcohol based hand gels it is important to ensure that users rub the gel well into the hands until they are dry prior to touching any surfaces.</w:t>
      </w:r>
    </w:p>
    <w:p w:rsidR="00DE032D" w:rsidRDefault="00DE032D" w:rsidP="00C0634B">
      <w:pPr>
        <w:pStyle w:val="Default"/>
        <w:ind w:left="709" w:hanging="709"/>
        <w:rPr>
          <w:b/>
          <w:bCs/>
          <w:sz w:val="22"/>
          <w:szCs w:val="22"/>
        </w:rPr>
      </w:pPr>
    </w:p>
    <w:p w:rsidR="00F619CE" w:rsidRPr="00182188" w:rsidRDefault="00684EA2" w:rsidP="00C0634B">
      <w:pPr>
        <w:pStyle w:val="Default"/>
        <w:ind w:left="709" w:hanging="709"/>
        <w:rPr>
          <w:b/>
          <w:bCs/>
          <w:sz w:val="22"/>
          <w:szCs w:val="22"/>
        </w:rPr>
      </w:pPr>
      <w:r w:rsidRPr="00182188">
        <w:rPr>
          <w:b/>
          <w:bCs/>
          <w:sz w:val="22"/>
          <w:szCs w:val="22"/>
        </w:rPr>
        <w:t xml:space="preserve">7.2 </w:t>
      </w:r>
      <w:r w:rsidR="009C2FF8">
        <w:rPr>
          <w:b/>
          <w:bCs/>
          <w:sz w:val="22"/>
          <w:szCs w:val="22"/>
        </w:rPr>
        <w:tab/>
      </w:r>
      <w:r w:rsidRPr="00182188">
        <w:rPr>
          <w:b/>
          <w:bCs/>
          <w:sz w:val="22"/>
          <w:szCs w:val="22"/>
        </w:rPr>
        <w:t xml:space="preserve">Transportation to Custody – </w:t>
      </w:r>
      <w:r w:rsidR="004E4C41" w:rsidRPr="00182188">
        <w:rPr>
          <w:b/>
          <w:bCs/>
          <w:sz w:val="22"/>
          <w:szCs w:val="22"/>
        </w:rPr>
        <w:t>At Risk Prisoners</w:t>
      </w:r>
    </w:p>
    <w:p w:rsidR="004E4C41" w:rsidRPr="00182188" w:rsidRDefault="004E4C41" w:rsidP="00C0634B">
      <w:pPr>
        <w:pStyle w:val="Default"/>
        <w:ind w:left="709" w:hanging="709"/>
        <w:rPr>
          <w:b/>
          <w:bCs/>
          <w:sz w:val="22"/>
          <w:szCs w:val="22"/>
        </w:rPr>
      </w:pPr>
    </w:p>
    <w:p w:rsidR="004E4C41" w:rsidRPr="009B3D5F" w:rsidRDefault="00B35BDC" w:rsidP="004E4C41">
      <w:pPr>
        <w:pStyle w:val="Default"/>
        <w:rPr>
          <w:b/>
          <w:bCs/>
          <w:sz w:val="22"/>
          <w:szCs w:val="22"/>
        </w:rPr>
      </w:pPr>
      <w:r w:rsidRPr="009B3D5F">
        <w:rPr>
          <w:b/>
          <w:bCs/>
          <w:sz w:val="22"/>
          <w:szCs w:val="22"/>
          <w:highlight w:val="yellow"/>
          <w:lang w:val="en"/>
        </w:rPr>
        <w:t>REDACTED</w:t>
      </w:r>
      <w:r w:rsidR="000B06FE" w:rsidRPr="009B3D5F">
        <w:rPr>
          <w:b/>
          <w:bCs/>
          <w:sz w:val="22"/>
          <w:szCs w:val="22"/>
          <w:highlight w:val="yellow"/>
        </w:rPr>
        <w:t>.</w:t>
      </w:r>
    </w:p>
    <w:p w:rsidR="000B06FE" w:rsidRPr="00801393" w:rsidRDefault="000B06FE" w:rsidP="004E4C41">
      <w:pPr>
        <w:pStyle w:val="Default"/>
        <w:rPr>
          <w:bCs/>
          <w:sz w:val="22"/>
          <w:szCs w:val="22"/>
        </w:rPr>
      </w:pPr>
    </w:p>
    <w:p w:rsidR="00215699" w:rsidRDefault="00F619CE" w:rsidP="00D574FB">
      <w:pPr>
        <w:pStyle w:val="Default"/>
        <w:rPr>
          <w:bCs/>
          <w:sz w:val="22"/>
          <w:szCs w:val="22"/>
        </w:rPr>
      </w:pPr>
      <w:r w:rsidRPr="00215699">
        <w:rPr>
          <w:bCs/>
          <w:sz w:val="22"/>
          <w:szCs w:val="22"/>
        </w:rPr>
        <w:t>The Lord Advocate has issued new guidance in relation to Liberation by the Police. Officers should check the guidelines when consideri</w:t>
      </w:r>
      <w:r w:rsidR="00BE09F6">
        <w:rPr>
          <w:bCs/>
          <w:sz w:val="22"/>
          <w:szCs w:val="22"/>
        </w:rPr>
        <w:t>ng taking someone into custody</w:t>
      </w:r>
      <w:r w:rsidR="005B2AEB" w:rsidRPr="00215699">
        <w:rPr>
          <w:bCs/>
          <w:sz w:val="22"/>
          <w:szCs w:val="22"/>
        </w:rPr>
        <w:t>.</w:t>
      </w:r>
      <w:r w:rsidR="00215699" w:rsidRPr="00215699">
        <w:rPr>
          <w:bCs/>
          <w:sz w:val="22"/>
          <w:szCs w:val="22"/>
        </w:rPr>
        <w:t xml:space="preserve"> </w:t>
      </w:r>
    </w:p>
    <w:p w:rsidR="00215699" w:rsidRDefault="00215699" w:rsidP="00D574FB">
      <w:pPr>
        <w:pStyle w:val="Default"/>
        <w:rPr>
          <w:bCs/>
          <w:sz w:val="22"/>
          <w:szCs w:val="22"/>
        </w:rPr>
      </w:pPr>
    </w:p>
    <w:p w:rsidR="006743BE" w:rsidRDefault="00B35BDC" w:rsidP="00B35BDC">
      <w:pPr>
        <w:spacing w:after="160" w:line="252" w:lineRule="auto"/>
        <w:ind w:left="0" w:firstLine="0"/>
      </w:pPr>
      <w:r w:rsidRPr="00B35BDC">
        <w:rPr>
          <w:b/>
          <w:bCs/>
          <w:highlight w:val="yellow"/>
          <w:lang w:val="en"/>
        </w:rPr>
        <w:t>REDACTED</w:t>
      </w:r>
      <w:r>
        <w:rPr>
          <w:b/>
          <w:bCs/>
          <w:lang w:val="en"/>
        </w:rPr>
        <w:t>.</w:t>
      </w:r>
    </w:p>
    <w:p w:rsidR="00F619CE" w:rsidRDefault="00F619CE" w:rsidP="00D574FB">
      <w:pPr>
        <w:pStyle w:val="Default"/>
        <w:rPr>
          <w:sz w:val="22"/>
          <w:szCs w:val="22"/>
        </w:rPr>
      </w:pPr>
      <w:r>
        <w:rPr>
          <w:sz w:val="22"/>
          <w:szCs w:val="22"/>
        </w:rPr>
        <w:t xml:space="preserve">Control measures are to be task-specific but could include the following: </w:t>
      </w:r>
    </w:p>
    <w:p w:rsidR="00F619CE" w:rsidRDefault="00F619CE" w:rsidP="00D574FB">
      <w:pPr>
        <w:pStyle w:val="Default"/>
        <w:rPr>
          <w:sz w:val="22"/>
          <w:szCs w:val="22"/>
        </w:rPr>
      </w:pPr>
    </w:p>
    <w:p w:rsidR="00EE2864" w:rsidRPr="00206EEA" w:rsidRDefault="00F619CE" w:rsidP="00A709E8">
      <w:pPr>
        <w:pStyle w:val="Default"/>
        <w:numPr>
          <w:ilvl w:val="0"/>
          <w:numId w:val="13"/>
        </w:numPr>
        <w:spacing w:after="31"/>
        <w:ind w:left="851" w:hanging="425"/>
        <w:rPr>
          <w:sz w:val="22"/>
          <w:szCs w:val="22"/>
        </w:rPr>
      </w:pPr>
      <w:r w:rsidRPr="00206EEA">
        <w:rPr>
          <w:sz w:val="22"/>
          <w:szCs w:val="22"/>
        </w:rPr>
        <w:t>In line with normal procedures when considering arrest,</w:t>
      </w:r>
      <w:r w:rsidR="001D715C">
        <w:rPr>
          <w:sz w:val="22"/>
          <w:szCs w:val="22"/>
        </w:rPr>
        <w:t xml:space="preserve"> professional m</w:t>
      </w:r>
      <w:r w:rsidR="00EE2864" w:rsidRPr="00206EEA">
        <w:rPr>
          <w:sz w:val="22"/>
          <w:szCs w:val="22"/>
        </w:rPr>
        <w:t xml:space="preserve">edical advice to </w:t>
      </w:r>
      <w:r w:rsidRPr="00206EEA">
        <w:rPr>
          <w:sz w:val="22"/>
          <w:szCs w:val="22"/>
        </w:rPr>
        <w:t xml:space="preserve">be taken. Should this person be coming to custody? </w:t>
      </w:r>
    </w:p>
    <w:p w:rsidR="005C5CEE" w:rsidRPr="001D715C" w:rsidRDefault="007A1E77" w:rsidP="00A709E8">
      <w:pPr>
        <w:pStyle w:val="Default"/>
        <w:numPr>
          <w:ilvl w:val="0"/>
          <w:numId w:val="13"/>
        </w:numPr>
        <w:spacing w:after="31"/>
        <w:ind w:left="851" w:hanging="425"/>
        <w:rPr>
          <w:sz w:val="22"/>
          <w:szCs w:val="22"/>
        </w:rPr>
      </w:pPr>
      <w:r>
        <w:rPr>
          <w:sz w:val="22"/>
          <w:szCs w:val="22"/>
        </w:rPr>
        <w:t>PPE required as detailed in Table 1</w:t>
      </w:r>
      <w:r w:rsidR="001D715C">
        <w:rPr>
          <w:sz w:val="22"/>
          <w:szCs w:val="22"/>
        </w:rPr>
        <w:t xml:space="preserve">. </w:t>
      </w:r>
    </w:p>
    <w:p w:rsidR="00206EEA" w:rsidRPr="00206EEA" w:rsidRDefault="00206EEA" w:rsidP="00A709E8">
      <w:pPr>
        <w:numPr>
          <w:ilvl w:val="0"/>
          <w:numId w:val="13"/>
        </w:numPr>
        <w:ind w:left="851" w:right="295" w:hanging="425"/>
        <w:jc w:val="left"/>
      </w:pPr>
      <w:r>
        <w:t xml:space="preserve">If </w:t>
      </w:r>
      <w:r w:rsidR="001D715C">
        <w:t xml:space="preserve">prisoner is at risk </w:t>
      </w:r>
      <w:r w:rsidR="00DE13BC">
        <w:t>PPE trained officers</w:t>
      </w:r>
      <w:r>
        <w:t xml:space="preserve"> should be contacted with a view to conveying the pris</w:t>
      </w:r>
      <w:r w:rsidR="005012E5">
        <w:t xml:space="preserve">oner to the Designated </w:t>
      </w:r>
      <w:r>
        <w:t>Custody Suite, resources permitting.</w:t>
      </w:r>
    </w:p>
    <w:p w:rsidR="00F619CE" w:rsidRPr="00206EEA" w:rsidRDefault="00F3033C" w:rsidP="00A709E8">
      <w:pPr>
        <w:pStyle w:val="Default"/>
        <w:numPr>
          <w:ilvl w:val="0"/>
          <w:numId w:val="13"/>
        </w:numPr>
        <w:spacing w:after="31"/>
        <w:ind w:left="851" w:hanging="425"/>
        <w:rPr>
          <w:sz w:val="22"/>
          <w:szCs w:val="22"/>
        </w:rPr>
      </w:pPr>
      <w:r w:rsidRPr="00206EEA">
        <w:rPr>
          <w:sz w:val="22"/>
          <w:szCs w:val="22"/>
        </w:rPr>
        <w:t>Suitable vehicles preferably a c</w:t>
      </w:r>
      <w:r w:rsidR="00F619CE" w:rsidRPr="00206EEA">
        <w:rPr>
          <w:sz w:val="22"/>
          <w:szCs w:val="22"/>
        </w:rPr>
        <w:t>aged van</w:t>
      </w:r>
      <w:r w:rsidR="002106EF">
        <w:rPr>
          <w:sz w:val="22"/>
          <w:szCs w:val="22"/>
        </w:rPr>
        <w:t>, with a closed ventilation system</w:t>
      </w:r>
      <w:r w:rsidRPr="00206EEA">
        <w:rPr>
          <w:sz w:val="22"/>
          <w:szCs w:val="22"/>
        </w:rPr>
        <w:t>,</w:t>
      </w:r>
      <w:r w:rsidR="00F619CE" w:rsidRPr="00206EEA">
        <w:rPr>
          <w:sz w:val="22"/>
          <w:szCs w:val="22"/>
        </w:rPr>
        <w:t xml:space="preserve"> no fabric surface in th</w:t>
      </w:r>
      <w:r w:rsidR="00206EEA">
        <w:rPr>
          <w:sz w:val="22"/>
          <w:szCs w:val="22"/>
        </w:rPr>
        <w:t>e area where the prisoner</w:t>
      </w:r>
      <w:r w:rsidR="00F619CE" w:rsidRPr="00206EEA">
        <w:rPr>
          <w:sz w:val="22"/>
          <w:szCs w:val="22"/>
        </w:rPr>
        <w:t xml:space="preserve"> travels</w:t>
      </w:r>
      <w:r w:rsidRPr="00206EEA">
        <w:rPr>
          <w:sz w:val="22"/>
          <w:szCs w:val="22"/>
        </w:rPr>
        <w:t>,</w:t>
      </w:r>
      <w:r w:rsidR="00206EEA" w:rsidRPr="00206EEA">
        <w:rPr>
          <w:sz w:val="22"/>
          <w:szCs w:val="22"/>
        </w:rPr>
        <w:t xml:space="preserve"> (</w:t>
      </w:r>
      <w:r w:rsidR="00F619CE" w:rsidRPr="00206EEA">
        <w:rPr>
          <w:sz w:val="22"/>
          <w:szCs w:val="22"/>
        </w:rPr>
        <w:t>easily cleaned after use)</w:t>
      </w:r>
      <w:r w:rsidR="00206EEA" w:rsidRPr="00206EEA">
        <w:rPr>
          <w:sz w:val="22"/>
          <w:szCs w:val="22"/>
        </w:rPr>
        <w:t>,</w:t>
      </w:r>
      <w:r w:rsidR="00F619CE" w:rsidRPr="00206EEA">
        <w:rPr>
          <w:sz w:val="22"/>
          <w:szCs w:val="22"/>
        </w:rPr>
        <w:t xml:space="preserve"> is to be used</w:t>
      </w:r>
      <w:r w:rsidR="002106EF">
        <w:rPr>
          <w:sz w:val="22"/>
          <w:szCs w:val="22"/>
        </w:rPr>
        <w:t xml:space="preserve"> whenever possible,</w:t>
      </w:r>
      <w:r w:rsidR="00F619CE" w:rsidRPr="00206EEA">
        <w:rPr>
          <w:sz w:val="22"/>
          <w:szCs w:val="22"/>
        </w:rPr>
        <w:t xml:space="preserve"> where it is strongly suspected that an individual h</w:t>
      </w:r>
      <w:r w:rsidRPr="00206EEA">
        <w:rPr>
          <w:sz w:val="22"/>
          <w:szCs w:val="22"/>
        </w:rPr>
        <w:t>as</w:t>
      </w:r>
      <w:r w:rsidR="00206EEA">
        <w:rPr>
          <w:sz w:val="22"/>
          <w:szCs w:val="22"/>
        </w:rPr>
        <w:t>,</w:t>
      </w:r>
      <w:r w:rsidRPr="00206EEA">
        <w:rPr>
          <w:sz w:val="22"/>
          <w:szCs w:val="22"/>
        </w:rPr>
        <w:t xml:space="preserve"> or is exhibiting</w:t>
      </w:r>
      <w:r w:rsidR="00206EEA">
        <w:rPr>
          <w:sz w:val="22"/>
          <w:szCs w:val="22"/>
        </w:rPr>
        <w:t>,</w:t>
      </w:r>
      <w:r w:rsidRPr="00206EEA">
        <w:rPr>
          <w:sz w:val="22"/>
          <w:szCs w:val="22"/>
        </w:rPr>
        <w:t xml:space="preserve"> signs or symptoms of </w:t>
      </w:r>
      <w:r w:rsidR="00960C56">
        <w:rPr>
          <w:sz w:val="22"/>
          <w:szCs w:val="22"/>
        </w:rPr>
        <w:t>COVID</w:t>
      </w:r>
      <w:r w:rsidRPr="00206EEA">
        <w:rPr>
          <w:sz w:val="22"/>
          <w:szCs w:val="22"/>
        </w:rPr>
        <w:t xml:space="preserve"> - 19</w:t>
      </w:r>
      <w:r w:rsidR="00F619CE" w:rsidRPr="00206EEA">
        <w:rPr>
          <w:sz w:val="22"/>
          <w:szCs w:val="22"/>
        </w:rPr>
        <w:t xml:space="preserve">. </w:t>
      </w:r>
    </w:p>
    <w:p w:rsidR="00206EEA" w:rsidRPr="00206EEA" w:rsidRDefault="0053016A" w:rsidP="00A709E8">
      <w:pPr>
        <w:pStyle w:val="Default"/>
        <w:numPr>
          <w:ilvl w:val="0"/>
          <w:numId w:val="13"/>
        </w:numPr>
        <w:spacing w:after="31"/>
        <w:ind w:left="851" w:hanging="425"/>
        <w:rPr>
          <w:sz w:val="22"/>
          <w:szCs w:val="22"/>
        </w:rPr>
      </w:pPr>
      <w:r>
        <w:rPr>
          <w:sz w:val="22"/>
          <w:szCs w:val="22"/>
        </w:rPr>
        <w:t>Prisoners should be conveyed</w:t>
      </w:r>
      <w:r w:rsidR="005012E5">
        <w:rPr>
          <w:sz w:val="22"/>
          <w:szCs w:val="22"/>
        </w:rPr>
        <w:t xml:space="preserve"> to a Designated </w:t>
      </w:r>
      <w:r w:rsidR="00206EEA">
        <w:rPr>
          <w:sz w:val="22"/>
          <w:szCs w:val="22"/>
        </w:rPr>
        <w:t>Custody Suites as per agreement with Custody Division.</w:t>
      </w:r>
    </w:p>
    <w:p w:rsidR="00F619CE" w:rsidRPr="00206EEA" w:rsidRDefault="00F619CE" w:rsidP="00A709E8">
      <w:pPr>
        <w:pStyle w:val="Default"/>
        <w:numPr>
          <w:ilvl w:val="0"/>
          <w:numId w:val="13"/>
        </w:numPr>
        <w:spacing w:after="31"/>
        <w:ind w:left="851" w:hanging="425"/>
        <w:rPr>
          <w:sz w:val="22"/>
          <w:szCs w:val="22"/>
        </w:rPr>
      </w:pPr>
      <w:r w:rsidRPr="00206EEA">
        <w:rPr>
          <w:sz w:val="22"/>
          <w:szCs w:val="22"/>
        </w:rPr>
        <w:t xml:space="preserve">Adherence to normal custody care procedures and Officer Safety Training guidance. </w:t>
      </w:r>
    </w:p>
    <w:p w:rsidR="00F619CE" w:rsidRDefault="008334A0" w:rsidP="00A709E8">
      <w:pPr>
        <w:pStyle w:val="Default"/>
        <w:numPr>
          <w:ilvl w:val="0"/>
          <w:numId w:val="13"/>
        </w:numPr>
        <w:ind w:left="851" w:hanging="425"/>
        <w:rPr>
          <w:sz w:val="22"/>
          <w:szCs w:val="22"/>
        </w:rPr>
      </w:pPr>
      <w:r>
        <w:rPr>
          <w:sz w:val="22"/>
          <w:szCs w:val="22"/>
        </w:rPr>
        <w:t xml:space="preserve">Procedures </w:t>
      </w:r>
      <w:r w:rsidR="00F619CE" w:rsidRPr="00206EEA">
        <w:rPr>
          <w:sz w:val="22"/>
          <w:szCs w:val="22"/>
        </w:rPr>
        <w:t>for vehi</w:t>
      </w:r>
      <w:r w:rsidR="00F3033C" w:rsidRPr="00206EEA">
        <w:rPr>
          <w:sz w:val="22"/>
          <w:szCs w:val="22"/>
        </w:rPr>
        <w:t xml:space="preserve">cle cleaning </w:t>
      </w:r>
      <w:r>
        <w:rPr>
          <w:sz w:val="22"/>
          <w:szCs w:val="22"/>
        </w:rPr>
        <w:t>are detailed in Section 9.</w:t>
      </w:r>
      <w:r w:rsidR="00F619CE" w:rsidRPr="00206EEA">
        <w:rPr>
          <w:sz w:val="22"/>
          <w:szCs w:val="22"/>
        </w:rPr>
        <w:t xml:space="preserve">  </w:t>
      </w:r>
    </w:p>
    <w:p w:rsidR="006743BE" w:rsidRDefault="006743BE" w:rsidP="00D574FB">
      <w:pPr>
        <w:pStyle w:val="Default"/>
        <w:rPr>
          <w:color w:val="auto"/>
        </w:rPr>
      </w:pPr>
    </w:p>
    <w:p w:rsidR="00F619CE" w:rsidRDefault="00F619CE" w:rsidP="00C0634B">
      <w:pPr>
        <w:pStyle w:val="Default"/>
        <w:ind w:left="709" w:hanging="709"/>
        <w:rPr>
          <w:b/>
          <w:bCs/>
          <w:sz w:val="22"/>
          <w:szCs w:val="22"/>
        </w:rPr>
      </w:pPr>
      <w:r>
        <w:rPr>
          <w:b/>
          <w:bCs/>
          <w:sz w:val="22"/>
          <w:szCs w:val="22"/>
        </w:rPr>
        <w:t xml:space="preserve">7.3 </w:t>
      </w:r>
      <w:r w:rsidR="009C2FF8">
        <w:rPr>
          <w:b/>
          <w:bCs/>
          <w:sz w:val="22"/>
          <w:szCs w:val="22"/>
        </w:rPr>
        <w:tab/>
      </w:r>
      <w:r w:rsidR="00206EEA">
        <w:rPr>
          <w:b/>
          <w:bCs/>
          <w:sz w:val="22"/>
          <w:szCs w:val="22"/>
        </w:rPr>
        <w:t xml:space="preserve">Attendance at </w:t>
      </w:r>
      <w:r>
        <w:rPr>
          <w:b/>
          <w:bCs/>
          <w:sz w:val="22"/>
          <w:szCs w:val="22"/>
        </w:rPr>
        <w:t xml:space="preserve">Custody </w:t>
      </w:r>
      <w:r w:rsidR="00684EA2">
        <w:rPr>
          <w:b/>
          <w:bCs/>
          <w:sz w:val="22"/>
          <w:szCs w:val="22"/>
        </w:rPr>
        <w:t xml:space="preserve">– </w:t>
      </w:r>
      <w:r w:rsidR="002C4565" w:rsidRPr="00801393">
        <w:rPr>
          <w:b/>
          <w:bCs/>
          <w:sz w:val="22"/>
          <w:szCs w:val="22"/>
        </w:rPr>
        <w:t>At Risk Prisoner</w:t>
      </w:r>
    </w:p>
    <w:p w:rsidR="00F619CE" w:rsidRDefault="00F619CE" w:rsidP="00D574FB">
      <w:pPr>
        <w:pStyle w:val="Default"/>
        <w:rPr>
          <w:sz w:val="22"/>
          <w:szCs w:val="22"/>
        </w:rPr>
      </w:pPr>
    </w:p>
    <w:p w:rsidR="002106EF" w:rsidRDefault="00206EEA" w:rsidP="00A709E8">
      <w:pPr>
        <w:pStyle w:val="Default"/>
        <w:numPr>
          <w:ilvl w:val="0"/>
          <w:numId w:val="14"/>
        </w:numPr>
        <w:spacing w:after="31"/>
        <w:ind w:left="851" w:hanging="425"/>
        <w:rPr>
          <w:sz w:val="22"/>
          <w:szCs w:val="22"/>
        </w:rPr>
      </w:pPr>
      <w:r>
        <w:rPr>
          <w:sz w:val="22"/>
          <w:szCs w:val="22"/>
        </w:rPr>
        <w:t xml:space="preserve">The prisoner </w:t>
      </w:r>
      <w:r w:rsidR="002106EF">
        <w:rPr>
          <w:sz w:val="22"/>
          <w:szCs w:val="22"/>
        </w:rPr>
        <w:t>should not be removed from the police vehicle until the Custody Sergeant is ready to accept them. Ensure the cell van ventilation is kept running whilst the prisoner is within the vehicle.</w:t>
      </w:r>
    </w:p>
    <w:p w:rsidR="00D63D6D" w:rsidRDefault="00D63D6D" w:rsidP="00A709E8">
      <w:pPr>
        <w:pStyle w:val="Default"/>
        <w:numPr>
          <w:ilvl w:val="0"/>
          <w:numId w:val="14"/>
        </w:numPr>
        <w:spacing w:after="31"/>
        <w:ind w:left="851" w:hanging="425"/>
        <w:rPr>
          <w:sz w:val="22"/>
          <w:szCs w:val="22"/>
        </w:rPr>
      </w:pPr>
      <w:r>
        <w:rPr>
          <w:sz w:val="22"/>
          <w:szCs w:val="22"/>
        </w:rPr>
        <w:t>It is important t</w:t>
      </w:r>
      <w:r w:rsidR="00FF20F0">
        <w:rPr>
          <w:sz w:val="22"/>
          <w:szCs w:val="22"/>
        </w:rPr>
        <w:t>hat any NHS Custody Healthcare S</w:t>
      </w:r>
      <w:r>
        <w:rPr>
          <w:sz w:val="22"/>
          <w:szCs w:val="22"/>
        </w:rPr>
        <w:t xml:space="preserve">taff are advised of the pending arrival of a potential </w:t>
      </w:r>
      <w:r w:rsidR="00960C56">
        <w:rPr>
          <w:sz w:val="22"/>
          <w:szCs w:val="22"/>
        </w:rPr>
        <w:t>COVID</w:t>
      </w:r>
      <w:r>
        <w:rPr>
          <w:sz w:val="22"/>
          <w:szCs w:val="22"/>
        </w:rPr>
        <w:t xml:space="preserve"> – 19 infected prisoner.</w:t>
      </w:r>
    </w:p>
    <w:p w:rsidR="002106EF" w:rsidRDefault="00937964" w:rsidP="00A709E8">
      <w:pPr>
        <w:pStyle w:val="Default"/>
        <w:numPr>
          <w:ilvl w:val="0"/>
          <w:numId w:val="14"/>
        </w:numPr>
        <w:spacing w:after="31"/>
        <w:ind w:left="851" w:hanging="425"/>
        <w:rPr>
          <w:sz w:val="22"/>
          <w:szCs w:val="22"/>
        </w:rPr>
      </w:pPr>
      <w:r>
        <w:rPr>
          <w:sz w:val="22"/>
          <w:szCs w:val="22"/>
        </w:rPr>
        <w:t>Custody S</w:t>
      </w:r>
      <w:r w:rsidR="002106EF">
        <w:rPr>
          <w:sz w:val="22"/>
          <w:szCs w:val="22"/>
        </w:rPr>
        <w:t>taff, trained and fitted with the agreed PPE will attend at the police vehicle.</w:t>
      </w:r>
    </w:p>
    <w:p w:rsidR="002106EF" w:rsidRDefault="002106EF" w:rsidP="00A709E8">
      <w:pPr>
        <w:pStyle w:val="Default"/>
        <w:numPr>
          <w:ilvl w:val="0"/>
          <w:numId w:val="14"/>
        </w:numPr>
        <w:spacing w:after="31"/>
        <w:ind w:left="851" w:hanging="425"/>
        <w:rPr>
          <w:sz w:val="22"/>
          <w:szCs w:val="22"/>
        </w:rPr>
      </w:pPr>
      <w:r w:rsidRPr="002E3CA4">
        <w:rPr>
          <w:sz w:val="22"/>
          <w:szCs w:val="22"/>
        </w:rPr>
        <w:t>If the prisoner is compliant Custody Staff will ask them to wear a face mask</w:t>
      </w:r>
      <w:r w:rsidR="000C4A2E" w:rsidRPr="002E3CA4">
        <w:rPr>
          <w:sz w:val="22"/>
          <w:szCs w:val="22"/>
        </w:rPr>
        <w:t xml:space="preserve"> (if available) or be given a tissue to catch a sneeze or cough and bin it (as per Government guidance). They</w:t>
      </w:r>
      <w:r w:rsidRPr="002E3CA4">
        <w:rPr>
          <w:sz w:val="22"/>
          <w:szCs w:val="22"/>
        </w:rPr>
        <w:t xml:space="preserve"> </w:t>
      </w:r>
      <w:r w:rsidR="000C4A2E" w:rsidRPr="002E3CA4">
        <w:rPr>
          <w:sz w:val="22"/>
          <w:szCs w:val="22"/>
        </w:rPr>
        <w:t xml:space="preserve">will also be asked to </w:t>
      </w:r>
      <w:r w:rsidRPr="002E3CA4">
        <w:rPr>
          <w:sz w:val="22"/>
          <w:szCs w:val="22"/>
        </w:rPr>
        <w:t>clean their hands using a</w:t>
      </w:r>
      <w:r w:rsidR="0040095D" w:rsidRPr="002E3CA4">
        <w:rPr>
          <w:sz w:val="22"/>
          <w:szCs w:val="22"/>
        </w:rPr>
        <w:t xml:space="preserve">n </w:t>
      </w:r>
      <w:r w:rsidR="00790579" w:rsidRPr="00182188">
        <w:rPr>
          <w:sz w:val="22"/>
          <w:szCs w:val="22"/>
        </w:rPr>
        <w:t>Alcohol based</w:t>
      </w:r>
      <w:r w:rsidRPr="00182188">
        <w:rPr>
          <w:sz w:val="22"/>
          <w:szCs w:val="22"/>
        </w:rPr>
        <w:t xml:space="preserve"> hand</w:t>
      </w:r>
      <w:r>
        <w:rPr>
          <w:sz w:val="22"/>
          <w:szCs w:val="22"/>
        </w:rPr>
        <w:t xml:space="preserve"> gel prior to being removed from the vehicle.</w:t>
      </w:r>
    </w:p>
    <w:p w:rsidR="002106EF" w:rsidRDefault="002106EF" w:rsidP="00A709E8">
      <w:pPr>
        <w:pStyle w:val="Default"/>
        <w:numPr>
          <w:ilvl w:val="0"/>
          <w:numId w:val="14"/>
        </w:numPr>
        <w:spacing w:after="31"/>
        <w:ind w:left="851" w:hanging="425"/>
        <w:rPr>
          <w:sz w:val="22"/>
          <w:szCs w:val="22"/>
        </w:rPr>
      </w:pPr>
      <w:r>
        <w:rPr>
          <w:sz w:val="22"/>
          <w:szCs w:val="22"/>
        </w:rPr>
        <w:t xml:space="preserve">The prisoner will </w:t>
      </w:r>
      <w:r w:rsidR="00937964">
        <w:rPr>
          <w:sz w:val="22"/>
          <w:szCs w:val="22"/>
        </w:rPr>
        <w:t>be removed from the vehicle by Custody S</w:t>
      </w:r>
      <w:r>
        <w:rPr>
          <w:sz w:val="22"/>
          <w:szCs w:val="22"/>
        </w:rPr>
        <w:t xml:space="preserve">taff </w:t>
      </w:r>
      <w:r w:rsidR="000C4A2E">
        <w:rPr>
          <w:sz w:val="22"/>
          <w:szCs w:val="22"/>
        </w:rPr>
        <w:t xml:space="preserve">and led </w:t>
      </w:r>
      <w:r>
        <w:rPr>
          <w:sz w:val="22"/>
          <w:szCs w:val="22"/>
        </w:rPr>
        <w:t>directly to the police cell designated for their use.</w:t>
      </w:r>
    </w:p>
    <w:p w:rsidR="002106EF" w:rsidRDefault="002106EF" w:rsidP="00A709E8">
      <w:pPr>
        <w:pStyle w:val="Default"/>
        <w:numPr>
          <w:ilvl w:val="0"/>
          <w:numId w:val="14"/>
        </w:numPr>
        <w:spacing w:after="31"/>
        <w:ind w:left="851" w:hanging="425"/>
        <w:rPr>
          <w:sz w:val="22"/>
          <w:szCs w:val="22"/>
        </w:rPr>
      </w:pPr>
      <w:r>
        <w:rPr>
          <w:sz w:val="22"/>
          <w:szCs w:val="22"/>
        </w:rPr>
        <w:t>Non-compliant prisoners will be removed directly to the police cell designated for their use.</w:t>
      </w:r>
    </w:p>
    <w:p w:rsidR="00D63D6D" w:rsidRDefault="002106EF" w:rsidP="00A709E8">
      <w:pPr>
        <w:pStyle w:val="Default"/>
        <w:numPr>
          <w:ilvl w:val="0"/>
          <w:numId w:val="14"/>
        </w:numPr>
        <w:spacing w:after="31"/>
        <w:ind w:left="851" w:hanging="425"/>
        <w:rPr>
          <w:sz w:val="22"/>
          <w:szCs w:val="22"/>
        </w:rPr>
      </w:pPr>
      <w:r>
        <w:rPr>
          <w:sz w:val="22"/>
          <w:szCs w:val="22"/>
        </w:rPr>
        <w:t>The movement of all other prisoners within th</w:t>
      </w:r>
      <w:r w:rsidR="00D63D6D">
        <w:rPr>
          <w:sz w:val="22"/>
          <w:szCs w:val="22"/>
        </w:rPr>
        <w:t>e custody suite as far as is practicable must be avoided whilst the ‘at risk’ prisoner is being conveyed from the police vehicle to the designated police cell.</w:t>
      </w:r>
    </w:p>
    <w:p w:rsidR="00CC7365" w:rsidRPr="00CC7365" w:rsidRDefault="00D63D6D" w:rsidP="00CC7365">
      <w:pPr>
        <w:pStyle w:val="Default"/>
        <w:numPr>
          <w:ilvl w:val="0"/>
          <w:numId w:val="14"/>
        </w:numPr>
        <w:spacing w:after="31"/>
        <w:ind w:left="851" w:hanging="425"/>
        <w:rPr>
          <w:sz w:val="22"/>
          <w:szCs w:val="22"/>
        </w:rPr>
      </w:pPr>
      <w:r>
        <w:rPr>
          <w:sz w:val="22"/>
          <w:szCs w:val="22"/>
        </w:rPr>
        <w:t>Immediately prior to being placed in the designated police cell the prisoner will be asked to clean their hands again. Any face mask provide</w:t>
      </w:r>
      <w:r w:rsidR="00C56201">
        <w:rPr>
          <w:sz w:val="22"/>
          <w:szCs w:val="22"/>
        </w:rPr>
        <w:t>d</w:t>
      </w:r>
      <w:r>
        <w:rPr>
          <w:sz w:val="22"/>
          <w:szCs w:val="22"/>
        </w:rPr>
        <w:t xml:space="preserve"> to the prisoner will be removed prior to them being placed within the designated cell. </w:t>
      </w:r>
      <w:r w:rsidR="002106EF">
        <w:rPr>
          <w:sz w:val="22"/>
          <w:szCs w:val="22"/>
        </w:rPr>
        <w:t xml:space="preserve">    </w:t>
      </w:r>
    </w:p>
    <w:p w:rsidR="00BA62FB" w:rsidRPr="00BA62FB" w:rsidRDefault="00CC7365" w:rsidP="00CC7365">
      <w:pPr>
        <w:pStyle w:val="Default"/>
        <w:numPr>
          <w:ilvl w:val="0"/>
          <w:numId w:val="14"/>
        </w:numPr>
        <w:spacing w:after="31"/>
        <w:ind w:left="851" w:hanging="425"/>
        <w:rPr>
          <w:sz w:val="22"/>
          <w:szCs w:val="22"/>
        </w:rPr>
      </w:pPr>
      <w:r w:rsidRPr="00CC7365">
        <w:rPr>
          <w:sz w:val="22"/>
          <w:szCs w:val="22"/>
        </w:rPr>
        <w:t>Where a prisoner refuses to use Alcohol based gel to clean their hands for any reason they should be offered the opportunity to wash their hands with soap and water.</w:t>
      </w:r>
    </w:p>
    <w:p w:rsidR="00F619CE" w:rsidRDefault="00937964" w:rsidP="00A709E8">
      <w:pPr>
        <w:pStyle w:val="Default"/>
        <w:numPr>
          <w:ilvl w:val="0"/>
          <w:numId w:val="14"/>
        </w:numPr>
        <w:spacing w:after="31"/>
        <w:ind w:left="851" w:hanging="425"/>
        <w:rPr>
          <w:sz w:val="22"/>
          <w:szCs w:val="22"/>
        </w:rPr>
      </w:pPr>
      <w:r>
        <w:rPr>
          <w:sz w:val="22"/>
          <w:szCs w:val="22"/>
        </w:rPr>
        <w:t>Care of d</w:t>
      </w:r>
      <w:r w:rsidR="00F619CE">
        <w:rPr>
          <w:sz w:val="22"/>
          <w:szCs w:val="22"/>
        </w:rPr>
        <w:t>etained person</w:t>
      </w:r>
      <w:r w:rsidR="00955316">
        <w:rPr>
          <w:sz w:val="22"/>
          <w:szCs w:val="22"/>
        </w:rPr>
        <w:t>s</w:t>
      </w:r>
      <w:r w:rsidR="00F619CE">
        <w:rPr>
          <w:sz w:val="22"/>
          <w:szCs w:val="22"/>
        </w:rPr>
        <w:t xml:space="preserve"> in accordance with normal guidance and risk assessment process. </w:t>
      </w:r>
    </w:p>
    <w:p w:rsidR="00F619CE" w:rsidRPr="00F61531" w:rsidRDefault="00310B3B" w:rsidP="00A709E8">
      <w:pPr>
        <w:pStyle w:val="Default"/>
        <w:numPr>
          <w:ilvl w:val="0"/>
          <w:numId w:val="14"/>
        </w:numPr>
        <w:spacing w:after="31"/>
        <w:ind w:left="851" w:hanging="425"/>
        <w:rPr>
          <w:sz w:val="22"/>
          <w:szCs w:val="22"/>
          <w:lang w:val="en"/>
        </w:rPr>
      </w:pPr>
      <w:r w:rsidRPr="00310B3B">
        <w:rPr>
          <w:sz w:val="22"/>
          <w:szCs w:val="22"/>
          <w:lang w:val="en"/>
        </w:rPr>
        <w:t>Medical assessment will be carried out as required</w:t>
      </w:r>
      <w:r w:rsidR="00F61531">
        <w:rPr>
          <w:sz w:val="22"/>
          <w:szCs w:val="22"/>
          <w:lang w:val="en"/>
        </w:rPr>
        <w:t>.</w:t>
      </w:r>
      <w:r w:rsidRPr="00310B3B">
        <w:rPr>
          <w:sz w:val="22"/>
          <w:szCs w:val="22"/>
          <w:lang w:val="en"/>
        </w:rPr>
        <w:t xml:space="preserve"> </w:t>
      </w:r>
    </w:p>
    <w:p w:rsidR="00F619CE" w:rsidRPr="00F619CE" w:rsidRDefault="00F619CE" w:rsidP="00A709E8">
      <w:pPr>
        <w:pStyle w:val="Default"/>
        <w:numPr>
          <w:ilvl w:val="0"/>
          <w:numId w:val="14"/>
        </w:numPr>
        <w:spacing w:after="31"/>
        <w:ind w:left="851" w:hanging="425"/>
        <w:rPr>
          <w:sz w:val="22"/>
          <w:szCs w:val="22"/>
        </w:rPr>
      </w:pPr>
      <w:r w:rsidRPr="00F619CE">
        <w:rPr>
          <w:sz w:val="22"/>
          <w:szCs w:val="22"/>
        </w:rPr>
        <w:t xml:space="preserve">All cells after use must be cleaned and disinfected. </w:t>
      </w:r>
      <w:r>
        <w:rPr>
          <w:sz w:val="22"/>
          <w:szCs w:val="22"/>
        </w:rPr>
        <w:t>Contact Estates for cleaning p</w:t>
      </w:r>
      <w:r w:rsidR="00F074FE">
        <w:rPr>
          <w:sz w:val="22"/>
          <w:szCs w:val="22"/>
        </w:rPr>
        <w:t>rocesses. (Cleaning guidance is</w:t>
      </w:r>
      <w:r>
        <w:rPr>
          <w:sz w:val="22"/>
          <w:szCs w:val="22"/>
        </w:rPr>
        <w:t xml:space="preserve"> available on the gui</w:t>
      </w:r>
      <w:r w:rsidR="00AF4CB1">
        <w:rPr>
          <w:sz w:val="22"/>
          <w:szCs w:val="22"/>
        </w:rPr>
        <w:t>dance pages of the Coronavirus Intranet S</w:t>
      </w:r>
      <w:r>
        <w:rPr>
          <w:sz w:val="22"/>
          <w:szCs w:val="22"/>
        </w:rPr>
        <w:t>ite).</w:t>
      </w:r>
      <w:r w:rsidRPr="00F619CE">
        <w:rPr>
          <w:sz w:val="22"/>
          <w:szCs w:val="22"/>
        </w:rPr>
        <w:t xml:space="preserve"> </w:t>
      </w:r>
    </w:p>
    <w:p w:rsidR="00937964" w:rsidRDefault="00937964" w:rsidP="00D574FB">
      <w:pPr>
        <w:pStyle w:val="Default"/>
        <w:rPr>
          <w:sz w:val="22"/>
          <w:szCs w:val="22"/>
        </w:rPr>
      </w:pPr>
    </w:p>
    <w:p w:rsidR="00F619CE" w:rsidRPr="002E3CA4" w:rsidRDefault="00F619CE" w:rsidP="00D574FB">
      <w:pPr>
        <w:pStyle w:val="Default"/>
        <w:rPr>
          <w:sz w:val="22"/>
          <w:szCs w:val="22"/>
        </w:rPr>
      </w:pPr>
      <w:r w:rsidRPr="002E3CA4">
        <w:rPr>
          <w:sz w:val="22"/>
          <w:szCs w:val="22"/>
        </w:rPr>
        <w:t xml:space="preserve">Control measures are to be task-specific but could include the following: </w:t>
      </w:r>
    </w:p>
    <w:p w:rsidR="00F619CE" w:rsidRPr="002E3CA4" w:rsidRDefault="00F619CE" w:rsidP="00D574FB">
      <w:pPr>
        <w:pStyle w:val="Default"/>
        <w:rPr>
          <w:sz w:val="22"/>
          <w:szCs w:val="22"/>
        </w:rPr>
      </w:pPr>
    </w:p>
    <w:p w:rsidR="00F61531" w:rsidRPr="002E3CA4" w:rsidRDefault="00C54EC3" w:rsidP="00A709E8">
      <w:pPr>
        <w:pStyle w:val="Default"/>
        <w:numPr>
          <w:ilvl w:val="0"/>
          <w:numId w:val="15"/>
        </w:numPr>
        <w:spacing w:after="31"/>
        <w:ind w:left="851" w:hanging="425"/>
        <w:rPr>
          <w:sz w:val="22"/>
          <w:szCs w:val="22"/>
        </w:rPr>
      </w:pPr>
      <w:r w:rsidRPr="002E3CA4">
        <w:rPr>
          <w:sz w:val="22"/>
          <w:szCs w:val="22"/>
        </w:rPr>
        <w:t>PPE as detailed in Table 1 according to dynamic risk assessment.</w:t>
      </w:r>
      <w:r w:rsidR="00F619CE" w:rsidRPr="002E3CA4">
        <w:rPr>
          <w:sz w:val="22"/>
          <w:szCs w:val="22"/>
        </w:rPr>
        <w:t xml:space="preserve"> </w:t>
      </w:r>
    </w:p>
    <w:p w:rsidR="00F619CE" w:rsidRPr="002E3CA4" w:rsidRDefault="00F619CE" w:rsidP="00A709E8">
      <w:pPr>
        <w:pStyle w:val="Default"/>
        <w:numPr>
          <w:ilvl w:val="0"/>
          <w:numId w:val="15"/>
        </w:numPr>
        <w:ind w:left="851" w:hanging="425"/>
        <w:rPr>
          <w:sz w:val="22"/>
          <w:szCs w:val="22"/>
        </w:rPr>
      </w:pPr>
      <w:r w:rsidRPr="002E3CA4">
        <w:rPr>
          <w:sz w:val="22"/>
          <w:szCs w:val="22"/>
        </w:rPr>
        <w:t xml:space="preserve">Disposable gloves shall be worn if physical contact is likely to be made with a suspected infected person or with potentially contaminated areas or items. </w:t>
      </w:r>
    </w:p>
    <w:p w:rsidR="00F619CE" w:rsidRPr="002E3CA4" w:rsidRDefault="00F619CE" w:rsidP="00A709E8">
      <w:pPr>
        <w:pStyle w:val="Default"/>
        <w:numPr>
          <w:ilvl w:val="0"/>
          <w:numId w:val="15"/>
        </w:numPr>
        <w:spacing w:after="31"/>
        <w:ind w:left="851" w:hanging="425"/>
        <w:rPr>
          <w:color w:val="auto"/>
          <w:sz w:val="22"/>
          <w:szCs w:val="22"/>
        </w:rPr>
      </w:pPr>
      <w:r w:rsidRPr="002E3CA4">
        <w:rPr>
          <w:color w:val="auto"/>
          <w:sz w:val="22"/>
          <w:szCs w:val="22"/>
        </w:rPr>
        <w:t>Disposable gloves should be worn when handling any used dishes etc. and the dishes etc. should be washed using hot, soapy water</w:t>
      </w:r>
      <w:r w:rsidR="00A71BDC" w:rsidRPr="002E3CA4">
        <w:rPr>
          <w:color w:val="auto"/>
          <w:sz w:val="22"/>
          <w:szCs w:val="22"/>
        </w:rPr>
        <w:t xml:space="preserve"> before being placed in a dishwasher if available.</w:t>
      </w:r>
      <w:r w:rsidRPr="002E3CA4">
        <w:rPr>
          <w:color w:val="auto"/>
          <w:sz w:val="22"/>
          <w:szCs w:val="22"/>
        </w:rPr>
        <w:t xml:space="preserve"> </w:t>
      </w:r>
    </w:p>
    <w:p w:rsidR="00F619CE" w:rsidRDefault="00F619CE" w:rsidP="00A709E8">
      <w:pPr>
        <w:pStyle w:val="Default"/>
        <w:numPr>
          <w:ilvl w:val="0"/>
          <w:numId w:val="15"/>
        </w:numPr>
        <w:spacing w:after="31"/>
        <w:ind w:left="851" w:hanging="425"/>
        <w:rPr>
          <w:color w:val="auto"/>
          <w:sz w:val="22"/>
          <w:szCs w:val="22"/>
        </w:rPr>
      </w:pPr>
      <w:r>
        <w:rPr>
          <w:color w:val="auto"/>
          <w:sz w:val="22"/>
          <w:szCs w:val="22"/>
        </w:rPr>
        <w:t xml:space="preserve">Staff working within custody should wash their hands more frequently than usual. </w:t>
      </w:r>
    </w:p>
    <w:p w:rsidR="00F619CE" w:rsidRPr="002E3CA4" w:rsidRDefault="00F619CE" w:rsidP="00A709E8">
      <w:pPr>
        <w:pStyle w:val="Default"/>
        <w:numPr>
          <w:ilvl w:val="0"/>
          <w:numId w:val="15"/>
        </w:numPr>
        <w:ind w:left="851" w:hanging="425"/>
        <w:rPr>
          <w:color w:val="auto"/>
          <w:sz w:val="22"/>
          <w:szCs w:val="22"/>
        </w:rPr>
      </w:pPr>
      <w:r w:rsidRPr="002E3CA4">
        <w:rPr>
          <w:color w:val="auto"/>
          <w:sz w:val="22"/>
          <w:szCs w:val="22"/>
        </w:rPr>
        <w:t>Visitors to custody should be required to wash their hands</w:t>
      </w:r>
      <w:r w:rsidR="00F61531" w:rsidRPr="002E3CA4">
        <w:rPr>
          <w:color w:val="auto"/>
          <w:sz w:val="22"/>
          <w:szCs w:val="22"/>
        </w:rPr>
        <w:t xml:space="preserve"> with soap and water</w:t>
      </w:r>
      <w:r w:rsidRPr="002E3CA4">
        <w:rPr>
          <w:color w:val="auto"/>
          <w:sz w:val="22"/>
          <w:szCs w:val="22"/>
        </w:rPr>
        <w:t xml:space="preserve"> upon arrival and leaving. </w:t>
      </w:r>
    </w:p>
    <w:p w:rsidR="00F61531" w:rsidRDefault="00F61531" w:rsidP="004D4BA8">
      <w:pPr>
        <w:pStyle w:val="Default"/>
        <w:ind w:left="709" w:hanging="709"/>
        <w:jc w:val="both"/>
        <w:rPr>
          <w:b/>
          <w:bCs/>
          <w:sz w:val="22"/>
          <w:szCs w:val="22"/>
        </w:rPr>
      </w:pPr>
    </w:p>
    <w:p w:rsidR="00F619CE" w:rsidRDefault="006443E3" w:rsidP="004D4BA8">
      <w:pPr>
        <w:pStyle w:val="Default"/>
        <w:ind w:left="709" w:hanging="709"/>
        <w:jc w:val="both"/>
        <w:rPr>
          <w:b/>
          <w:bCs/>
          <w:sz w:val="22"/>
          <w:szCs w:val="22"/>
        </w:rPr>
      </w:pPr>
      <w:r>
        <w:rPr>
          <w:b/>
          <w:bCs/>
          <w:sz w:val="22"/>
          <w:szCs w:val="22"/>
        </w:rPr>
        <w:t xml:space="preserve">7.4 </w:t>
      </w:r>
      <w:r w:rsidR="009C2FF8">
        <w:rPr>
          <w:b/>
          <w:bCs/>
          <w:sz w:val="22"/>
          <w:szCs w:val="22"/>
        </w:rPr>
        <w:tab/>
      </w:r>
      <w:r>
        <w:rPr>
          <w:b/>
          <w:bCs/>
          <w:sz w:val="22"/>
          <w:szCs w:val="22"/>
        </w:rPr>
        <w:t>Search of Detained Persons within C</w:t>
      </w:r>
      <w:r w:rsidR="00F619CE">
        <w:rPr>
          <w:b/>
          <w:bCs/>
          <w:sz w:val="22"/>
          <w:szCs w:val="22"/>
        </w:rPr>
        <w:t xml:space="preserve">ustody </w:t>
      </w:r>
      <w:r w:rsidR="00684EA2">
        <w:rPr>
          <w:b/>
          <w:bCs/>
          <w:sz w:val="22"/>
          <w:szCs w:val="22"/>
        </w:rPr>
        <w:t xml:space="preserve">– </w:t>
      </w:r>
      <w:r w:rsidR="002C4565" w:rsidRPr="00801393">
        <w:rPr>
          <w:b/>
          <w:bCs/>
          <w:sz w:val="22"/>
          <w:szCs w:val="22"/>
        </w:rPr>
        <w:t>At Risk Prisoner</w:t>
      </w:r>
    </w:p>
    <w:p w:rsidR="006743BE" w:rsidRDefault="006743BE" w:rsidP="00D574FB">
      <w:pPr>
        <w:pStyle w:val="Default"/>
        <w:jc w:val="both"/>
        <w:rPr>
          <w:sz w:val="22"/>
          <w:szCs w:val="22"/>
        </w:rPr>
      </w:pPr>
    </w:p>
    <w:p w:rsidR="006443E3" w:rsidRPr="00D3061D" w:rsidRDefault="006443E3" w:rsidP="00A709E8">
      <w:pPr>
        <w:pStyle w:val="Default"/>
        <w:numPr>
          <w:ilvl w:val="0"/>
          <w:numId w:val="16"/>
        </w:numPr>
        <w:ind w:left="851" w:hanging="425"/>
        <w:jc w:val="both"/>
        <w:rPr>
          <w:sz w:val="22"/>
          <w:szCs w:val="22"/>
        </w:rPr>
      </w:pPr>
      <w:r w:rsidRPr="00D3061D">
        <w:rPr>
          <w:sz w:val="22"/>
          <w:szCs w:val="22"/>
        </w:rPr>
        <w:t>Prisoner Processing procedures will be undertaken within the designated police cell.</w:t>
      </w:r>
    </w:p>
    <w:p w:rsidR="006443E3" w:rsidRPr="00D3061D" w:rsidRDefault="006443E3" w:rsidP="00A709E8">
      <w:pPr>
        <w:pStyle w:val="Default"/>
        <w:numPr>
          <w:ilvl w:val="0"/>
          <w:numId w:val="16"/>
        </w:numPr>
        <w:ind w:left="851" w:hanging="425"/>
        <w:jc w:val="both"/>
        <w:rPr>
          <w:sz w:val="22"/>
          <w:szCs w:val="22"/>
        </w:rPr>
      </w:pPr>
      <w:r w:rsidRPr="00D3061D">
        <w:rPr>
          <w:sz w:val="22"/>
          <w:szCs w:val="22"/>
        </w:rPr>
        <w:t>Where possible, and the prisoners behaviour and safety p</w:t>
      </w:r>
      <w:r w:rsidR="00C0092E" w:rsidRPr="00D3061D">
        <w:rPr>
          <w:sz w:val="22"/>
          <w:szCs w:val="22"/>
        </w:rPr>
        <w:t>ermits, officers should physically</w:t>
      </w:r>
      <w:r w:rsidRPr="00D3061D">
        <w:rPr>
          <w:sz w:val="22"/>
          <w:szCs w:val="22"/>
        </w:rPr>
        <w:t xml:space="preserve"> distance themselves from the prisoner.</w:t>
      </w:r>
    </w:p>
    <w:p w:rsidR="00684EA2" w:rsidRPr="00801393" w:rsidRDefault="00310B3B" w:rsidP="00A709E8">
      <w:pPr>
        <w:pStyle w:val="Default"/>
        <w:numPr>
          <w:ilvl w:val="0"/>
          <w:numId w:val="16"/>
        </w:numPr>
        <w:ind w:left="851" w:hanging="425"/>
        <w:jc w:val="both"/>
        <w:rPr>
          <w:sz w:val="22"/>
          <w:szCs w:val="22"/>
        </w:rPr>
      </w:pPr>
      <w:r w:rsidRPr="00D3061D">
        <w:rPr>
          <w:sz w:val="22"/>
          <w:szCs w:val="22"/>
        </w:rPr>
        <w:t>Suitably trained and equipped officers and staff (as dictated by the relevant legislation) at designated custody centres will carry out all ‘hands on’ procedures including searching, obtaining biological samples and general care of prisoners ‘at risk’.  This is due to restrictions</w:t>
      </w:r>
      <w:r w:rsidRPr="002E3CA4">
        <w:rPr>
          <w:sz w:val="22"/>
          <w:szCs w:val="22"/>
        </w:rPr>
        <w:t xml:space="preserve"> on PPE and also for </w:t>
      </w:r>
      <w:r w:rsidRPr="00801393">
        <w:rPr>
          <w:sz w:val="22"/>
          <w:szCs w:val="22"/>
        </w:rPr>
        <w:t>safety</w:t>
      </w:r>
      <w:r w:rsidR="00937964" w:rsidRPr="00801393">
        <w:rPr>
          <w:sz w:val="22"/>
          <w:szCs w:val="22"/>
        </w:rPr>
        <w:t xml:space="preserve"> reasons</w:t>
      </w:r>
      <w:r w:rsidRPr="00801393">
        <w:rPr>
          <w:sz w:val="22"/>
          <w:szCs w:val="22"/>
        </w:rPr>
        <w:t xml:space="preserve">.  </w:t>
      </w:r>
      <w:r w:rsidR="00C54EC3" w:rsidRPr="00801393">
        <w:rPr>
          <w:sz w:val="22"/>
          <w:szCs w:val="22"/>
        </w:rPr>
        <w:t xml:space="preserve">See Table 1 for PPE required. </w:t>
      </w:r>
      <w:r w:rsidRPr="00801393">
        <w:rPr>
          <w:sz w:val="22"/>
          <w:szCs w:val="22"/>
        </w:rPr>
        <w:t>This includes procedures for all crimes incl</w:t>
      </w:r>
      <w:r w:rsidR="00C56201">
        <w:rPr>
          <w:sz w:val="22"/>
          <w:szCs w:val="22"/>
        </w:rPr>
        <w:t>uding road traffic procedures</w:t>
      </w:r>
      <w:r w:rsidR="00EC58A4" w:rsidRPr="00801393">
        <w:rPr>
          <w:sz w:val="22"/>
          <w:szCs w:val="22"/>
        </w:rPr>
        <w:t>.</w:t>
      </w:r>
    </w:p>
    <w:p w:rsidR="00684EA2" w:rsidRPr="002E3CA4" w:rsidRDefault="004E6956" w:rsidP="00A709E8">
      <w:pPr>
        <w:pStyle w:val="Default"/>
        <w:numPr>
          <w:ilvl w:val="0"/>
          <w:numId w:val="16"/>
        </w:numPr>
        <w:ind w:left="851" w:hanging="425"/>
        <w:jc w:val="both"/>
        <w:rPr>
          <w:sz w:val="22"/>
          <w:szCs w:val="22"/>
        </w:rPr>
      </w:pPr>
      <w:r w:rsidRPr="00801393">
        <w:rPr>
          <w:sz w:val="22"/>
          <w:szCs w:val="22"/>
        </w:rPr>
        <w:t>There may be instances, as a result of staff training, where the arresting officer</w:t>
      </w:r>
      <w:r w:rsidR="00F61531" w:rsidRPr="00801393">
        <w:rPr>
          <w:sz w:val="22"/>
          <w:szCs w:val="22"/>
        </w:rPr>
        <w:t>, or a suitably trained PPE officer</w:t>
      </w:r>
      <w:r w:rsidR="00C56201">
        <w:rPr>
          <w:sz w:val="22"/>
          <w:szCs w:val="22"/>
        </w:rPr>
        <w:t>,</w:t>
      </w:r>
      <w:r w:rsidR="00F61531" w:rsidRPr="00801393">
        <w:rPr>
          <w:sz w:val="22"/>
          <w:szCs w:val="22"/>
        </w:rPr>
        <w:t xml:space="preserve"> if the arresting officer is not trained,</w:t>
      </w:r>
      <w:r w:rsidRPr="00801393">
        <w:rPr>
          <w:sz w:val="22"/>
          <w:szCs w:val="22"/>
        </w:rPr>
        <w:t xml:space="preserve"> is required to undertake the searching or obtaining of samples. In these circumstances</w:t>
      </w:r>
      <w:r w:rsidRPr="002E3CA4">
        <w:rPr>
          <w:sz w:val="22"/>
          <w:szCs w:val="22"/>
        </w:rPr>
        <w:t xml:space="preserve"> the officers will be provided with PPE by custody staff to safely undertake this task.</w:t>
      </w:r>
    </w:p>
    <w:p w:rsidR="004E6956" w:rsidRPr="002E3CA4" w:rsidRDefault="004E6956" w:rsidP="00A709E8">
      <w:pPr>
        <w:pStyle w:val="Default"/>
        <w:numPr>
          <w:ilvl w:val="0"/>
          <w:numId w:val="16"/>
        </w:numPr>
        <w:ind w:left="851" w:hanging="425"/>
        <w:jc w:val="both"/>
        <w:rPr>
          <w:sz w:val="22"/>
          <w:szCs w:val="22"/>
        </w:rPr>
      </w:pPr>
      <w:r w:rsidRPr="002E3CA4">
        <w:rPr>
          <w:sz w:val="22"/>
          <w:szCs w:val="22"/>
        </w:rPr>
        <w:t>Single use gloves should be worn and physical contact sh</w:t>
      </w:r>
      <w:r w:rsidR="00C56201">
        <w:rPr>
          <w:sz w:val="22"/>
          <w:szCs w:val="22"/>
        </w:rPr>
        <w:t>ould be kept to a minimum</w:t>
      </w:r>
      <w:r w:rsidRPr="002E3CA4">
        <w:rPr>
          <w:sz w:val="22"/>
          <w:szCs w:val="22"/>
        </w:rPr>
        <w:t>.</w:t>
      </w:r>
    </w:p>
    <w:p w:rsidR="004E6956" w:rsidRPr="002E3CA4" w:rsidRDefault="004E6956" w:rsidP="00A709E8">
      <w:pPr>
        <w:pStyle w:val="Default"/>
        <w:numPr>
          <w:ilvl w:val="0"/>
          <w:numId w:val="16"/>
        </w:numPr>
        <w:ind w:left="851" w:hanging="425"/>
        <w:jc w:val="both"/>
        <w:rPr>
          <w:sz w:val="22"/>
          <w:szCs w:val="22"/>
        </w:rPr>
      </w:pPr>
      <w:r w:rsidRPr="002E3CA4">
        <w:rPr>
          <w:sz w:val="22"/>
          <w:szCs w:val="22"/>
        </w:rPr>
        <w:t>When removed from the designated police cell the prisoner should be asked to wear a surgical face mask</w:t>
      </w:r>
      <w:r w:rsidR="008B4565" w:rsidRPr="002E3CA4">
        <w:rPr>
          <w:sz w:val="22"/>
          <w:szCs w:val="22"/>
        </w:rPr>
        <w:t xml:space="preserve"> (if available) or be given a tissue to catch a sneeze or cough and bin it (as per Government guidance).</w:t>
      </w:r>
    </w:p>
    <w:p w:rsidR="004E6956" w:rsidRPr="00182188" w:rsidRDefault="004E6956" w:rsidP="00A709E8">
      <w:pPr>
        <w:pStyle w:val="Default"/>
        <w:numPr>
          <w:ilvl w:val="0"/>
          <w:numId w:val="16"/>
        </w:numPr>
        <w:ind w:left="851" w:hanging="425"/>
        <w:jc w:val="both"/>
        <w:rPr>
          <w:sz w:val="22"/>
          <w:szCs w:val="22"/>
        </w:rPr>
      </w:pPr>
      <w:r w:rsidRPr="002E3CA4">
        <w:rPr>
          <w:sz w:val="22"/>
          <w:szCs w:val="22"/>
        </w:rPr>
        <w:t xml:space="preserve">Any equipment, Live Scan, </w:t>
      </w:r>
      <w:r w:rsidR="00F4618F" w:rsidRPr="002E3CA4">
        <w:rPr>
          <w:sz w:val="22"/>
          <w:szCs w:val="22"/>
        </w:rPr>
        <w:t>Intoximeter</w:t>
      </w:r>
      <w:r w:rsidRPr="002E3CA4">
        <w:rPr>
          <w:sz w:val="22"/>
          <w:szCs w:val="22"/>
        </w:rPr>
        <w:t xml:space="preserve"> etc. should be thoroughly cleaned with disinfectant / </w:t>
      </w:r>
      <w:r w:rsidR="0040095D" w:rsidRPr="00182188">
        <w:rPr>
          <w:sz w:val="22"/>
          <w:szCs w:val="22"/>
        </w:rPr>
        <w:t>Anti-Bacterial</w:t>
      </w:r>
      <w:r w:rsidRPr="00182188">
        <w:rPr>
          <w:sz w:val="22"/>
          <w:szCs w:val="22"/>
        </w:rPr>
        <w:t xml:space="preserve"> wipes before and after use.</w:t>
      </w:r>
    </w:p>
    <w:p w:rsidR="00B35BDC" w:rsidRPr="00B35BDC" w:rsidRDefault="00B35BDC" w:rsidP="00705CB1">
      <w:pPr>
        <w:pStyle w:val="ListParagraph"/>
        <w:numPr>
          <w:ilvl w:val="0"/>
          <w:numId w:val="16"/>
        </w:numPr>
        <w:spacing w:after="160" w:line="252" w:lineRule="auto"/>
        <w:ind w:left="851" w:hanging="425"/>
      </w:pPr>
      <w:r w:rsidRPr="00B35BDC">
        <w:rPr>
          <w:b/>
          <w:bCs/>
          <w:highlight w:val="yellow"/>
          <w:lang w:val="en"/>
        </w:rPr>
        <w:t>REDACTED</w:t>
      </w:r>
    </w:p>
    <w:p w:rsidR="00980EEF" w:rsidRPr="00B35BDC" w:rsidRDefault="00980EEF" w:rsidP="00705CB1">
      <w:pPr>
        <w:pStyle w:val="ListParagraph"/>
        <w:numPr>
          <w:ilvl w:val="0"/>
          <w:numId w:val="16"/>
        </w:numPr>
        <w:spacing w:after="160" w:line="252" w:lineRule="auto"/>
        <w:ind w:left="851" w:hanging="425"/>
      </w:pPr>
      <w:r w:rsidRPr="00B35BDC">
        <w:t>Any deviation from normal procedure requires to be discussed and agreed with the Force Custody Inspector (FCI) and documented on the prisoners National Custody Record.</w:t>
      </w:r>
    </w:p>
    <w:p w:rsidR="00980EEF" w:rsidRPr="002E3CA4" w:rsidRDefault="00980EEF" w:rsidP="00A709E8">
      <w:pPr>
        <w:pStyle w:val="Default"/>
        <w:numPr>
          <w:ilvl w:val="0"/>
          <w:numId w:val="16"/>
        </w:numPr>
        <w:ind w:left="851" w:hanging="425"/>
        <w:jc w:val="both"/>
        <w:rPr>
          <w:sz w:val="22"/>
          <w:szCs w:val="22"/>
        </w:rPr>
      </w:pPr>
      <w:r w:rsidRPr="002E3CA4">
        <w:rPr>
          <w:sz w:val="22"/>
          <w:szCs w:val="22"/>
        </w:rPr>
        <w:t xml:space="preserve">If a prisoner, previously not suspected as suffering from </w:t>
      </w:r>
      <w:r w:rsidR="00960C56" w:rsidRPr="002E3CA4">
        <w:rPr>
          <w:sz w:val="22"/>
          <w:szCs w:val="22"/>
        </w:rPr>
        <w:t>COVID</w:t>
      </w:r>
      <w:r w:rsidRPr="002E3CA4">
        <w:rPr>
          <w:sz w:val="22"/>
          <w:szCs w:val="22"/>
        </w:rPr>
        <w:t xml:space="preserve"> – 19 starts to display symptoms of </w:t>
      </w:r>
      <w:r w:rsidR="00960C56" w:rsidRPr="002E3CA4">
        <w:rPr>
          <w:sz w:val="22"/>
          <w:szCs w:val="22"/>
        </w:rPr>
        <w:t>COVID</w:t>
      </w:r>
      <w:r w:rsidRPr="002E3CA4">
        <w:rPr>
          <w:sz w:val="22"/>
          <w:szCs w:val="22"/>
        </w:rPr>
        <w:t xml:space="preserve"> -19 (</w:t>
      </w:r>
      <w:r w:rsidR="00CC7365">
        <w:rPr>
          <w:sz w:val="22"/>
          <w:szCs w:val="22"/>
        </w:rPr>
        <w:t xml:space="preserve">loss of sense, smell or taste, </w:t>
      </w:r>
      <w:r w:rsidRPr="002E3CA4">
        <w:rPr>
          <w:sz w:val="22"/>
          <w:szCs w:val="22"/>
        </w:rPr>
        <w:t>fever and</w:t>
      </w:r>
      <w:r w:rsidR="00507E41">
        <w:rPr>
          <w:sz w:val="22"/>
          <w:szCs w:val="22"/>
        </w:rPr>
        <w:t xml:space="preserve"> </w:t>
      </w:r>
      <w:r w:rsidRPr="002E3CA4">
        <w:rPr>
          <w:sz w:val="22"/>
          <w:szCs w:val="22"/>
        </w:rPr>
        <w:t>/</w:t>
      </w:r>
      <w:r w:rsidR="00507E41">
        <w:rPr>
          <w:sz w:val="22"/>
          <w:szCs w:val="22"/>
        </w:rPr>
        <w:t xml:space="preserve"> </w:t>
      </w:r>
      <w:r w:rsidRPr="002E3CA4">
        <w:rPr>
          <w:sz w:val="22"/>
          <w:szCs w:val="22"/>
        </w:rPr>
        <w:t xml:space="preserve">or persistent cough) they will be deemed to be ‘at risk’ and wherever possible examined by NHS Custody Healthcare Staff. </w:t>
      </w:r>
    </w:p>
    <w:p w:rsidR="00980EEF" w:rsidRDefault="00980EEF" w:rsidP="00A709E8">
      <w:pPr>
        <w:pStyle w:val="Default"/>
        <w:numPr>
          <w:ilvl w:val="0"/>
          <w:numId w:val="16"/>
        </w:numPr>
        <w:ind w:left="851" w:hanging="425"/>
        <w:jc w:val="both"/>
        <w:rPr>
          <w:sz w:val="22"/>
          <w:szCs w:val="22"/>
        </w:rPr>
      </w:pPr>
      <w:r w:rsidRPr="002E3CA4">
        <w:rPr>
          <w:sz w:val="22"/>
          <w:szCs w:val="22"/>
        </w:rPr>
        <w:t xml:space="preserve">If the medical assessment or police assessment is that they are suspected of having </w:t>
      </w:r>
      <w:r w:rsidR="00960C56" w:rsidRPr="002E3CA4">
        <w:rPr>
          <w:sz w:val="22"/>
          <w:szCs w:val="22"/>
        </w:rPr>
        <w:t>COVID</w:t>
      </w:r>
      <w:r w:rsidRPr="002E3CA4">
        <w:rPr>
          <w:sz w:val="22"/>
          <w:szCs w:val="22"/>
        </w:rPr>
        <w:t xml:space="preserve"> – 19 Service Overview should</w:t>
      </w:r>
      <w:r>
        <w:rPr>
          <w:sz w:val="22"/>
          <w:szCs w:val="22"/>
        </w:rPr>
        <w:t xml:space="preserve"> be advised and arrangements made for OSD to transfe</w:t>
      </w:r>
      <w:r w:rsidR="008334A0">
        <w:rPr>
          <w:sz w:val="22"/>
          <w:szCs w:val="22"/>
        </w:rPr>
        <w:t>r the prisoner to a Designated R</w:t>
      </w:r>
      <w:r>
        <w:rPr>
          <w:sz w:val="22"/>
          <w:szCs w:val="22"/>
        </w:rPr>
        <w:t>egional Custody Suite, if not already within one.</w:t>
      </w:r>
    </w:p>
    <w:p w:rsidR="00524FD9" w:rsidRDefault="00524FD9" w:rsidP="00A709E8">
      <w:pPr>
        <w:pStyle w:val="Default"/>
        <w:numPr>
          <w:ilvl w:val="0"/>
          <w:numId w:val="16"/>
        </w:numPr>
        <w:ind w:left="851" w:hanging="425"/>
        <w:jc w:val="both"/>
        <w:rPr>
          <w:sz w:val="22"/>
          <w:szCs w:val="22"/>
        </w:rPr>
      </w:pPr>
      <w:r>
        <w:rPr>
          <w:sz w:val="22"/>
          <w:szCs w:val="22"/>
        </w:rPr>
        <w:t xml:space="preserve">The number of officers and staff dealing with a suspected or confirmed </w:t>
      </w:r>
      <w:r w:rsidR="00960C56">
        <w:rPr>
          <w:sz w:val="22"/>
          <w:szCs w:val="22"/>
        </w:rPr>
        <w:t>COVID</w:t>
      </w:r>
      <w:r>
        <w:rPr>
          <w:sz w:val="22"/>
          <w:szCs w:val="22"/>
        </w:rPr>
        <w:t xml:space="preserve"> – 19 prisoner should be kept to a minimum.</w:t>
      </w:r>
    </w:p>
    <w:p w:rsidR="00524FD9" w:rsidRPr="00034799" w:rsidRDefault="00524FD9" w:rsidP="00A709E8">
      <w:pPr>
        <w:pStyle w:val="Default"/>
        <w:numPr>
          <w:ilvl w:val="0"/>
          <w:numId w:val="16"/>
        </w:numPr>
        <w:ind w:left="851" w:hanging="425"/>
        <w:jc w:val="both"/>
        <w:rPr>
          <w:sz w:val="22"/>
          <w:szCs w:val="22"/>
        </w:rPr>
      </w:pPr>
      <w:r w:rsidRPr="00034799">
        <w:rPr>
          <w:sz w:val="22"/>
          <w:szCs w:val="22"/>
        </w:rPr>
        <w:t>Further advice relating to Custody Env</w:t>
      </w:r>
      <w:r w:rsidR="00BE09F6">
        <w:rPr>
          <w:sz w:val="22"/>
          <w:szCs w:val="22"/>
        </w:rPr>
        <w:t>ironment Guidance is available</w:t>
      </w:r>
      <w:r w:rsidRPr="00034799">
        <w:rPr>
          <w:sz w:val="22"/>
          <w:szCs w:val="22"/>
        </w:rPr>
        <w:t>.</w:t>
      </w:r>
    </w:p>
    <w:p w:rsidR="00524FD9" w:rsidRDefault="00524FD9" w:rsidP="00524FD9">
      <w:pPr>
        <w:pStyle w:val="Default"/>
        <w:rPr>
          <w:sz w:val="22"/>
          <w:szCs w:val="22"/>
          <w:highlight w:val="yellow"/>
        </w:rPr>
      </w:pPr>
    </w:p>
    <w:p w:rsidR="00524FD9" w:rsidRDefault="00E404B9" w:rsidP="00524FD9">
      <w:pPr>
        <w:pStyle w:val="Default"/>
        <w:rPr>
          <w:sz w:val="22"/>
          <w:szCs w:val="22"/>
          <w:highlight w:val="yellow"/>
        </w:rPr>
      </w:pPr>
      <w:r>
        <w:rPr>
          <w:noProof/>
          <w:lang w:eastAsia="en-GB"/>
        </w:rPr>
        <mc:AlternateContent>
          <mc:Choice Requires="wps">
            <w:drawing>
              <wp:anchor distT="0" distB="0" distL="114300" distR="114300" simplePos="0" relativeHeight="251675648" behindDoc="0" locked="0" layoutInCell="1" allowOverlap="1" wp14:anchorId="3A37BABC" wp14:editId="2D9A22AA">
                <wp:simplePos x="0" y="0"/>
                <wp:positionH relativeFrom="margin">
                  <wp:align>left</wp:align>
                </wp:positionH>
                <wp:positionV relativeFrom="paragraph">
                  <wp:posOffset>14605</wp:posOffset>
                </wp:positionV>
                <wp:extent cx="5943600" cy="6858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5943600" cy="6858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BF69D2" w:rsidRDefault="00092418" w:rsidP="00293C78">
                            <w:pPr>
                              <w:ind w:left="142" w:right="295" w:firstLine="0"/>
                              <w:jc w:val="center"/>
                              <w:rPr>
                                <w:b/>
                                <w:color w:val="FFFFFF" w:themeColor="background1"/>
                              </w:rPr>
                            </w:pPr>
                            <w:r w:rsidRPr="00BF69D2">
                              <w:rPr>
                                <w:b/>
                                <w:color w:val="FFFFFF" w:themeColor="background1"/>
                              </w:rPr>
                              <w:t>REMEMBER - Health Protection Scotland’s advice remains that the best preventative measure is to wash hands</w:t>
                            </w:r>
                            <w:r>
                              <w:rPr>
                                <w:b/>
                                <w:color w:val="FFFFFF" w:themeColor="background1"/>
                              </w:rPr>
                              <w:t xml:space="preserve"> with soap and water</w:t>
                            </w:r>
                            <w:r w:rsidRPr="00BF69D2">
                              <w:rPr>
                                <w:b/>
                                <w:color w:val="FFFFFF" w:themeColor="background1"/>
                              </w:rPr>
                              <w:t xml:space="preserve"> as soon as you are able</w:t>
                            </w:r>
                            <w:r>
                              <w:rPr>
                                <w:b/>
                                <w:color w:val="FFFFFF" w:themeColor="background1"/>
                              </w:rPr>
                              <w:t xml:space="preserve"> to do so,</w:t>
                            </w:r>
                            <w:r w:rsidRPr="00BF69D2">
                              <w:rPr>
                                <w:b/>
                                <w:color w:val="FFFFFF" w:themeColor="background1"/>
                              </w:rPr>
                              <w:t xml:space="preserve"> even after using hand sanitisers.</w:t>
                            </w:r>
                          </w:p>
                          <w:p w:rsidR="00092418" w:rsidRPr="00BF69D2" w:rsidRDefault="00092418" w:rsidP="0033353E">
                            <w:pPr>
                              <w:ind w:left="0"/>
                              <w:jc w:val="center"/>
                              <w:rPr>
                                <w:b/>
                                <w:color w:val="DEEAF6" w:themeColor="accent1"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7BABC" id="Rounded Rectangle 6" o:spid="_x0000_s1044" style="position:absolute;margin-left:0;margin-top:1.15pt;width:468pt;height:5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" fillcolor="#5b9bd5" strokecolor="#41719c" strokeweight="1pt">
                <v:stroke joinstyle="miter"/>
                <v:textbox>
                  <w:txbxContent>
                    <w:p w:rsidR="00092418" w:rsidRPr="00BF69D2" w:rsidRDefault="00092418" w:rsidP="00293C78">
                      <w:pPr>
                        <w:ind w:left="142" w:right="295" w:firstLine="0"/>
                        <w:jc w:val="center"/>
                        <w:rPr>
                          <w:b/>
                          <w:color w:val="FFFFFF" w:themeColor="background1"/>
                        </w:rPr>
                      </w:pPr>
                      <w:r w:rsidRPr="00BF69D2">
                        <w:rPr>
                          <w:b/>
                          <w:color w:val="FFFFFF" w:themeColor="background1"/>
                        </w:rPr>
                        <w:t>REMEMBER - Health Protection Scotland’s advice remains that the best preventative measure is to wash hands</w:t>
                      </w:r>
                      <w:r>
                        <w:rPr>
                          <w:b/>
                          <w:color w:val="FFFFFF" w:themeColor="background1"/>
                        </w:rPr>
                        <w:t xml:space="preserve"> with soap and water</w:t>
                      </w:r>
                      <w:r w:rsidRPr="00BF69D2">
                        <w:rPr>
                          <w:b/>
                          <w:color w:val="FFFFFF" w:themeColor="background1"/>
                        </w:rPr>
                        <w:t xml:space="preserve"> as soon as you are able</w:t>
                      </w:r>
                      <w:r>
                        <w:rPr>
                          <w:b/>
                          <w:color w:val="FFFFFF" w:themeColor="background1"/>
                        </w:rPr>
                        <w:t xml:space="preserve"> to do so,</w:t>
                      </w:r>
                      <w:r w:rsidRPr="00BF69D2">
                        <w:rPr>
                          <w:b/>
                          <w:color w:val="FFFFFF" w:themeColor="background1"/>
                        </w:rPr>
                        <w:t xml:space="preserve"> even after using hand sanitisers.</w:t>
                      </w:r>
                    </w:p>
                    <w:p w:rsidR="00092418" w:rsidRPr="00BF69D2" w:rsidRDefault="00092418" w:rsidP="0033353E">
                      <w:pPr>
                        <w:ind w:left="0"/>
                        <w:jc w:val="center"/>
                        <w:rPr>
                          <w:b/>
                          <w:color w:val="DEEAF6" w:themeColor="accent1" w:themeTint="33"/>
                        </w:rPr>
                      </w:pPr>
                    </w:p>
                  </w:txbxContent>
                </v:textbox>
                <w10:wrap anchorx="margin"/>
              </v:roundrect>
            </w:pict>
          </mc:Fallback>
        </mc:AlternateContent>
      </w:r>
    </w:p>
    <w:p w:rsidR="00BD3203" w:rsidRDefault="00BD3203" w:rsidP="004D4BA8">
      <w:pPr>
        <w:pStyle w:val="Default"/>
        <w:ind w:left="709" w:hanging="709"/>
        <w:rPr>
          <w:b/>
          <w:sz w:val="22"/>
          <w:szCs w:val="22"/>
          <w:highlight w:val="yellow"/>
        </w:rPr>
      </w:pPr>
    </w:p>
    <w:p w:rsidR="00BD3203" w:rsidRDefault="00BD3203" w:rsidP="004D4BA8">
      <w:pPr>
        <w:pStyle w:val="Default"/>
        <w:ind w:left="709" w:hanging="709"/>
        <w:rPr>
          <w:b/>
          <w:sz w:val="22"/>
          <w:szCs w:val="22"/>
          <w:highlight w:val="yellow"/>
        </w:rPr>
      </w:pPr>
    </w:p>
    <w:p w:rsidR="00E404B9" w:rsidRDefault="00E404B9" w:rsidP="004D4BA8">
      <w:pPr>
        <w:pStyle w:val="Default"/>
        <w:ind w:left="709" w:hanging="709"/>
        <w:rPr>
          <w:b/>
          <w:sz w:val="22"/>
          <w:szCs w:val="22"/>
          <w:highlight w:val="yellow"/>
        </w:rPr>
      </w:pPr>
    </w:p>
    <w:p w:rsidR="00E404B9" w:rsidRDefault="00E404B9" w:rsidP="004D4BA8">
      <w:pPr>
        <w:pStyle w:val="Default"/>
        <w:ind w:left="709" w:hanging="709"/>
        <w:rPr>
          <w:b/>
          <w:sz w:val="22"/>
          <w:szCs w:val="22"/>
          <w:highlight w:val="yellow"/>
        </w:rPr>
      </w:pPr>
    </w:p>
    <w:p w:rsidR="00E404B9" w:rsidRDefault="00E404B9" w:rsidP="004D4BA8">
      <w:pPr>
        <w:pStyle w:val="Default"/>
        <w:ind w:left="709" w:hanging="709"/>
        <w:rPr>
          <w:b/>
          <w:sz w:val="22"/>
          <w:szCs w:val="22"/>
          <w:highlight w:val="yellow"/>
        </w:rPr>
      </w:pPr>
    </w:p>
    <w:p w:rsidR="00AB3A9B" w:rsidRPr="00466272" w:rsidRDefault="00C377BB" w:rsidP="004D4BA8">
      <w:pPr>
        <w:pStyle w:val="Default"/>
        <w:ind w:left="709" w:hanging="709"/>
        <w:rPr>
          <w:b/>
          <w:sz w:val="22"/>
          <w:szCs w:val="22"/>
        </w:rPr>
      </w:pPr>
      <w:r w:rsidRPr="00466272">
        <w:rPr>
          <w:b/>
          <w:sz w:val="22"/>
          <w:szCs w:val="22"/>
        </w:rPr>
        <w:t xml:space="preserve">7.5 </w:t>
      </w:r>
      <w:r w:rsidR="009C2FF8">
        <w:rPr>
          <w:b/>
          <w:sz w:val="22"/>
          <w:szCs w:val="22"/>
        </w:rPr>
        <w:tab/>
      </w:r>
      <w:r w:rsidR="00AB3A9B" w:rsidRPr="00466272">
        <w:rPr>
          <w:b/>
          <w:sz w:val="22"/>
          <w:szCs w:val="22"/>
        </w:rPr>
        <w:t>Drink and Drug Drive Procedures</w:t>
      </w:r>
    </w:p>
    <w:p w:rsidR="00AB3A9B" w:rsidRPr="00466272" w:rsidRDefault="00AB3A9B" w:rsidP="004D4BA8">
      <w:pPr>
        <w:pStyle w:val="Default"/>
        <w:ind w:left="709" w:hanging="709"/>
        <w:rPr>
          <w:b/>
          <w:sz w:val="22"/>
          <w:szCs w:val="22"/>
        </w:rPr>
      </w:pPr>
    </w:p>
    <w:p w:rsidR="00AB3A9B" w:rsidRPr="00466272" w:rsidRDefault="00D86891" w:rsidP="00AB3A9B">
      <w:pPr>
        <w:pStyle w:val="Default"/>
        <w:rPr>
          <w:sz w:val="22"/>
          <w:szCs w:val="22"/>
        </w:rPr>
      </w:pPr>
      <w:r w:rsidRPr="00466272">
        <w:rPr>
          <w:sz w:val="22"/>
          <w:szCs w:val="22"/>
        </w:rPr>
        <w:t xml:space="preserve">This section provides </w:t>
      </w:r>
      <w:r w:rsidR="00AB3A9B" w:rsidRPr="00466272">
        <w:rPr>
          <w:sz w:val="22"/>
          <w:szCs w:val="22"/>
        </w:rPr>
        <w:t xml:space="preserve">guidance </w:t>
      </w:r>
      <w:r w:rsidRPr="00466272">
        <w:rPr>
          <w:sz w:val="22"/>
          <w:szCs w:val="22"/>
        </w:rPr>
        <w:t>in relation to</w:t>
      </w:r>
      <w:r w:rsidR="00AB3A9B" w:rsidRPr="00466272">
        <w:rPr>
          <w:sz w:val="22"/>
          <w:szCs w:val="22"/>
        </w:rPr>
        <w:t xml:space="preserve"> the processes to be carried out in respect of roadside and evidential Drink and Drug Drive procedures during the Coronavirus (COVID-19) pandemic. </w:t>
      </w:r>
    </w:p>
    <w:p w:rsidR="00AB3A9B" w:rsidRPr="00466272" w:rsidRDefault="00AB3A9B" w:rsidP="00AB3A9B">
      <w:pPr>
        <w:pStyle w:val="Default"/>
        <w:ind w:left="709" w:hanging="709"/>
      </w:pPr>
    </w:p>
    <w:p w:rsidR="00AB3A9B" w:rsidRPr="00466272" w:rsidRDefault="00AB3A9B" w:rsidP="00AB3A9B">
      <w:pPr>
        <w:pStyle w:val="Default"/>
        <w:rPr>
          <w:sz w:val="22"/>
          <w:szCs w:val="22"/>
        </w:rPr>
      </w:pPr>
      <w:r w:rsidRPr="00466272">
        <w:rPr>
          <w:sz w:val="22"/>
          <w:szCs w:val="22"/>
        </w:rPr>
        <w:t>Police Scotland will keep this guidance under continuous review and take into consideration all relevant advice from public health.</w:t>
      </w:r>
    </w:p>
    <w:p w:rsidR="00AB3A9B" w:rsidRPr="00466272" w:rsidRDefault="00AB3A9B" w:rsidP="00AB3A9B">
      <w:pPr>
        <w:pStyle w:val="Default"/>
        <w:rPr>
          <w:sz w:val="22"/>
          <w:szCs w:val="22"/>
        </w:rPr>
      </w:pPr>
    </w:p>
    <w:p w:rsidR="006B5A3A" w:rsidRPr="00466272" w:rsidRDefault="006B5A3A" w:rsidP="006B5A3A">
      <w:pPr>
        <w:pStyle w:val="Default"/>
        <w:rPr>
          <w:b/>
          <w:sz w:val="22"/>
          <w:szCs w:val="22"/>
        </w:rPr>
      </w:pPr>
      <w:r w:rsidRPr="00466272">
        <w:rPr>
          <w:b/>
          <w:sz w:val="22"/>
          <w:szCs w:val="22"/>
        </w:rPr>
        <w:t>Roadside Breath Test Devices</w:t>
      </w:r>
    </w:p>
    <w:p w:rsidR="006B5A3A" w:rsidRPr="00466272" w:rsidRDefault="006B5A3A" w:rsidP="006B5A3A">
      <w:pPr>
        <w:pStyle w:val="Default"/>
        <w:rPr>
          <w:sz w:val="22"/>
          <w:szCs w:val="22"/>
        </w:rPr>
      </w:pPr>
    </w:p>
    <w:p w:rsidR="006B5A3A" w:rsidRPr="00466272" w:rsidRDefault="006B5A3A" w:rsidP="006B5A3A">
      <w:pPr>
        <w:pStyle w:val="Default"/>
        <w:rPr>
          <w:sz w:val="22"/>
          <w:szCs w:val="22"/>
        </w:rPr>
      </w:pPr>
      <w:r w:rsidRPr="00466272">
        <w:rPr>
          <w:sz w:val="22"/>
          <w:szCs w:val="22"/>
        </w:rPr>
        <w:t>Roadside breath test devices use single-use mouthpieces that are fitted with a non-return valve. There is little risk of transfer of pathogenic material between subjects.</w:t>
      </w:r>
    </w:p>
    <w:p w:rsidR="006B5A3A" w:rsidRPr="00466272" w:rsidRDefault="006B5A3A" w:rsidP="006B5A3A">
      <w:pPr>
        <w:pStyle w:val="Default"/>
        <w:rPr>
          <w:sz w:val="22"/>
          <w:szCs w:val="22"/>
        </w:rPr>
      </w:pPr>
    </w:p>
    <w:p w:rsidR="006B5A3A" w:rsidRPr="00466272" w:rsidRDefault="006B5A3A" w:rsidP="006B5A3A">
      <w:pPr>
        <w:pStyle w:val="Default"/>
        <w:rPr>
          <w:sz w:val="22"/>
          <w:szCs w:val="22"/>
        </w:rPr>
      </w:pPr>
      <w:r w:rsidRPr="00466272">
        <w:rPr>
          <w:sz w:val="22"/>
          <w:szCs w:val="22"/>
        </w:rPr>
        <w:t>Officers conducting a roadside breath test on a subject suspected or confirmed of having COVID-19 MUST be in Full PPE, as listed within Op Talla Operational Guidance, and should adhere to the following:</w:t>
      </w:r>
    </w:p>
    <w:p w:rsidR="006B5A3A" w:rsidRPr="00466272" w:rsidRDefault="006B5A3A" w:rsidP="006B5A3A">
      <w:pPr>
        <w:pStyle w:val="Default"/>
        <w:rPr>
          <w:sz w:val="22"/>
          <w:szCs w:val="22"/>
        </w:rPr>
      </w:pPr>
    </w:p>
    <w:p w:rsidR="006B5A3A" w:rsidRPr="00466272" w:rsidRDefault="006B5A3A" w:rsidP="006B5A3A">
      <w:pPr>
        <w:pStyle w:val="Default"/>
        <w:numPr>
          <w:ilvl w:val="0"/>
          <w:numId w:val="40"/>
        </w:numPr>
        <w:rPr>
          <w:sz w:val="22"/>
          <w:szCs w:val="22"/>
        </w:rPr>
      </w:pPr>
      <w:r w:rsidRPr="00466272">
        <w:rPr>
          <w:sz w:val="22"/>
          <w:szCs w:val="22"/>
        </w:rPr>
        <w:t>MUST carry out test out with police vehicle</w:t>
      </w:r>
    </w:p>
    <w:p w:rsidR="006B5A3A" w:rsidRPr="00466272" w:rsidRDefault="006B5A3A" w:rsidP="006B5A3A">
      <w:pPr>
        <w:pStyle w:val="Default"/>
        <w:numPr>
          <w:ilvl w:val="0"/>
          <w:numId w:val="40"/>
        </w:numPr>
        <w:rPr>
          <w:sz w:val="22"/>
          <w:szCs w:val="22"/>
        </w:rPr>
      </w:pPr>
      <w:r w:rsidRPr="00466272">
        <w:rPr>
          <w:sz w:val="22"/>
          <w:szCs w:val="22"/>
        </w:rPr>
        <w:t>Reduce time spent in close proximity of the subject to a minimum (less than 5 minutes)</w:t>
      </w:r>
    </w:p>
    <w:p w:rsidR="006B5A3A" w:rsidRPr="00466272" w:rsidRDefault="006B5A3A" w:rsidP="006B5A3A">
      <w:pPr>
        <w:pStyle w:val="Default"/>
        <w:numPr>
          <w:ilvl w:val="0"/>
          <w:numId w:val="40"/>
        </w:numPr>
        <w:rPr>
          <w:sz w:val="22"/>
          <w:szCs w:val="22"/>
        </w:rPr>
      </w:pPr>
      <w:r w:rsidRPr="00466272">
        <w:rPr>
          <w:sz w:val="22"/>
          <w:szCs w:val="22"/>
        </w:rPr>
        <w:t>Ensure the subject is not blowing towards the officer during the test</w:t>
      </w:r>
    </w:p>
    <w:p w:rsidR="006B5A3A" w:rsidRPr="00466272" w:rsidRDefault="006B5A3A" w:rsidP="006B5A3A">
      <w:pPr>
        <w:pStyle w:val="Default"/>
        <w:numPr>
          <w:ilvl w:val="0"/>
          <w:numId w:val="40"/>
        </w:numPr>
        <w:rPr>
          <w:sz w:val="22"/>
          <w:szCs w:val="22"/>
        </w:rPr>
      </w:pPr>
      <w:r w:rsidRPr="00466272">
        <w:rPr>
          <w:sz w:val="22"/>
          <w:szCs w:val="22"/>
        </w:rPr>
        <w:t>Hold breath test device at full arm’s length for subject testing</w:t>
      </w:r>
    </w:p>
    <w:p w:rsidR="006B5A3A" w:rsidRPr="00466272" w:rsidRDefault="006B5A3A" w:rsidP="006B5A3A">
      <w:pPr>
        <w:pStyle w:val="Default"/>
        <w:numPr>
          <w:ilvl w:val="0"/>
          <w:numId w:val="40"/>
        </w:numPr>
        <w:rPr>
          <w:sz w:val="22"/>
          <w:szCs w:val="22"/>
        </w:rPr>
      </w:pPr>
      <w:r w:rsidRPr="00466272">
        <w:rPr>
          <w:sz w:val="22"/>
          <w:szCs w:val="22"/>
        </w:rPr>
        <w:t>Stand up wind of the subject if possible</w:t>
      </w:r>
    </w:p>
    <w:p w:rsidR="006B5A3A" w:rsidRPr="00466272" w:rsidRDefault="006B5A3A" w:rsidP="006B5A3A">
      <w:pPr>
        <w:pStyle w:val="Default"/>
        <w:numPr>
          <w:ilvl w:val="0"/>
          <w:numId w:val="40"/>
        </w:numPr>
        <w:rPr>
          <w:sz w:val="22"/>
          <w:szCs w:val="22"/>
        </w:rPr>
      </w:pPr>
      <w:r w:rsidRPr="00466272">
        <w:rPr>
          <w:sz w:val="22"/>
          <w:szCs w:val="22"/>
        </w:rPr>
        <w:t>Dispose of mouthpiece, gloves and mask as clinical waste in line with current guidance.</w:t>
      </w:r>
    </w:p>
    <w:p w:rsidR="006B5A3A" w:rsidRPr="00466272" w:rsidRDefault="006B5A3A" w:rsidP="006B5A3A">
      <w:pPr>
        <w:pStyle w:val="Default"/>
        <w:numPr>
          <w:ilvl w:val="0"/>
          <w:numId w:val="40"/>
        </w:numPr>
        <w:rPr>
          <w:sz w:val="22"/>
          <w:szCs w:val="22"/>
        </w:rPr>
      </w:pPr>
      <w:r w:rsidRPr="00466272">
        <w:rPr>
          <w:sz w:val="22"/>
          <w:szCs w:val="22"/>
        </w:rPr>
        <w:t>Clean the device with a disinfecting wipe</w:t>
      </w:r>
    </w:p>
    <w:p w:rsidR="006B5A3A" w:rsidRPr="00466272" w:rsidRDefault="006B5A3A" w:rsidP="006B5A3A">
      <w:pPr>
        <w:pStyle w:val="Default"/>
        <w:rPr>
          <w:sz w:val="22"/>
          <w:szCs w:val="22"/>
        </w:rPr>
      </w:pPr>
    </w:p>
    <w:p w:rsidR="006B5A3A" w:rsidRPr="00466272" w:rsidRDefault="006B5A3A" w:rsidP="006B5A3A">
      <w:pPr>
        <w:pStyle w:val="Default"/>
        <w:rPr>
          <w:sz w:val="22"/>
          <w:szCs w:val="22"/>
        </w:rPr>
      </w:pPr>
      <w:r w:rsidRPr="00466272">
        <w:rPr>
          <w:sz w:val="22"/>
          <w:szCs w:val="22"/>
        </w:rPr>
        <w:t>Officers conducting a roadside breath test on a subject NOT suspected of having COVID-19 should adhere to the following:</w:t>
      </w:r>
    </w:p>
    <w:p w:rsidR="006B5A3A" w:rsidRPr="00466272" w:rsidRDefault="006B5A3A" w:rsidP="006B5A3A">
      <w:pPr>
        <w:pStyle w:val="Default"/>
        <w:rPr>
          <w:sz w:val="22"/>
          <w:szCs w:val="22"/>
        </w:rPr>
      </w:pPr>
    </w:p>
    <w:p w:rsidR="006B5A3A" w:rsidRPr="00466272" w:rsidRDefault="006B5A3A" w:rsidP="006B5A3A">
      <w:pPr>
        <w:pStyle w:val="Default"/>
        <w:numPr>
          <w:ilvl w:val="0"/>
          <w:numId w:val="36"/>
        </w:numPr>
        <w:rPr>
          <w:sz w:val="22"/>
          <w:szCs w:val="22"/>
        </w:rPr>
      </w:pPr>
      <w:r w:rsidRPr="00466272">
        <w:rPr>
          <w:sz w:val="22"/>
          <w:szCs w:val="22"/>
        </w:rPr>
        <w:t>MUST carry out test out with police vehicle</w:t>
      </w:r>
    </w:p>
    <w:p w:rsidR="006B5A3A" w:rsidRPr="00466272" w:rsidRDefault="006B5A3A" w:rsidP="006B5A3A">
      <w:pPr>
        <w:pStyle w:val="Default"/>
        <w:numPr>
          <w:ilvl w:val="0"/>
          <w:numId w:val="36"/>
        </w:numPr>
        <w:rPr>
          <w:sz w:val="22"/>
          <w:szCs w:val="22"/>
        </w:rPr>
      </w:pPr>
      <w:r w:rsidRPr="00466272">
        <w:rPr>
          <w:sz w:val="22"/>
          <w:szCs w:val="22"/>
        </w:rPr>
        <w:t>Reduce time spent in close proximity of the subject to a minimum (less than 5 minutes)</w:t>
      </w:r>
    </w:p>
    <w:p w:rsidR="006B5A3A" w:rsidRPr="00466272" w:rsidRDefault="006B5A3A" w:rsidP="006B5A3A">
      <w:pPr>
        <w:pStyle w:val="Default"/>
        <w:numPr>
          <w:ilvl w:val="0"/>
          <w:numId w:val="36"/>
        </w:numPr>
        <w:rPr>
          <w:sz w:val="22"/>
          <w:szCs w:val="22"/>
        </w:rPr>
      </w:pPr>
      <w:r w:rsidRPr="00466272">
        <w:rPr>
          <w:sz w:val="22"/>
          <w:szCs w:val="22"/>
        </w:rPr>
        <w:t>Wear disposable gloves</w:t>
      </w:r>
    </w:p>
    <w:p w:rsidR="006B5A3A" w:rsidRPr="00466272" w:rsidRDefault="006B5A3A" w:rsidP="006B5A3A">
      <w:pPr>
        <w:pStyle w:val="Default"/>
        <w:numPr>
          <w:ilvl w:val="0"/>
          <w:numId w:val="36"/>
        </w:numPr>
        <w:rPr>
          <w:sz w:val="22"/>
          <w:szCs w:val="22"/>
        </w:rPr>
      </w:pPr>
      <w:r w:rsidRPr="00466272">
        <w:rPr>
          <w:sz w:val="22"/>
          <w:szCs w:val="22"/>
        </w:rPr>
        <w:t>Wear Fluid Resistant Surgical (IIR) Mask</w:t>
      </w:r>
    </w:p>
    <w:p w:rsidR="006B5A3A" w:rsidRPr="00466272" w:rsidRDefault="006B5A3A" w:rsidP="006B5A3A">
      <w:pPr>
        <w:pStyle w:val="Default"/>
        <w:numPr>
          <w:ilvl w:val="0"/>
          <w:numId w:val="36"/>
        </w:numPr>
        <w:rPr>
          <w:sz w:val="22"/>
          <w:szCs w:val="22"/>
        </w:rPr>
      </w:pPr>
      <w:r w:rsidRPr="00466272">
        <w:rPr>
          <w:sz w:val="22"/>
          <w:szCs w:val="22"/>
        </w:rPr>
        <w:t>Ensure the subject is not blowing towards the officer during the test</w:t>
      </w:r>
    </w:p>
    <w:p w:rsidR="006B5A3A" w:rsidRPr="00466272" w:rsidRDefault="006B5A3A" w:rsidP="006B5A3A">
      <w:pPr>
        <w:pStyle w:val="Default"/>
        <w:numPr>
          <w:ilvl w:val="0"/>
          <w:numId w:val="36"/>
        </w:numPr>
        <w:rPr>
          <w:sz w:val="22"/>
          <w:szCs w:val="22"/>
        </w:rPr>
      </w:pPr>
      <w:r w:rsidRPr="00466272">
        <w:rPr>
          <w:sz w:val="22"/>
          <w:szCs w:val="22"/>
        </w:rPr>
        <w:t>Hold breath test device at full arm’s length for subject testing</w:t>
      </w:r>
    </w:p>
    <w:p w:rsidR="006B5A3A" w:rsidRPr="00466272" w:rsidRDefault="006B5A3A" w:rsidP="006B5A3A">
      <w:pPr>
        <w:pStyle w:val="Default"/>
        <w:numPr>
          <w:ilvl w:val="0"/>
          <w:numId w:val="36"/>
        </w:numPr>
        <w:rPr>
          <w:sz w:val="22"/>
          <w:szCs w:val="22"/>
        </w:rPr>
      </w:pPr>
      <w:r w:rsidRPr="00466272">
        <w:rPr>
          <w:sz w:val="22"/>
          <w:szCs w:val="22"/>
        </w:rPr>
        <w:t>Stand up wind of the subject if possible</w:t>
      </w:r>
    </w:p>
    <w:p w:rsidR="006B5A3A" w:rsidRPr="00466272" w:rsidRDefault="006B5A3A" w:rsidP="006B5A3A">
      <w:pPr>
        <w:pStyle w:val="Default"/>
        <w:numPr>
          <w:ilvl w:val="0"/>
          <w:numId w:val="36"/>
        </w:numPr>
        <w:rPr>
          <w:sz w:val="22"/>
          <w:szCs w:val="22"/>
        </w:rPr>
      </w:pPr>
      <w:r w:rsidRPr="00466272">
        <w:rPr>
          <w:sz w:val="22"/>
          <w:szCs w:val="22"/>
        </w:rPr>
        <w:t>Dispose of mouthpiece, gloves and mask as clinical waste in line with current guidance.</w:t>
      </w:r>
    </w:p>
    <w:p w:rsidR="006B5A3A" w:rsidRPr="00466272" w:rsidRDefault="006B5A3A" w:rsidP="006B5A3A">
      <w:pPr>
        <w:pStyle w:val="Default"/>
        <w:numPr>
          <w:ilvl w:val="0"/>
          <w:numId w:val="36"/>
        </w:numPr>
        <w:rPr>
          <w:sz w:val="22"/>
          <w:szCs w:val="22"/>
        </w:rPr>
      </w:pPr>
      <w:r w:rsidRPr="00466272">
        <w:rPr>
          <w:sz w:val="22"/>
          <w:szCs w:val="22"/>
        </w:rPr>
        <w:t>Clean the device with a disinfecting wipe</w:t>
      </w:r>
    </w:p>
    <w:p w:rsidR="003931C6" w:rsidRDefault="003931C6" w:rsidP="006B5A3A">
      <w:pPr>
        <w:pStyle w:val="Default"/>
        <w:rPr>
          <w:b/>
          <w:sz w:val="22"/>
          <w:szCs w:val="22"/>
        </w:rPr>
      </w:pPr>
    </w:p>
    <w:p w:rsidR="006B5A3A" w:rsidRPr="00466272" w:rsidRDefault="006B5A3A" w:rsidP="006B5A3A">
      <w:pPr>
        <w:pStyle w:val="Default"/>
        <w:rPr>
          <w:b/>
          <w:sz w:val="22"/>
          <w:szCs w:val="22"/>
        </w:rPr>
      </w:pPr>
      <w:r w:rsidRPr="00466272">
        <w:rPr>
          <w:b/>
          <w:sz w:val="22"/>
          <w:szCs w:val="22"/>
        </w:rPr>
        <w:t>Roadside Drug Testing</w:t>
      </w:r>
    </w:p>
    <w:p w:rsidR="006B5A3A" w:rsidRPr="00466272" w:rsidRDefault="006B5A3A" w:rsidP="006B5A3A">
      <w:pPr>
        <w:pStyle w:val="Default"/>
        <w:rPr>
          <w:sz w:val="22"/>
          <w:szCs w:val="22"/>
        </w:rPr>
      </w:pPr>
    </w:p>
    <w:p w:rsidR="006B5A3A" w:rsidRPr="00466272" w:rsidRDefault="006B5A3A" w:rsidP="006B5A3A">
      <w:pPr>
        <w:pStyle w:val="Default"/>
        <w:rPr>
          <w:sz w:val="22"/>
          <w:szCs w:val="22"/>
        </w:rPr>
      </w:pPr>
      <w:r w:rsidRPr="00466272">
        <w:rPr>
          <w:sz w:val="22"/>
          <w:szCs w:val="22"/>
        </w:rPr>
        <w:t>Officers carrying out a roadside drug wipe on a subject suspected or confirmed of having COVID-19 MUST be in Full PPE, as listed within Op Talla Operational Guidance, and should adhere to the following:</w:t>
      </w:r>
    </w:p>
    <w:p w:rsidR="006B5A3A" w:rsidRPr="00466272" w:rsidRDefault="006B5A3A" w:rsidP="006B5A3A">
      <w:pPr>
        <w:pStyle w:val="Default"/>
        <w:rPr>
          <w:sz w:val="22"/>
          <w:szCs w:val="22"/>
        </w:rPr>
      </w:pPr>
    </w:p>
    <w:p w:rsidR="006B5A3A" w:rsidRPr="00466272" w:rsidRDefault="006B5A3A" w:rsidP="006B5A3A">
      <w:pPr>
        <w:pStyle w:val="Default"/>
        <w:numPr>
          <w:ilvl w:val="0"/>
          <w:numId w:val="37"/>
        </w:numPr>
        <w:rPr>
          <w:sz w:val="22"/>
          <w:szCs w:val="22"/>
        </w:rPr>
      </w:pPr>
      <w:r w:rsidRPr="00466272">
        <w:rPr>
          <w:sz w:val="22"/>
          <w:szCs w:val="22"/>
        </w:rPr>
        <w:t>MUST carry out test out with police vehicle</w:t>
      </w:r>
    </w:p>
    <w:p w:rsidR="006B5A3A" w:rsidRPr="00466272" w:rsidRDefault="006B5A3A" w:rsidP="006B5A3A">
      <w:pPr>
        <w:pStyle w:val="Default"/>
        <w:numPr>
          <w:ilvl w:val="0"/>
          <w:numId w:val="37"/>
        </w:numPr>
        <w:rPr>
          <w:sz w:val="22"/>
          <w:szCs w:val="22"/>
        </w:rPr>
      </w:pPr>
      <w:r w:rsidRPr="00466272">
        <w:rPr>
          <w:sz w:val="22"/>
          <w:szCs w:val="22"/>
        </w:rPr>
        <w:t>Reduce time spent in close proximity of the subject to a minimum (less than 5 minutes)</w:t>
      </w:r>
    </w:p>
    <w:p w:rsidR="006B5A3A" w:rsidRPr="00466272" w:rsidRDefault="006B5A3A" w:rsidP="006B5A3A">
      <w:pPr>
        <w:pStyle w:val="Default"/>
        <w:numPr>
          <w:ilvl w:val="0"/>
          <w:numId w:val="37"/>
        </w:numPr>
        <w:rPr>
          <w:sz w:val="22"/>
          <w:szCs w:val="22"/>
        </w:rPr>
      </w:pPr>
      <w:r w:rsidRPr="00466272">
        <w:rPr>
          <w:sz w:val="22"/>
          <w:szCs w:val="22"/>
        </w:rPr>
        <w:t>Don’t stand directly in front of the subject</w:t>
      </w:r>
    </w:p>
    <w:p w:rsidR="006B5A3A" w:rsidRPr="00466272" w:rsidRDefault="006B5A3A" w:rsidP="006B5A3A">
      <w:pPr>
        <w:pStyle w:val="Default"/>
        <w:numPr>
          <w:ilvl w:val="0"/>
          <w:numId w:val="37"/>
        </w:numPr>
        <w:rPr>
          <w:sz w:val="22"/>
          <w:szCs w:val="22"/>
        </w:rPr>
      </w:pPr>
      <w:r w:rsidRPr="00466272">
        <w:rPr>
          <w:sz w:val="22"/>
          <w:szCs w:val="22"/>
        </w:rPr>
        <w:t>Dispose of the Drug</w:t>
      </w:r>
      <w:r w:rsidR="008E5B48">
        <w:rPr>
          <w:sz w:val="22"/>
          <w:szCs w:val="22"/>
        </w:rPr>
        <w:t xml:space="preserve"> </w:t>
      </w:r>
      <w:r w:rsidRPr="00466272">
        <w:rPr>
          <w:sz w:val="22"/>
          <w:szCs w:val="22"/>
        </w:rPr>
        <w:t>Wipe, gloves and mask as clinical waste in line with current guidance</w:t>
      </w:r>
    </w:p>
    <w:p w:rsidR="006B5A3A" w:rsidRPr="00466272" w:rsidRDefault="006B5A3A" w:rsidP="006B5A3A">
      <w:pPr>
        <w:pStyle w:val="Default"/>
        <w:rPr>
          <w:sz w:val="22"/>
          <w:szCs w:val="22"/>
        </w:rPr>
      </w:pPr>
    </w:p>
    <w:p w:rsidR="006B5A3A" w:rsidRPr="00466272" w:rsidRDefault="006B5A3A" w:rsidP="006B5A3A">
      <w:pPr>
        <w:pStyle w:val="Default"/>
        <w:rPr>
          <w:sz w:val="22"/>
          <w:szCs w:val="22"/>
        </w:rPr>
      </w:pPr>
      <w:r w:rsidRPr="00466272">
        <w:rPr>
          <w:sz w:val="22"/>
          <w:szCs w:val="22"/>
        </w:rPr>
        <w:t>Officers carrying out a roadside drug wipe on a subject NOT suspected of having COVID-19 should adhere to the following:</w:t>
      </w:r>
    </w:p>
    <w:p w:rsidR="006B5A3A" w:rsidRPr="00466272" w:rsidRDefault="006B5A3A" w:rsidP="006B5A3A">
      <w:pPr>
        <w:pStyle w:val="Default"/>
        <w:rPr>
          <w:sz w:val="22"/>
          <w:szCs w:val="22"/>
        </w:rPr>
      </w:pPr>
    </w:p>
    <w:p w:rsidR="006B5A3A" w:rsidRPr="00466272" w:rsidRDefault="006B5A3A" w:rsidP="006B5A3A">
      <w:pPr>
        <w:pStyle w:val="Default"/>
        <w:numPr>
          <w:ilvl w:val="0"/>
          <w:numId w:val="37"/>
        </w:numPr>
        <w:rPr>
          <w:sz w:val="22"/>
          <w:szCs w:val="22"/>
        </w:rPr>
      </w:pPr>
      <w:r w:rsidRPr="00466272">
        <w:rPr>
          <w:sz w:val="22"/>
          <w:szCs w:val="22"/>
        </w:rPr>
        <w:t>MUST carry out test out with police vehicle</w:t>
      </w:r>
    </w:p>
    <w:p w:rsidR="006B5A3A" w:rsidRPr="00466272" w:rsidRDefault="006B5A3A" w:rsidP="006B5A3A">
      <w:pPr>
        <w:pStyle w:val="Default"/>
        <w:numPr>
          <w:ilvl w:val="0"/>
          <w:numId w:val="37"/>
        </w:numPr>
        <w:rPr>
          <w:sz w:val="22"/>
          <w:szCs w:val="22"/>
        </w:rPr>
      </w:pPr>
      <w:r w:rsidRPr="00466272">
        <w:rPr>
          <w:sz w:val="22"/>
          <w:szCs w:val="22"/>
        </w:rPr>
        <w:t>Reduce time spent in close proximity of the subject to a minimum (less than 5 minutes)</w:t>
      </w:r>
    </w:p>
    <w:p w:rsidR="006B5A3A" w:rsidRPr="00466272" w:rsidRDefault="006B5A3A" w:rsidP="006B5A3A">
      <w:pPr>
        <w:pStyle w:val="Default"/>
        <w:numPr>
          <w:ilvl w:val="0"/>
          <w:numId w:val="37"/>
        </w:numPr>
        <w:rPr>
          <w:sz w:val="22"/>
          <w:szCs w:val="22"/>
        </w:rPr>
      </w:pPr>
      <w:r w:rsidRPr="00466272">
        <w:rPr>
          <w:sz w:val="22"/>
          <w:szCs w:val="22"/>
        </w:rPr>
        <w:t>Wear disposable gloves</w:t>
      </w:r>
    </w:p>
    <w:p w:rsidR="006B5A3A" w:rsidRPr="00466272" w:rsidRDefault="006B5A3A" w:rsidP="006B5A3A">
      <w:pPr>
        <w:pStyle w:val="Default"/>
        <w:numPr>
          <w:ilvl w:val="0"/>
          <w:numId w:val="37"/>
        </w:numPr>
        <w:rPr>
          <w:sz w:val="22"/>
          <w:szCs w:val="22"/>
        </w:rPr>
      </w:pPr>
      <w:r w:rsidRPr="00466272">
        <w:rPr>
          <w:sz w:val="22"/>
          <w:szCs w:val="22"/>
        </w:rPr>
        <w:t>Wear Fluid Resistant Surgical (IIR) Mask</w:t>
      </w:r>
    </w:p>
    <w:p w:rsidR="006B5A3A" w:rsidRPr="00466272" w:rsidRDefault="006B5A3A" w:rsidP="006B5A3A">
      <w:pPr>
        <w:pStyle w:val="Default"/>
        <w:numPr>
          <w:ilvl w:val="0"/>
          <w:numId w:val="37"/>
        </w:numPr>
        <w:rPr>
          <w:sz w:val="22"/>
          <w:szCs w:val="22"/>
        </w:rPr>
      </w:pPr>
      <w:r w:rsidRPr="00466272">
        <w:rPr>
          <w:sz w:val="22"/>
          <w:szCs w:val="22"/>
        </w:rPr>
        <w:t>Don’t stand directly in front of the subject</w:t>
      </w:r>
    </w:p>
    <w:p w:rsidR="006B5A3A" w:rsidRPr="00466272" w:rsidRDefault="006B5A3A" w:rsidP="006B5A3A">
      <w:pPr>
        <w:pStyle w:val="Default"/>
        <w:numPr>
          <w:ilvl w:val="0"/>
          <w:numId w:val="37"/>
        </w:numPr>
        <w:rPr>
          <w:sz w:val="22"/>
          <w:szCs w:val="22"/>
        </w:rPr>
      </w:pPr>
      <w:r w:rsidRPr="00466272">
        <w:rPr>
          <w:sz w:val="22"/>
          <w:szCs w:val="22"/>
        </w:rPr>
        <w:t>Dispose of the Drug</w:t>
      </w:r>
      <w:r w:rsidR="008E5B48">
        <w:rPr>
          <w:sz w:val="22"/>
          <w:szCs w:val="22"/>
        </w:rPr>
        <w:t xml:space="preserve"> </w:t>
      </w:r>
      <w:r w:rsidRPr="00466272">
        <w:rPr>
          <w:sz w:val="22"/>
          <w:szCs w:val="22"/>
        </w:rPr>
        <w:t>Wipe, gloves and mask as clinical waste in line with current guidance</w:t>
      </w:r>
    </w:p>
    <w:p w:rsidR="006B5A3A" w:rsidRPr="00466272" w:rsidRDefault="006B5A3A" w:rsidP="006B5A3A">
      <w:pPr>
        <w:pStyle w:val="Default"/>
        <w:rPr>
          <w:sz w:val="22"/>
          <w:szCs w:val="22"/>
        </w:rPr>
      </w:pPr>
    </w:p>
    <w:p w:rsidR="006B5A3A" w:rsidRPr="00466272" w:rsidRDefault="006B5A3A" w:rsidP="006B5A3A">
      <w:pPr>
        <w:pStyle w:val="Default"/>
        <w:rPr>
          <w:b/>
          <w:sz w:val="22"/>
          <w:szCs w:val="22"/>
        </w:rPr>
      </w:pPr>
      <w:r w:rsidRPr="00466272">
        <w:rPr>
          <w:b/>
          <w:sz w:val="22"/>
          <w:szCs w:val="22"/>
        </w:rPr>
        <w:t>Evidential Breath Test Device – Intoximeter EC/IR</w:t>
      </w:r>
    </w:p>
    <w:p w:rsidR="006B5A3A" w:rsidRPr="00466272" w:rsidRDefault="006B5A3A" w:rsidP="006B5A3A">
      <w:pPr>
        <w:pStyle w:val="Default"/>
        <w:rPr>
          <w:sz w:val="22"/>
          <w:szCs w:val="22"/>
        </w:rPr>
      </w:pPr>
    </w:p>
    <w:p w:rsidR="006B5A3A" w:rsidRPr="00466272" w:rsidRDefault="006B5A3A" w:rsidP="006B5A3A">
      <w:pPr>
        <w:pStyle w:val="Default"/>
        <w:rPr>
          <w:sz w:val="22"/>
          <w:szCs w:val="22"/>
        </w:rPr>
      </w:pPr>
      <w:r w:rsidRPr="00466272">
        <w:rPr>
          <w:sz w:val="22"/>
          <w:szCs w:val="22"/>
        </w:rPr>
        <w:t>The device manufacturer has confirmed that the single-use disposable mouthpiece is fitted with a non-return valve which prevents any pathogenic material from one subject being inhaled from the device by the next. Although viruses could enter the Intoximeter there is no way for them to be inhaled by the next user. In addition, the machine heats up and destroys any pathogenic material during its purge phase.</w:t>
      </w:r>
    </w:p>
    <w:p w:rsidR="006B5A3A" w:rsidRPr="00466272" w:rsidRDefault="006B5A3A" w:rsidP="006B5A3A">
      <w:pPr>
        <w:pStyle w:val="Default"/>
        <w:rPr>
          <w:sz w:val="22"/>
          <w:szCs w:val="22"/>
        </w:rPr>
      </w:pPr>
    </w:p>
    <w:p w:rsidR="006B5A3A" w:rsidRPr="00466272" w:rsidRDefault="006B5A3A" w:rsidP="006B5A3A">
      <w:pPr>
        <w:pStyle w:val="Default"/>
        <w:rPr>
          <w:sz w:val="22"/>
          <w:szCs w:val="22"/>
        </w:rPr>
      </w:pPr>
      <w:r w:rsidRPr="00466272">
        <w:rPr>
          <w:sz w:val="22"/>
          <w:szCs w:val="22"/>
        </w:rPr>
        <w:t xml:space="preserve">Officers carrying out an evidential breath test on a subject </w:t>
      </w:r>
      <w:r w:rsidR="007B5A78">
        <w:rPr>
          <w:sz w:val="22"/>
          <w:szCs w:val="22"/>
        </w:rPr>
        <w:t>who is suspected or confirmed as</w:t>
      </w:r>
      <w:r w:rsidRPr="00466272">
        <w:rPr>
          <w:sz w:val="22"/>
          <w:szCs w:val="22"/>
        </w:rPr>
        <w:t xml:space="preserve"> having COVID-19 MUST be in Full PPE, as listed within Op Talla Operational Guidance, and should adhere to the following:</w:t>
      </w:r>
    </w:p>
    <w:p w:rsidR="006B5A3A" w:rsidRPr="00466272" w:rsidRDefault="006B5A3A" w:rsidP="006B5A3A">
      <w:pPr>
        <w:pStyle w:val="Default"/>
        <w:rPr>
          <w:sz w:val="22"/>
          <w:szCs w:val="22"/>
        </w:rPr>
      </w:pPr>
    </w:p>
    <w:p w:rsidR="006B5A3A" w:rsidRPr="00466272" w:rsidRDefault="006B5A3A" w:rsidP="006B5A3A">
      <w:pPr>
        <w:pStyle w:val="Default"/>
        <w:numPr>
          <w:ilvl w:val="0"/>
          <w:numId w:val="38"/>
        </w:numPr>
        <w:rPr>
          <w:sz w:val="22"/>
          <w:szCs w:val="22"/>
        </w:rPr>
      </w:pPr>
      <w:r w:rsidRPr="00466272">
        <w:rPr>
          <w:sz w:val="22"/>
          <w:szCs w:val="22"/>
        </w:rPr>
        <w:t>Reduce time spent in close proximity of the subject to a minimum (less than 5 minutes)</w:t>
      </w:r>
    </w:p>
    <w:p w:rsidR="006B5A3A" w:rsidRPr="00466272" w:rsidRDefault="006B5A3A" w:rsidP="006B5A3A">
      <w:pPr>
        <w:pStyle w:val="Default"/>
        <w:numPr>
          <w:ilvl w:val="0"/>
          <w:numId w:val="38"/>
        </w:numPr>
        <w:rPr>
          <w:sz w:val="22"/>
          <w:szCs w:val="22"/>
        </w:rPr>
      </w:pPr>
      <w:r w:rsidRPr="00466272">
        <w:rPr>
          <w:sz w:val="22"/>
          <w:szCs w:val="22"/>
        </w:rPr>
        <w:t>Dispose of mouthpiece, gloves and mask as clinical waste in line with current guidance</w:t>
      </w:r>
    </w:p>
    <w:p w:rsidR="006B5A3A" w:rsidRPr="00466272" w:rsidRDefault="006B5A3A" w:rsidP="006B5A3A">
      <w:pPr>
        <w:pStyle w:val="Default"/>
        <w:numPr>
          <w:ilvl w:val="0"/>
          <w:numId w:val="38"/>
        </w:numPr>
        <w:rPr>
          <w:sz w:val="22"/>
          <w:szCs w:val="22"/>
        </w:rPr>
      </w:pPr>
      <w:r w:rsidRPr="00466272">
        <w:rPr>
          <w:sz w:val="22"/>
          <w:szCs w:val="22"/>
        </w:rPr>
        <w:t>Clean the breath tube and other surfaces with a disinfecting wipe</w:t>
      </w:r>
    </w:p>
    <w:p w:rsidR="006B5A3A" w:rsidRPr="00466272" w:rsidRDefault="006B5A3A" w:rsidP="006B5A3A">
      <w:pPr>
        <w:pStyle w:val="Default"/>
        <w:rPr>
          <w:sz w:val="22"/>
          <w:szCs w:val="22"/>
        </w:rPr>
      </w:pPr>
    </w:p>
    <w:p w:rsidR="006B5A3A" w:rsidRPr="00466272" w:rsidRDefault="006B5A3A" w:rsidP="006B5A3A">
      <w:pPr>
        <w:pStyle w:val="Default"/>
        <w:rPr>
          <w:sz w:val="22"/>
          <w:szCs w:val="22"/>
        </w:rPr>
      </w:pPr>
      <w:r w:rsidRPr="00466272">
        <w:rPr>
          <w:sz w:val="22"/>
          <w:szCs w:val="22"/>
        </w:rPr>
        <w:t>Officers carrying out an evidential breath test on a subject who is NOT suspected of having COVID-19 should adhere to the following:</w:t>
      </w:r>
    </w:p>
    <w:p w:rsidR="006B5A3A" w:rsidRPr="00466272" w:rsidRDefault="006B5A3A" w:rsidP="006B5A3A">
      <w:pPr>
        <w:pStyle w:val="Default"/>
        <w:rPr>
          <w:sz w:val="22"/>
          <w:szCs w:val="22"/>
        </w:rPr>
      </w:pPr>
    </w:p>
    <w:p w:rsidR="006B5A3A" w:rsidRPr="00466272" w:rsidRDefault="006B5A3A" w:rsidP="006B5A3A">
      <w:pPr>
        <w:pStyle w:val="Default"/>
        <w:numPr>
          <w:ilvl w:val="0"/>
          <w:numId w:val="39"/>
        </w:numPr>
        <w:rPr>
          <w:sz w:val="22"/>
          <w:szCs w:val="22"/>
        </w:rPr>
      </w:pPr>
      <w:r w:rsidRPr="00466272">
        <w:rPr>
          <w:sz w:val="22"/>
          <w:szCs w:val="22"/>
        </w:rPr>
        <w:t>Reduce time spent in close proximity of the subject to a minimum (less than 5 minutes)</w:t>
      </w:r>
    </w:p>
    <w:p w:rsidR="006B5A3A" w:rsidRPr="00466272" w:rsidRDefault="006B5A3A" w:rsidP="006B5A3A">
      <w:pPr>
        <w:pStyle w:val="Default"/>
        <w:numPr>
          <w:ilvl w:val="0"/>
          <w:numId w:val="39"/>
        </w:numPr>
        <w:rPr>
          <w:sz w:val="22"/>
          <w:szCs w:val="22"/>
        </w:rPr>
      </w:pPr>
      <w:r w:rsidRPr="00466272">
        <w:rPr>
          <w:sz w:val="22"/>
          <w:szCs w:val="22"/>
        </w:rPr>
        <w:t xml:space="preserve">Wear disposable gloves </w:t>
      </w:r>
    </w:p>
    <w:p w:rsidR="006B5A3A" w:rsidRPr="00466272" w:rsidRDefault="006B5A3A" w:rsidP="006B5A3A">
      <w:pPr>
        <w:pStyle w:val="Default"/>
        <w:numPr>
          <w:ilvl w:val="0"/>
          <w:numId w:val="39"/>
        </w:numPr>
        <w:rPr>
          <w:sz w:val="22"/>
          <w:szCs w:val="22"/>
        </w:rPr>
      </w:pPr>
      <w:r w:rsidRPr="00466272">
        <w:rPr>
          <w:sz w:val="22"/>
          <w:szCs w:val="22"/>
        </w:rPr>
        <w:t>Wear Fluid Resistant Surgical (IIR) Mask</w:t>
      </w:r>
    </w:p>
    <w:p w:rsidR="006B5A3A" w:rsidRPr="00466272" w:rsidRDefault="006B5A3A" w:rsidP="006B5A3A">
      <w:pPr>
        <w:pStyle w:val="Default"/>
        <w:numPr>
          <w:ilvl w:val="0"/>
          <w:numId w:val="39"/>
        </w:numPr>
        <w:rPr>
          <w:sz w:val="22"/>
          <w:szCs w:val="22"/>
        </w:rPr>
      </w:pPr>
      <w:r w:rsidRPr="00466272">
        <w:rPr>
          <w:sz w:val="22"/>
          <w:szCs w:val="22"/>
        </w:rPr>
        <w:t>Dispose of mouthpiece, gloves and mask as clinical waste in line with current guidance</w:t>
      </w:r>
    </w:p>
    <w:p w:rsidR="006B5A3A" w:rsidRPr="00466272" w:rsidRDefault="006B5A3A" w:rsidP="006B5A3A">
      <w:pPr>
        <w:pStyle w:val="Default"/>
        <w:numPr>
          <w:ilvl w:val="0"/>
          <w:numId w:val="39"/>
        </w:numPr>
        <w:rPr>
          <w:sz w:val="22"/>
          <w:szCs w:val="22"/>
        </w:rPr>
      </w:pPr>
      <w:r w:rsidRPr="00466272">
        <w:rPr>
          <w:sz w:val="22"/>
          <w:szCs w:val="22"/>
        </w:rPr>
        <w:t>Clean the breath tube and other surfaces with a disinfecting wipe</w:t>
      </w:r>
    </w:p>
    <w:p w:rsidR="006B5A3A" w:rsidRPr="00466272" w:rsidRDefault="006B5A3A" w:rsidP="006B5A3A">
      <w:pPr>
        <w:pStyle w:val="Default"/>
        <w:rPr>
          <w:sz w:val="22"/>
          <w:szCs w:val="22"/>
        </w:rPr>
      </w:pPr>
    </w:p>
    <w:p w:rsidR="006B5A3A" w:rsidRPr="006B5A3A" w:rsidRDefault="006B5A3A" w:rsidP="006B5A3A">
      <w:pPr>
        <w:pStyle w:val="Default"/>
        <w:rPr>
          <w:sz w:val="22"/>
          <w:szCs w:val="22"/>
        </w:rPr>
      </w:pPr>
      <w:r w:rsidRPr="00466272">
        <w:rPr>
          <w:sz w:val="22"/>
          <w:szCs w:val="22"/>
        </w:rPr>
        <w:t>This guidance is intended to reduce the risk to operational officers of exposure to COVID-19.</w:t>
      </w:r>
    </w:p>
    <w:p w:rsidR="006E77CA" w:rsidRPr="00D3061D" w:rsidRDefault="006E77CA" w:rsidP="006E77CA">
      <w:pPr>
        <w:pStyle w:val="Default"/>
        <w:rPr>
          <w:sz w:val="22"/>
          <w:szCs w:val="22"/>
        </w:rPr>
      </w:pPr>
    </w:p>
    <w:p w:rsidR="007249E4" w:rsidRPr="007249E4" w:rsidRDefault="007249E4" w:rsidP="009C2FF8">
      <w:pPr>
        <w:pStyle w:val="Default"/>
        <w:ind w:left="709" w:hanging="709"/>
        <w:rPr>
          <w:b/>
          <w:sz w:val="22"/>
          <w:szCs w:val="22"/>
        </w:rPr>
      </w:pPr>
      <w:r w:rsidRPr="007249E4">
        <w:rPr>
          <w:b/>
          <w:sz w:val="22"/>
          <w:szCs w:val="22"/>
        </w:rPr>
        <w:t xml:space="preserve">7.6 </w:t>
      </w:r>
      <w:r w:rsidR="009C2FF8">
        <w:rPr>
          <w:b/>
          <w:sz w:val="22"/>
          <w:szCs w:val="22"/>
        </w:rPr>
        <w:tab/>
      </w:r>
      <w:r w:rsidRPr="007249E4">
        <w:rPr>
          <w:b/>
          <w:sz w:val="22"/>
          <w:szCs w:val="22"/>
        </w:rPr>
        <w:t>Constant Supervision</w:t>
      </w:r>
      <w:r w:rsidR="00CC653A">
        <w:rPr>
          <w:b/>
          <w:sz w:val="22"/>
          <w:szCs w:val="22"/>
        </w:rPr>
        <w:t xml:space="preserve"> </w:t>
      </w:r>
      <w:r w:rsidRPr="007249E4">
        <w:rPr>
          <w:b/>
          <w:sz w:val="22"/>
          <w:szCs w:val="22"/>
        </w:rPr>
        <w:t>/</w:t>
      </w:r>
      <w:r w:rsidR="00CC653A">
        <w:rPr>
          <w:b/>
          <w:sz w:val="22"/>
          <w:szCs w:val="22"/>
        </w:rPr>
        <w:t xml:space="preserve"> </w:t>
      </w:r>
      <w:r w:rsidRPr="007249E4">
        <w:rPr>
          <w:b/>
          <w:sz w:val="22"/>
          <w:szCs w:val="22"/>
        </w:rPr>
        <w:t>Hospital Prisoner Watch</w:t>
      </w:r>
      <w:r w:rsidR="00CC653A">
        <w:rPr>
          <w:b/>
          <w:sz w:val="22"/>
          <w:szCs w:val="22"/>
        </w:rPr>
        <w:t xml:space="preserve"> </w:t>
      </w:r>
      <w:r w:rsidRPr="007249E4">
        <w:rPr>
          <w:b/>
          <w:sz w:val="22"/>
          <w:szCs w:val="22"/>
        </w:rPr>
        <w:t>/</w:t>
      </w:r>
      <w:r w:rsidR="00CC653A">
        <w:rPr>
          <w:b/>
          <w:sz w:val="22"/>
          <w:szCs w:val="22"/>
        </w:rPr>
        <w:t xml:space="preserve"> </w:t>
      </w:r>
      <w:r w:rsidRPr="007249E4">
        <w:rPr>
          <w:b/>
          <w:sz w:val="22"/>
          <w:szCs w:val="22"/>
        </w:rPr>
        <w:t>Prolonged Wearing of PPE</w:t>
      </w:r>
    </w:p>
    <w:p w:rsidR="007249E4" w:rsidRPr="007249E4" w:rsidRDefault="007249E4" w:rsidP="007249E4">
      <w:pPr>
        <w:pStyle w:val="Default"/>
        <w:rPr>
          <w:b/>
          <w:sz w:val="22"/>
          <w:szCs w:val="22"/>
        </w:rPr>
      </w:pPr>
    </w:p>
    <w:p w:rsidR="007249E4" w:rsidRPr="007249E4" w:rsidRDefault="007249E4" w:rsidP="007249E4">
      <w:pPr>
        <w:ind w:left="0" w:firstLine="0"/>
      </w:pPr>
      <w:r w:rsidRPr="007249E4">
        <w:t xml:space="preserve">Officers / staff deployed on Constant Supervision / Hospital watch of "at risk" prisoners, or involved in prolonged enquiries where the presence of COVID-19 is suspected / confirmed will be in full COVID-19 PPE.  </w:t>
      </w:r>
    </w:p>
    <w:p w:rsidR="007249E4" w:rsidRPr="007249E4" w:rsidRDefault="007249E4" w:rsidP="007249E4">
      <w:pPr>
        <w:ind w:left="0" w:firstLine="0"/>
      </w:pPr>
    </w:p>
    <w:p w:rsidR="007249E4" w:rsidRPr="007249E4" w:rsidRDefault="007249E4" w:rsidP="007249E4">
      <w:pPr>
        <w:ind w:left="0" w:firstLine="0"/>
      </w:pPr>
      <w:r w:rsidRPr="007249E4">
        <w:t xml:space="preserve">It is important that Supervisors / Officers / Staff are aware that whilst deployed on these duties that more regular breaks will be required than normal due to dehydration / overheating and fatigue associated with wearing the PPE. </w:t>
      </w:r>
    </w:p>
    <w:p w:rsidR="007249E4" w:rsidRPr="007249E4" w:rsidRDefault="007249E4" w:rsidP="007249E4">
      <w:pPr>
        <w:ind w:left="0" w:firstLine="0"/>
      </w:pPr>
    </w:p>
    <w:p w:rsidR="007249E4" w:rsidRDefault="007249E4" w:rsidP="007249E4">
      <w:pPr>
        <w:ind w:left="0" w:firstLine="0"/>
        <w:rPr>
          <w:rFonts w:ascii="Calibri" w:eastAsiaTheme="minorHAnsi" w:hAnsi="Calibri" w:cs="Calibri"/>
          <w:color w:val="auto"/>
        </w:rPr>
      </w:pPr>
      <w:r w:rsidRPr="007249E4">
        <w:t>Officers / Staff should refer to CJSD document ‘Masks - Reuse V2 Final’ for guidance on the safe remo</w:t>
      </w:r>
      <w:r w:rsidR="00BE09F6">
        <w:t>val and reuse of the FFP3 mask.</w:t>
      </w:r>
    </w:p>
    <w:p w:rsidR="007249E4" w:rsidRDefault="007249E4" w:rsidP="004D4BA8">
      <w:pPr>
        <w:pStyle w:val="Default"/>
        <w:ind w:left="709" w:hanging="709"/>
        <w:rPr>
          <w:b/>
          <w:sz w:val="22"/>
          <w:szCs w:val="22"/>
        </w:rPr>
      </w:pPr>
    </w:p>
    <w:p w:rsidR="00EF4B9F" w:rsidRPr="00D3061D" w:rsidRDefault="007249E4" w:rsidP="004D4BA8">
      <w:pPr>
        <w:pStyle w:val="Default"/>
        <w:ind w:left="709" w:hanging="709"/>
        <w:rPr>
          <w:rFonts w:eastAsia="Arial"/>
          <w:b/>
          <w:sz w:val="22"/>
          <w:szCs w:val="22"/>
        </w:rPr>
      </w:pPr>
      <w:r>
        <w:rPr>
          <w:b/>
          <w:sz w:val="22"/>
          <w:szCs w:val="22"/>
        </w:rPr>
        <w:t>7.7</w:t>
      </w:r>
      <w:r w:rsidR="00AB3A9B" w:rsidRPr="00D3061D">
        <w:rPr>
          <w:b/>
          <w:sz w:val="22"/>
          <w:szCs w:val="22"/>
        </w:rPr>
        <w:t xml:space="preserve"> </w:t>
      </w:r>
      <w:r w:rsidR="009C2FF8">
        <w:rPr>
          <w:b/>
          <w:sz w:val="22"/>
          <w:szCs w:val="22"/>
        </w:rPr>
        <w:tab/>
      </w:r>
      <w:r w:rsidR="00EF4B9F" w:rsidRPr="00D3061D">
        <w:rPr>
          <w:rFonts w:eastAsia="Arial"/>
          <w:b/>
          <w:sz w:val="22"/>
          <w:szCs w:val="22"/>
        </w:rPr>
        <w:t>Interviewing - Inte</w:t>
      </w:r>
      <w:r w:rsidR="008334A0" w:rsidRPr="00D3061D">
        <w:rPr>
          <w:rFonts w:eastAsia="Arial"/>
          <w:b/>
          <w:sz w:val="22"/>
          <w:szCs w:val="22"/>
        </w:rPr>
        <w:t>rviewing Accused</w:t>
      </w:r>
      <w:r w:rsidR="00507E41">
        <w:rPr>
          <w:rFonts w:eastAsia="Arial"/>
          <w:b/>
          <w:sz w:val="22"/>
          <w:szCs w:val="22"/>
        </w:rPr>
        <w:t xml:space="preserve"> </w:t>
      </w:r>
      <w:r w:rsidR="008334A0" w:rsidRPr="00D3061D">
        <w:rPr>
          <w:rFonts w:eastAsia="Arial"/>
          <w:b/>
          <w:sz w:val="22"/>
          <w:szCs w:val="22"/>
        </w:rPr>
        <w:t>/</w:t>
      </w:r>
      <w:r w:rsidR="00507E41">
        <w:rPr>
          <w:rFonts w:eastAsia="Arial"/>
          <w:b/>
          <w:sz w:val="22"/>
          <w:szCs w:val="22"/>
        </w:rPr>
        <w:t xml:space="preserve"> </w:t>
      </w:r>
      <w:r w:rsidR="008334A0" w:rsidRPr="00D3061D">
        <w:rPr>
          <w:rFonts w:eastAsia="Arial"/>
          <w:b/>
          <w:sz w:val="22"/>
          <w:szCs w:val="22"/>
        </w:rPr>
        <w:t>S</w:t>
      </w:r>
      <w:r w:rsidR="00EF4B9F" w:rsidRPr="00D3061D">
        <w:rPr>
          <w:rFonts w:eastAsia="Arial"/>
          <w:b/>
          <w:sz w:val="22"/>
          <w:szCs w:val="22"/>
        </w:rPr>
        <w:t>uspects within Police Stations.</w:t>
      </w:r>
    </w:p>
    <w:p w:rsidR="00EF4B9F" w:rsidRPr="00D3061D" w:rsidRDefault="00EF4B9F" w:rsidP="00D574FB">
      <w:pPr>
        <w:jc w:val="left"/>
      </w:pPr>
    </w:p>
    <w:p w:rsidR="00120686" w:rsidRPr="00D3061D" w:rsidRDefault="00120686" w:rsidP="003A52CF">
      <w:pPr>
        <w:ind w:left="0" w:right="295" w:firstLine="0"/>
      </w:pPr>
      <w:r w:rsidRPr="00D3061D">
        <w:t>The most recent advice and guidance in relation to this procedure is containe</w:t>
      </w:r>
      <w:r w:rsidR="00DA1C58" w:rsidRPr="00D3061D">
        <w:t>d within Police Scotland Memo 50</w:t>
      </w:r>
      <w:r w:rsidR="000D5B67" w:rsidRPr="00D3061D">
        <w:t>/</w:t>
      </w:r>
      <w:r w:rsidR="00BE09F6">
        <w:t>20</w:t>
      </w:r>
      <w:r w:rsidRPr="00D3061D">
        <w:t>.</w:t>
      </w:r>
    </w:p>
    <w:p w:rsidR="00120686" w:rsidRPr="00D3061D" w:rsidRDefault="00120686" w:rsidP="003A52CF">
      <w:pPr>
        <w:ind w:left="0" w:right="295" w:firstLine="0"/>
      </w:pPr>
    </w:p>
    <w:p w:rsidR="003A52CF" w:rsidRPr="00D3061D" w:rsidRDefault="003A52CF" w:rsidP="003A52CF">
      <w:pPr>
        <w:ind w:left="0" w:right="295" w:firstLine="0"/>
      </w:pPr>
      <w:r w:rsidRPr="00D3061D">
        <w:t>Control measures are to be task-specific but could include the following:</w:t>
      </w:r>
      <w:r w:rsidRPr="00D3061D">
        <w:rPr>
          <w:b/>
        </w:rPr>
        <w:t xml:space="preserve"> </w:t>
      </w:r>
    </w:p>
    <w:p w:rsidR="003A52CF" w:rsidRPr="00D3061D" w:rsidRDefault="001C532A" w:rsidP="001C532A">
      <w:pPr>
        <w:spacing w:after="0" w:line="256" w:lineRule="auto"/>
        <w:ind w:left="797" w:right="0" w:firstLine="0"/>
        <w:jc w:val="left"/>
      </w:pPr>
      <w:r w:rsidRPr="00D3061D">
        <w:t xml:space="preserve"> </w:t>
      </w:r>
    </w:p>
    <w:p w:rsidR="003A52CF" w:rsidRPr="00D3061D" w:rsidRDefault="003A52CF" w:rsidP="00A709E8">
      <w:pPr>
        <w:numPr>
          <w:ilvl w:val="0"/>
          <w:numId w:val="22"/>
        </w:numPr>
        <w:spacing w:line="249" w:lineRule="auto"/>
        <w:ind w:left="851" w:right="295" w:hanging="425"/>
      </w:pPr>
      <w:r w:rsidRPr="00D3061D">
        <w:t xml:space="preserve">Medical advice </w:t>
      </w:r>
      <w:r w:rsidR="008334A0" w:rsidRPr="00D3061D">
        <w:t xml:space="preserve">should be </w:t>
      </w:r>
      <w:r w:rsidRPr="00D3061D">
        <w:t>sought as appropriate</w:t>
      </w:r>
      <w:r w:rsidR="008334A0" w:rsidRPr="00D3061D">
        <w:t>.</w:t>
      </w:r>
      <w:r w:rsidRPr="00D3061D">
        <w:t xml:space="preserve"> </w:t>
      </w:r>
    </w:p>
    <w:p w:rsidR="003A52CF" w:rsidRPr="00D3061D" w:rsidRDefault="003A52CF" w:rsidP="00A709E8">
      <w:pPr>
        <w:numPr>
          <w:ilvl w:val="0"/>
          <w:numId w:val="22"/>
        </w:numPr>
        <w:spacing w:line="249" w:lineRule="auto"/>
        <w:ind w:left="851" w:right="295" w:hanging="425"/>
      </w:pPr>
      <w:r w:rsidRPr="00D3061D">
        <w:t xml:space="preserve">Staff shall carry out Dynamic risk assessment.  </w:t>
      </w:r>
    </w:p>
    <w:p w:rsidR="000A451E" w:rsidRPr="002E3CA4" w:rsidRDefault="000A451E" w:rsidP="00A709E8">
      <w:pPr>
        <w:numPr>
          <w:ilvl w:val="0"/>
          <w:numId w:val="22"/>
        </w:numPr>
        <w:spacing w:line="249" w:lineRule="auto"/>
        <w:ind w:left="851" w:right="295" w:hanging="425"/>
      </w:pPr>
      <w:r w:rsidRPr="002E3CA4">
        <w:t>PPE as detailed in Table 1 must be worn if physical contact is likely to be made.</w:t>
      </w:r>
    </w:p>
    <w:p w:rsidR="003A52CF" w:rsidRPr="002E3CA4" w:rsidRDefault="003A52CF" w:rsidP="00A709E8">
      <w:pPr>
        <w:numPr>
          <w:ilvl w:val="0"/>
          <w:numId w:val="22"/>
        </w:numPr>
        <w:spacing w:line="249" w:lineRule="auto"/>
        <w:ind w:left="851" w:right="295" w:hanging="425"/>
      </w:pPr>
      <w:r w:rsidRPr="002E3CA4">
        <w:t>Sensible and proportionate use of report</w:t>
      </w:r>
      <w:r w:rsidR="008334A0" w:rsidRPr="002E3CA4">
        <w:t>ing options should be utilised</w:t>
      </w:r>
      <w:r w:rsidRPr="002E3CA4">
        <w:t xml:space="preserve">. </w:t>
      </w:r>
    </w:p>
    <w:p w:rsidR="00EF4B9F" w:rsidRDefault="00EF4B9F" w:rsidP="00D574FB">
      <w:pPr>
        <w:spacing w:after="0" w:line="259" w:lineRule="auto"/>
        <w:ind w:left="77" w:right="0" w:firstLine="0"/>
        <w:jc w:val="left"/>
      </w:pPr>
    </w:p>
    <w:p w:rsidR="00F619CE" w:rsidRDefault="00F619CE" w:rsidP="004D4BA8">
      <w:pPr>
        <w:pStyle w:val="Default"/>
        <w:ind w:left="709" w:hanging="709"/>
        <w:rPr>
          <w:b/>
          <w:bCs/>
          <w:sz w:val="22"/>
          <w:szCs w:val="22"/>
        </w:rPr>
      </w:pPr>
      <w:r>
        <w:rPr>
          <w:b/>
          <w:bCs/>
          <w:sz w:val="22"/>
          <w:szCs w:val="22"/>
        </w:rPr>
        <w:t>7</w:t>
      </w:r>
      <w:r w:rsidR="00C377BB">
        <w:rPr>
          <w:b/>
          <w:bCs/>
          <w:sz w:val="22"/>
          <w:szCs w:val="22"/>
        </w:rPr>
        <w:t>.</w:t>
      </w:r>
      <w:r w:rsidR="007249E4">
        <w:rPr>
          <w:b/>
          <w:bCs/>
          <w:sz w:val="22"/>
          <w:szCs w:val="22"/>
        </w:rPr>
        <w:t>8</w:t>
      </w:r>
      <w:r>
        <w:rPr>
          <w:b/>
          <w:bCs/>
          <w:sz w:val="22"/>
          <w:szCs w:val="22"/>
        </w:rPr>
        <w:t xml:space="preserve"> </w:t>
      </w:r>
      <w:r w:rsidR="009C2FF8">
        <w:rPr>
          <w:b/>
          <w:bCs/>
          <w:sz w:val="22"/>
          <w:szCs w:val="22"/>
        </w:rPr>
        <w:tab/>
      </w:r>
      <w:r>
        <w:rPr>
          <w:b/>
          <w:bCs/>
          <w:sz w:val="22"/>
          <w:szCs w:val="22"/>
        </w:rPr>
        <w:t xml:space="preserve">Front Offices </w:t>
      </w:r>
    </w:p>
    <w:p w:rsidR="00F619CE" w:rsidRDefault="00F619CE" w:rsidP="00D574FB">
      <w:pPr>
        <w:pStyle w:val="Default"/>
        <w:rPr>
          <w:sz w:val="22"/>
          <w:szCs w:val="22"/>
        </w:rPr>
      </w:pPr>
    </w:p>
    <w:p w:rsidR="00AD28AA" w:rsidRPr="00D3061D" w:rsidRDefault="00F619CE" w:rsidP="00D574FB">
      <w:pPr>
        <w:pStyle w:val="Default"/>
        <w:rPr>
          <w:sz w:val="22"/>
          <w:szCs w:val="22"/>
        </w:rPr>
      </w:pPr>
      <w:r w:rsidRPr="00D3061D">
        <w:rPr>
          <w:sz w:val="22"/>
          <w:szCs w:val="22"/>
        </w:rPr>
        <w:t>If members of the public present to the Police front offic</w:t>
      </w:r>
      <w:r w:rsidR="007B5A78">
        <w:rPr>
          <w:sz w:val="22"/>
          <w:szCs w:val="22"/>
        </w:rPr>
        <w:t xml:space="preserve">es stating that they think </w:t>
      </w:r>
      <w:r w:rsidRPr="00D3061D">
        <w:rPr>
          <w:sz w:val="22"/>
          <w:szCs w:val="22"/>
        </w:rPr>
        <w:t xml:space="preserve">they have the virus. They should be directed to NHS 111. </w:t>
      </w:r>
    </w:p>
    <w:p w:rsidR="003A52CF" w:rsidRPr="00D3061D" w:rsidRDefault="003A52CF" w:rsidP="00D574FB">
      <w:pPr>
        <w:pStyle w:val="Default"/>
        <w:rPr>
          <w:sz w:val="22"/>
          <w:szCs w:val="22"/>
        </w:rPr>
      </w:pPr>
      <w:r w:rsidRPr="00D3061D">
        <w:rPr>
          <w:noProof/>
          <w:lang w:eastAsia="en-GB"/>
        </w:rPr>
        <mc:AlternateContent>
          <mc:Choice Requires="wps">
            <w:drawing>
              <wp:anchor distT="0" distB="0" distL="114300" distR="114300" simplePos="0" relativeHeight="251708416" behindDoc="0" locked="0" layoutInCell="1" allowOverlap="1" wp14:anchorId="657E8709" wp14:editId="53519FA7">
                <wp:simplePos x="0" y="0"/>
                <wp:positionH relativeFrom="margin">
                  <wp:align>left</wp:align>
                </wp:positionH>
                <wp:positionV relativeFrom="paragraph">
                  <wp:posOffset>165101</wp:posOffset>
                </wp:positionV>
                <wp:extent cx="5943600" cy="704850"/>
                <wp:effectExtent l="0" t="0" r="19050" b="19050"/>
                <wp:wrapNone/>
                <wp:docPr id="29" name="Rounded Rectangle 29"/>
                <wp:cNvGraphicFramePr/>
                <a:graphic xmlns:a="http://schemas.openxmlformats.org/drawingml/2006/main">
                  <a:graphicData uri="http://schemas.microsoft.com/office/word/2010/wordprocessingShape">
                    <wps:wsp>
                      <wps:cNvSpPr/>
                      <wps:spPr>
                        <a:xfrm>
                          <a:off x="0" y="0"/>
                          <a:ext cx="5943600" cy="7048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3A52CF" w:rsidRDefault="00092418" w:rsidP="003A52CF">
                            <w:pPr>
                              <w:ind w:left="0"/>
                              <w:jc w:val="center"/>
                              <w:rPr>
                                <w:b/>
                                <w:color w:val="FFFFFF" w:themeColor="background1"/>
                              </w:rPr>
                            </w:pPr>
                            <w:r w:rsidRPr="003A52CF">
                              <w:rPr>
                                <w:b/>
                                <w:color w:val="FFFFFF" w:themeColor="background1"/>
                              </w:rPr>
                              <w:t>Front counter provision is currently being maintained and local divisions are encouraged to consider the use of barrier tape and</w:t>
                            </w:r>
                            <w:r>
                              <w:rPr>
                                <w:b/>
                                <w:color w:val="FFFFFF" w:themeColor="background1"/>
                              </w:rPr>
                              <w:t xml:space="preserve"> </w:t>
                            </w:r>
                            <w:r w:rsidRPr="003A52CF">
                              <w:rPr>
                                <w:b/>
                                <w:color w:val="FFFFFF" w:themeColor="background1"/>
                              </w:rPr>
                              <w:t>/</w:t>
                            </w:r>
                            <w:r>
                              <w:rPr>
                                <w:b/>
                                <w:color w:val="FFFFFF" w:themeColor="background1"/>
                              </w:rPr>
                              <w:t xml:space="preserve"> </w:t>
                            </w:r>
                            <w:r w:rsidRPr="003A52CF">
                              <w:rPr>
                                <w:b/>
                                <w:color w:val="FFFFFF" w:themeColor="background1"/>
                              </w:rPr>
                              <w:t xml:space="preserve">or local signage to create and enforce </w:t>
                            </w:r>
                            <w:r w:rsidRPr="00D3061D">
                              <w:rPr>
                                <w:b/>
                                <w:color w:val="FFFFFF" w:themeColor="background1"/>
                              </w:rPr>
                              <w:t>physical</w:t>
                            </w:r>
                            <w:r>
                              <w:rPr>
                                <w:b/>
                                <w:color w:val="FFFFFF" w:themeColor="background1"/>
                              </w:rPr>
                              <w:t xml:space="preserve"> </w:t>
                            </w:r>
                            <w:r w:rsidRPr="003A52CF">
                              <w:rPr>
                                <w:b/>
                                <w:color w:val="FFFFFF" w:themeColor="background1"/>
                              </w:rPr>
                              <w:t>distancing.</w:t>
                            </w:r>
                          </w:p>
                          <w:p w:rsidR="00092418" w:rsidRPr="003A52CF" w:rsidRDefault="00092418" w:rsidP="003A52CF">
                            <w:pPr>
                              <w:ind w:left="0"/>
                              <w:jc w:val="cente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7E8709" id="Rounded Rectangle 29" o:spid="_x0000_s1045" style="position:absolute;margin-left:0;margin-top:13pt;width:468pt;height:55.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" fillcolor="#5b9bd5" strokecolor="#41719c" strokeweight="1pt">
                <v:stroke joinstyle="miter"/>
                <v:textbox>
                  <w:txbxContent>
                    <w:p w:rsidR="00092418" w:rsidRPr="003A52CF" w:rsidRDefault="00092418" w:rsidP="003A52CF">
                      <w:pPr>
                        <w:ind w:left="0"/>
                        <w:jc w:val="center"/>
                        <w:rPr>
                          <w:b/>
                          <w:color w:val="FFFFFF" w:themeColor="background1"/>
                        </w:rPr>
                      </w:pPr>
                      <w:r w:rsidRPr="003A52CF">
                        <w:rPr>
                          <w:b/>
                          <w:color w:val="FFFFFF" w:themeColor="background1"/>
                        </w:rPr>
                        <w:t>Front counter provision is currently being maintained and local divisions are encouraged to consider the use of barrier tape and</w:t>
                      </w:r>
                      <w:r>
                        <w:rPr>
                          <w:b/>
                          <w:color w:val="FFFFFF" w:themeColor="background1"/>
                        </w:rPr>
                        <w:t xml:space="preserve"> </w:t>
                      </w:r>
                      <w:r w:rsidRPr="003A52CF">
                        <w:rPr>
                          <w:b/>
                          <w:color w:val="FFFFFF" w:themeColor="background1"/>
                        </w:rPr>
                        <w:t>/</w:t>
                      </w:r>
                      <w:r>
                        <w:rPr>
                          <w:b/>
                          <w:color w:val="FFFFFF" w:themeColor="background1"/>
                        </w:rPr>
                        <w:t xml:space="preserve"> </w:t>
                      </w:r>
                      <w:r w:rsidRPr="003A52CF">
                        <w:rPr>
                          <w:b/>
                          <w:color w:val="FFFFFF" w:themeColor="background1"/>
                        </w:rPr>
                        <w:t xml:space="preserve">or local signage to create and enforce </w:t>
                      </w:r>
                      <w:r w:rsidRPr="00D3061D">
                        <w:rPr>
                          <w:b/>
                          <w:color w:val="FFFFFF" w:themeColor="background1"/>
                        </w:rPr>
                        <w:t>physical</w:t>
                      </w:r>
                      <w:r>
                        <w:rPr>
                          <w:b/>
                          <w:color w:val="FFFFFF" w:themeColor="background1"/>
                        </w:rPr>
                        <w:t xml:space="preserve"> </w:t>
                      </w:r>
                      <w:r w:rsidRPr="003A52CF">
                        <w:rPr>
                          <w:b/>
                          <w:color w:val="FFFFFF" w:themeColor="background1"/>
                        </w:rPr>
                        <w:t>distancing.</w:t>
                      </w:r>
                    </w:p>
                    <w:p w:rsidR="00092418" w:rsidRPr="003A52CF" w:rsidRDefault="00092418" w:rsidP="003A52CF">
                      <w:pPr>
                        <w:ind w:left="0"/>
                        <w:jc w:val="center"/>
                        <w:rPr>
                          <w:b/>
                          <w:color w:val="FFFFFF" w:themeColor="background1"/>
                        </w:rPr>
                      </w:pPr>
                    </w:p>
                  </w:txbxContent>
                </v:textbox>
                <w10:wrap anchorx="margin"/>
              </v:roundrect>
            </w:pict>
          </mc:Fallback>
        </mc:AlternateContent>
      </w:r>
    </w:p>
    <w:p w:rsidR="003A52CF" w:rsidRPr="00D3061D" w:rsidRDefault="003A52CF" w:rsidP="00D574FB">
      <w:pPr>
        <w:pStyle w:val="Default"/>
        <w:rPr>
          <w:sz w:val="22"/>
          <w:szCs w:val="22"/>
        </w:rPr>
      </w:pPr>
    </w:p>
    <w:p w:rsidR="003A52CF" w:rsidRPr="00D3061D" w:rsidRDefault="003A52CF" w:rsidP="00D574FB">
      <w:pPr>
        <w:pStyle w:val="Default"/>
        <w:rPr>
          <w:sz w:val="22"/>
          <w:szCs w:val="22"/>
        </w:rPr>
      </w:pPr>
    </w:p>
    <w:p w:rsidR="003A52CF" w:rsidRPr="00D3061D" w:rsidRDefault="003A52CF" w:rsidP="00D574FB">
      <w:pPr>
        <w:pStyle w:val="Default"/>
        <w:rPr>
          <w:sz w:val="22"/>
          <w:szCs w:val="22"/>
        </w:rPr>
      </w:pPr>
    </w:p>
    <w:p w:rsidR="003A52CF" w:rsidRPr="00D3061D" w:rsidRDefault="003A52CF" w:rsidP="00D574FB">
      <w:pPr>
        <w:pStyle w:val="Default"/>
        <w:rPr>
          <w:sz w:val="22"/>
          <w:szCs w:val="22"/>
        </w:rPr>
      </w:pPr>
    </w:p>
    <w:p w:rsidR="00F619CE" w:rsidRPr="00572D2B" w:rsidRDefault="001C532A" w:rsidP="00A709E8">
      <w:pPr>
        <w:pStyle w:val="Default"/>
        <w:numPr>
          <w:ilvl w:val="0"/>
          <w:numId w:val="23"/>
        </w:numPr>
        <w:spacing w:after="29"/>
        <w:ind w:left="851" w:hanging="425"/>
        <w:rPr>
          <w:color w:val="auto"/>
          <w:sz w:val="22"/>
          <w:szCs w:val="22"/>
        </w:rPr>
      </w:pPr>
      <w:r w:rsidRPr="00572D2B">
        <w:rPr>
          <w:color w:val="auto"/>
          <w:sz w:val="22"/>
          <w:szCs w:val="22"/>
        </w:rPr>
        <w:t xml:space="preserve">Officers and </w:t>
      </w:r>
      <w:r w:rsidR="00F619CE" w:rsidRPr="00572D2B">
        <w:rPr>
          <w:color w:val="auto"/>
          <w:sz w:val="22"/>
          <w:szCs w:val="22"/>
        </w:rPr>
        <w:t xml:space="preserve">Staff shall carry out </w:t>
      </w:r>
      <w:r w:rsidR="00D90A21">
        <w:rPr>
          <w:color w:val="auto"/>
          <w:sz w:val="22"/>
          <w:szCs w:val="22"/>
        </w:rPr>
        <w:t xml:space="preserve">a </w:t>
      </w:r>
      <w:r w:rsidR="00F619CE" w:rsidRPr="00572D2B">
        <w:rPr>
          <w:color w:val="auto"/>
          <w:sz w:val="22"/>
          <w:szCs w:val="22"/>
        </w:rPr>
        <w:t xml:space="preserve">dynamic risk assessment. The risk assessment questions can be asked whilst the Front Office staff are behind the screens or no closer than 2 metres to the member of the public. </w:t>
      </w:r>
    </w:p>
    <w:p w:rsidR="00197387" w:rsidRPr="00572D2B" w:rsidRDefault="00197387" w:rsidP="00197387">
      <w:pPr>
        <w:pStyle w:val="Default"/>
        <w:numPr>
          <w:ilvl w:val="0"/>
          <w:numId w:val="23"/>
        </w:numPr>
        <w:spacing w:after="29"/>
        <w:ind w:left="851" w:hanging="425"/>
        <w:rPr>
          <w:color w:val="auto"/>
          <w:sz w:val="22"/>
          <w:szCs w:val="22"/>
        </w:rPr>
      </w:pPr>
      <w:r w:rsidRPr="00572D2B">
        <w:rPr>
          <w:color w:val="auto"/>
          <w:sz w:val="22"/>
          <w:szCs w:val="22"/>
        </w:rPr>
        <w:t>Wearing of face shields should be risk assessed by front facing staff (e.g. in front counters) when:</w:t>
      </w:r>
    </w:p>
    <w:p w:rsidR="00197387" w:rsidRPr="00572D2B" w:rsidRDefault="00197387" w:rsidP="00197387">
      <w:pPr>
        <w:pStyle w:val="Default"/>
        <w:numPr>
          <w:ilvl w:val="1"/>
          <w:numId w:val="23"/>
        </w:numPr>
        <w:spacing w:after="29"/>
        <w:rPr>
          <w:color w:val="auto"/>
          <w:sz w:val="22"/>
          <w:szCs w:val="22"/>
        </w:rPr>
      </w:pPr>
      <w:r w:rsidRPr="00572D2B">
        <w:rPr>
          <w:color w:val="auto"/>
          <w:sz w:val="22"/>
          <w:szCs w:val="22"/>
        </w:rPr>
        <w:t>You are unable to physically distance from the public</w:t>
      </w:r>
    </w:p>
    <w:p w:rsidR="00197387" w:rsidRPr="00572D2B" w:rsidRDefault="00197387" w:rsidP="00197387">
      <w:pPr>
        <w:pStyle w:val="Default"/>
        <w:numPr>
          <w:ilvl w:val="1"/>
          <w:numId w:val="23"/>
        </w:numPr>
        <w:spacing w:after="29"/>
        <w:rPr>
          <w:color w:val="auto"/>
          <w:sz w:val="22"/>
          <w:szCs w:val="22"/>
        </w:rPr>
      </w:pPr>
      <w:r w:rsidRPr="00572D2B">
        <w:rPr>
          <w:color w:val="auto"/>
          <w:sz w:val="22"/>
          <w:szCs w:val="22"/>
        </w:rPr>
        <w:t>Workspaces do not have a physical Perspex barrier</w:t>
      </w:r>
    </w:p>
    <w:p w:rsidR="00197387" w:rsidRPr="00572D2B" w:rsidRDefault="00197387" w:rsidP="00572D2B">
      <w:pPr>
        <w:pStyle w:val="Default"/>
        <w:numPr>
          <w:ilvl w:val="1"/>
          <w:numId w:val="23"/>
        </w:numPr>
        <w:spacing w:after="29"/>
        <w:ind w:left="2127" w:hanging="481"/>
        <w:rPr>
          <w:color w:val="auto"/>
          <w:sz w:val="22"/>
          <w:szCs w:val="22"/>
        </w:rPr>
      </w:pPr>
      <w:r w:rsidRPr="00572D2B">
        <w:rPr>
          <w:color w:val="auto"/>
          <w:sz w:val="22"/>
          <w:szCs w:val="22"/>
        </w:rPr>
        <w:t>You are unable to use/access the Type IIR Fluid Resistant Surgical Masks (FRSMs).</w:t>
      </w:r>
    </w:p>
    <w:p w:rsidR="00F619CE" w:rsidRPr="00572D2B" w:rsidRDefault="00F619CE" w:rsidP="00A709E8">
      <w:pPr>
        <w:pStyle w:val="Default"/>
        <w:numPr>
          <w:ilvl w:val="0"/>
          <w:numId w:val="23"/>
        </w:numPr>
        <w:spacing w:after="29"/>
        <w:ind w:left="851" w:hanging="425"/>
        <w:rPr>
          <w:color w:val="auto"/>
          <w:sz w:val="22"/>
          <w:szCs w:val="22"/>
        </w:rPr>
      </w:pPr>
      <w:r w:rsidRPr="00572D2B">
        <w:rPr>
          <w:color w:val="auto"/>
          <w:sz w:val="22"/>
          <w:szCs w:val="22"/>
        </w:rPr>
        <w:t xml:space="preserve">After contact with the individual, wash your hands thoroughly with soap and water at the earliest opportunity. </w:t>
      </w:r>
    </w:p>
    <w:p w:rsidR="00F619CE" w:rsidRPr="00572D2B" w:rsidRDefault="00F619CE" w:rsidP="00A709E8">
      <w:pPr>
        <w:pStyle w:val="Default"/>
        <w:numPr>
          <w:ilvl w:val="0"/>
          <w:numId w:val="23"/>
        </w:numPr>
        <w:spacing w:after="29"/>
        <w:ind w:left="851" w:hanging="425"/>
        <w:rPr>
          <w:color w:val="auto"/>
          <w:sz w:val="22"/>
          <w:szCs w:val="22"/>
        </w:rPr>
      </w:pPr>
      <w:r w:rsidRPr="00572D2B">
        <w:rPr>
          <w:color w:val="auto"/>
          <w:sz w:val="22"/>
          <w:szCs w:val="22"/>
        </w:rPr>
        <w:t xml:space="preserve">Avoid touching your mouth, eyes or nose, unless you have recently cleaned your hands after having contact with the individual. </w:t>
      </w:r>
    </w:p>
    <w:p w:rsidR="00F619CE" w:rsidRPr="00D3061D" w:rsidRDefault="00F619CE" w:rsidP="00A709E8">
      <w:pPr>
        <w:pStyle w:val="Default"/>
        <w:numPr>
          <w:ilvl w:val="0"/>
          <w:numId w:val="23"/>
        </w:numPr>
        <w:ind w:left="851" w:hanging="425"/>
        <w:rPr>
          <w:color w:val="auto"/>
          <w:sz w:val="22"/>
          <w:szCs w:val="22"/>
        </w:rPr>
      </w:pPr>
      <w:r w:rsidRPr="00572D2B">
        <w:rPr>
          <w:color w:val="auto"/>
          <w:sz w:val="22"/>
          <w:szCs w:val="22"/>
        </w:rPr>
        <w:t xml:space="preserve">Cleaning - If a person who has been </w:t>
      </w:r>
      <w:r w:rsidRPr="00572D2B">
        <w:rPr>
          <w:b/>
          <w:bCs/>
          <w:color w:val="auto"/>
          <w:sz w:val="22"/>
          <w:szCs w:val="22"/>
        </w:rPr>
        <w:t xml:space="preserve">confirmed </w:t>
      </w:r>
      <w:r w:rsidRPr="00572D2B">
        <w:rPr>
          <w:color w:val="auto"/>
          <w:sz w:val="22"/>
          <w:szCs w:val="22"/>
        </w:rPr>
        <w:t xml:space="preserve">with </w:t>
      </w:r>
      <w:r w:rsidR="00960C56" w:rsidRPr="00572D2B">
        <w:rPr>
          <w:color w:val="auto"/>
          <w:sz w:val="22"/>
          <w:szCs w:val="22"/>
        </w:rPr>
        <w:t>COVID</w:t>
      </w:r>
      <w:r w:rsidRPr="00572D2B">
        <w:rPr>
          <w:color w:val="auto"/>
          <w:sz w:val="22"/>
          <w:szCs w:val="22"/>
        </w:rPr>
        <w:t>-19</w:t>
      </w:r>
      <w:r w:rsidR="001C532A" w:rsidRPr="00572D2B">
        <w:rPr>
          <w:color w:val="auto"/>
          <w:sz w:val="22"/>
          <w:szCs w:val="22"/>
        </w:rPr>
        <w:t xml:space="preserve"> or is symptomatic of having COVID – 19 </w:t>
      </w:r>
      <w:r w:rsidRPr="00572D2B">
        <w:rPr>
          <w:color w:val="auto"/>
          <w:sz w:val="22"/>
          <w:szCs w:val="22"/>
        </w:rPr>
        <w:t xml:space="preserve"> has been in a front office, Police need to follow specific guidance as the virus takes about 72 hours to degrade</w:t>
      </w:r>
      <w:r w:rsidRPr="00D3061D">
        <w:rPr>
          <w:color w:val="auto"/>
          <w:sz w:val="22"/>
          <w:szCs w:val="22"/>
        </w:rPr>
        <w:t xml:space="preserve"> in the enclosed environment – </w:t>
      </w:r>
      <w:r w:rsidR="00C63E0D" w:rsidRPr="00D3061D">
        <w:rPr>
          <w:color w:val="auto"/>
          <w:sz w:val="22"/>
          <w:szCs w:val="22"/>
        </w:rPr>
        <w:t>contact Estates</w:t>
      </w:r>
      <w:r w:rsidR="004727BB" w:rsidRPr="00D3061D">
        <w:rPr>
          <w:color w:val="auto"/>
          <w:sz w:val="22"/>
          <w:szCs w:val="22"/>
        </w:rPr>
        <w:t xml:space="preserve"> (See Section 9)</w:t>
      </w:r>
      <w:r w:rsidR="00C63E0D" w:rsidRPr="00D3061D">
        <w:rPr>
          <w:color w:val="auto"/>
          <w:sz w:val="22"/>
          <w:szCs w:val="22"/>
        </w:rPr>
        <w:t xml:space="preserve"> for </w:t>
      </w:r>
      <w:r w:rsidRPr="00D3061D">
        <w:rPr>
          <w:color w:val="auto"/>
          <w:sz w:val="22"/>
          <w:szCs w:val="22"/>
        </w:rPr>
        <w:t>guidance on cleaning. This also applies to handling</w:t>
      </w:r>
      <w:r w:rsidR="00507E41">
        <w:rPr>
          <w:color w:val="auto"/>
          <w:sz w:val="22"/>
          <w:szCs w:val="22"/>
        </w:rPr>
        <w:t xml:space="preserve"> </w:t>
      </w:r>
      <w:r w:rsidRPr="00D3061D">
        <w:rPr>
          <w:color w:val="auto"/>
          <w:sz w:val="22"/>
          <w:szCs w:val="22"/>
        </w:rPr>
        <w:t>/</w:t>
      </w:r>
      <w:r w:rsidR="00507E41">
        <w:rPr>
          <w:color w:val="auto"/>
          <w:sz w:val="22"/>
          <w:szCs w:val="22"/>
        </w:rPr>
        <w:t xml:space="preserve"> </w:t>
      </w:r>
      <w:r w:rsidRPr="00D3061D">
        <w:rPr>
          <w:color w:val="auto"/>
          <w:sz w:val="22"/>
          <w:szCs w:val="22"/>
        </w:rPr>
        <w:t>decontaminating lost</w:t>
      </w:r>
      <w:r w:rsidR="00507E41">
        <w:rPr>
          <w:color w:val="auto"/>
          <w:sz w:val="22"/>
          <w:szCs w:val="22"/>
        </w:rPr>
        <w:t xml:space="preserve"> </w:t>
      </w:r>
      <w:r w:rsidRPr="00D3061D">
        <w:rPr>
          <w:color w:val="auto"/>
          <w:sz w:val="22"/>
          <w:szCs w:val="22"/>
        </w:rPr>
        <w:t>/</w:t>
      </w:r>
      <w:r w:rsidR="00507E41">
        <w:rPr>
          <w:color w:val="auto"/>
          <w:sz w:val="22"/>
          <w:szCs w:val="22"/>
        </w:rPr>
        <w:t xml:space="preserve"> </w:t>
      </w:r>
      <w:r w:rsidRPr="00D3061D">
        <w:rPr>
          <w:color w:val="auto"/>
          <w:sz w:val="22"/>
          <w:szCs w:val="22"/>
        </w:rPr>
        <w:t xml:space="preserve">found property. </w:t>
      </w:r>
    </w:p>
    <w:p w:rsidR="00507E41" w:rsidRDefault="00507E41" w:rsidP="004D4BA8">
      <w:pPr>
        <w:pStyle w:val="Default"/>
        <w:ind w:left="709" w:hanging="709"/>
        <w:rPr>
          <w:b/>
          <w:color w:val="auto"/>
          <w:sz w:val="22"/>
          <w:szCs w:val="22"/>
        </w:rPr>
      </w:pPr>
    </w:p>
    <w:p w:rsidR="007B0DE2" w:rsidRPr="00D3061D" w:rsidRDefault="007249E4" w:rsidP="004D4BA8">
      <w:pPr>
        <w:pStyle w:val="Default"/>
        <w:ind w:left="709" w:hanging="709"/>
        <w:rPr>
          <w:b/>
          <w:color w:val="auto"/>
          <w:sz w:val="22"/>
          <w:szCs w:val="22"/>
        </w:rPr>
      </w:pPr>
      <w:r>
        <w:rPr>
          <w:b/>
          <w:color w:val="auto"/>
          <w:sz w:val="22"/>
          <w:szCs w:val="22"/>
        </w:rPr>
        <w:t>7.9</w:t>
      </w:r>
      <w:r w:rsidR="00C92948" w:rsidRPr="00D3061D">
        <w:rPr>
          <w:b/>
          <w:color w:val="auto"/>
          <w:sz w:val="22"/>
          <w:szCs w:val="22"/>
        </w:rPr>
        <w:t xml:space="preserve"> </w:t>
      </w:r>
      <w:r w:rsidR="009C2FF8">
        <w:rPr>
          <w:b/>
          <w:color w:val="auto"/>
          <w:sz w:val="22"/>
          <w:szCs w:val="22"/>
        </w:rPr>
        <w:tab/>
      </w:r>
      <w:r w:rsidR="0075772E" w:rsidRPr="00D3061D">
        <w:rPr>
          <w:b/>
          <w:color w:val="auto"/>
          <w:sz w:val="22"/>
          <w:szCs w:val="22"/>
        </w:rPr>
        <w:t>Offices</w:t>
      </w:r>
      <w:r w:rsidR="00252177" w:rsidRPr="00D3061D">
        <w:rPr>
          <w:b/>
          <w:color w:val="auto"/>
          <w:sz w:val="22"/>
          <w:szCs w:val="22"/>
        </w:rPr>
        <w:t xml:space="preserve"> – Physical</w:t>
      </w:r>
      <w:r w:rsidR="00FF5C62" w:rsidRPr="00D3061D">
        <w:rPr>
          <w:b/>
          <w:color w:val="auto"/>
          <w:sz w:val="22"/>
          <w:szCs w:val="22"/>
        </w:rPr>
        <w:t xml:space="preserve"> Distancing</w:t>
      </w:r>
      <w:r w:rsidR="00925ECF" w:rsidRPr="00D3061D">
        <w:rPr>
          <w:b/>
          <w:color w:val="auto"/>
          <w:sz w:val="22"/>
          <w:szCs w:val="22"/>
        </w:rPr>
        <w:t xml:space="preserve"> &amp; Hygiene</w:t>
      </w:r>
    </w:p>
    <w:p w:rsidR="007B0DE2" w:rsidRPr="00D3061D" w:rsidRDefault="007B0DE2" w:rsidP="00D574FB">
      <w:pPr>
        <w:pStyle w:val="Default"/>
        <w:rPr>
          <w:color w:val="auto"/>
          <w:sz w:val="22"/>
          <w:szCs w:val="22"/>
        </w:rPr>
      </w:pPr>
    </w:p>
    <w:p w:rsidR="00B32385" w:rsidRPr="00D3061D" w:rsidRDefault="001B590D" w:rsidP="00B32385">
      <w:pPr>
        <w:pStyle w:val="Default"/>
        <w:rPr>
          <w:color w:val="auto"/>
          <w:sz w:val="22"/>
          <w:szCs w:val="22"/>
        </w:rPr>
      </w:pPr>
      <w:r w:rsidRPr="00D3061D">
        <w:rPr>
          <w:color w:val="auto"/>
          <w:sz w:val="22"/>
          <w:szCs w:val="22"/>
        </w:rPr>
        <w:t>A</w:t>
      </w:r>
      <w:r w:rsidR="00B32385" w:rsidRPr="00D3061D">
        <w:rPr>
          <w:color w:val="auto"/>
          <w:sz w:val="22"/>
          <w:szCs w:val="22"/>
        </w:rPr>
        <w:t xml:space="preserve">dvice on </w:t>
      </w:r>
      <w:r w:rsidR="00252177" w:rsidRPr="00D3061D">
        <w:rPr>
          <w:color w:val="auto"/>
          <w:sz w:val="22"/>
          <w:szCs w:val="22"/>
        </w:rPr>
        <w:t>Physical</w:t>
      </w:r>
      <w:r w:rsidR="00B32385" w:rsidRPr="00D3061D">
        <w:rPr>
          <w:color w:val="auto"/>
          <w:sz w:val="22"/>
          <w:szCs w:val="22"/>
        </w:rPr>
        <w:t xml:space="preserve"> Distancing for F</w:t>
      </w:r>
      <w:r w:rsidR="00BE09F6">
        <w:rPr>
          <w:color w:val="auto"/>
          <w:sz w:val="22"/>
          <w:szCs w:val="22"/>
        </w:rPr>
        <w:t>rontline Officers is available</w:t>
      </w:r>
      <w:r w:rsidR="00B32385" w:rsidRPr="00D3061D">
        <w:rPr>
          <w:b/>
          <w:color w:val="auto"/>
          <w:sz w:val="22"/>
          <w:szCs w:val="22"/>
        </w:rPr>
        <w:t>.</w:t>
      </w:r>
      <w:r w:rsidR="00B32385" w:rsidRPr="00D3061D">
        <w:rPr>
          <w:color w:val="auto"/>
          <w:sz w:val="22"/>
          <w:szCs w:val="22"/>
        </w:rPr>
        <w:t xml:space="preserve"> </w:t>
      </w:r>
    </w:p>
    <w:p w:rsidR="007B0DE2" w:rsidRPr="00182188" w:rsidRDefault="00B32385" w:rsidP="00B32385">
      <w:pPr>
        <w:pStyle w:val="Default"/>
        <w:rPr>
          <w:color w:val="auto"/>
          <w:sz w:val="22"/>
          <w:szCs w:val="22"/>
        </w:rPr>
      </w:pPr>
      <w:r w:rsidRPr="00D3061D">
        <w:rPr>
          <w:color w:val="auto"/>
          <w:sz w:val="22"/>
          <w:szCs w:val="22"/>
        </w:rPr>
        <w:t>Also, practical guidanc</w:t>
      </w:r>
      <w:r w:rsidR="001B590D" w:rsidRPr="00D3061D">
        <w:rPr>
          <w:color w:val="auto"/>
          <w:sz w:val="22"/>
          <w:szCs w:val="22"/>
        </w:rPr>
        <w:t>e for line managers to support</w:t>
      </w:r>
      <w:r w:rsidRPr="00D3061D">
        <w:rPr>
          <w:color w:val="auto"/>
          <w:sz w:val="22"/>
          <w:szCs w:val="22"/>
        </w:rPr>
        <w:t xml:space="preserve"> </w:t>
      </w:r>
      <w:r w:rsidR="00252177" w:rsidRPr="00D3061D">
        <w:rPr>
          <w:color w:val="auto"/>
          <w:sz w:val="22"/>
          <w:szCs w:val="22"/>
        </w:rPr>
        <w:t>physical</w:t>
      </w:r>
      <w:r w:rsidR="00BE09F6">
        <w:rPr>
          <w:color w:val="auto"/>
          <w:sz w:val="22"/>
          <w:szCs w:val="22"/>
        </w:rPr>
        <w:t xml:space="preserve"> distancing is available.</w:t>
      </w:r>
    </w:p>
    <w:p w:rsidR="00B32385" w:rsidRPr="00182188" w:rsidRDefault="00B32385" w:rsidP="00B32385">
      <w:pPr>
        <w:pStyle w:val="Default"/>
        <w:rPr>
          <w:color w:val="auto"/>
          <w:sz w:val="22"/>
          <w:szCs w:val="22"/>
        </w:rPr>
      </w:pPr>
    </w:p>
    <w:p w:rsidR="007B0DE2" w:rsidRDefault="007B0DE2" w:rsidP="00D574FB">
      <w:pPr>
        <w:pStyle w:val="Default"/>
        <w:rPr>
          <w:color w:val="auto"/>
          <w:sz w:val="22"/>
          <w:szCs w:val="22"/>
        </w:rPr>
      </w:pPr>
      <w:r w:rsidRPr="00182188">
        <w:rPr>
          <w:color w:val="auto"/>
          <w:sz w:val="22"/>
          <w:szCs w:val="22"/>
        </w:rPr>
        <w:t xml:space="preserve">General advice for </w:t>
      </w:r>
      <w:r w:rsidR="00946FA0" w:rsidRPr="00182188">
        <w:rPr>
          <w:color w:val="auto"/>
          <w:sz w:val="22"/>
          <w:szCs w:val="22"/>
        </w:rPr>
        <w:t>operational</w:t>
      </w:r>
      <w:r w:rsidR="00507E41">
        <w:rPr>
          <w:color w:val="auto"/>
          <w:sz w:val="22"/>
          <w:szCs w:val="22"/>
        </w:rPr>
        <w:t xml:space="preserve"> </w:t>
      </w:r>
      <w:r w:rsidR="00946FA0" w:rsidRPr="00182188">
        <w:rPr>
          <w:color w:val="auto"/>
          <w:sz w:val="22"/>
          <w:szCs w:val="22"/>
        </w:rPr>
        <w:t>/</w:t>
      </w:r>
      <w:r w:rsidR="00507E41">
        <w:rPr>
          <w:color w:val="auto"/>
          <w:sz w:val="22"/>
          <w:szCs w:val="22"/>
        </w:rPr>
        <w:t xml:space="preserve"> </w:t>
      </w:r>
      <w:r w:rsidR="00946FA0" w:rsidRPr="00182188">
        <w:rPr>
          <w:color w:val="auto"/>
          <w:sz w:val="22"/>
          <w:szCs w:val="22"/>
        </w:rPr>
        <w:t>key</w:t>
      </w:r>
      <w:r w:rsidR="00507E41">
        <w:rPr>
          <w:color w:val="auto"/>
          <w:sz w:val="22"/>
          <w:szCs w:val="22"/>
        </w:rPr>
        <w:t xml:space="preserve"> </w:t>
      </w:r>
      <w:r w:rsidR="00946FA0" w:rsidRPr="00182188">
        <w:rPr>
          <w:color w:val="auto"/>
          <w:sz w:val="22"/>
          <w:szCs w:val="22"/>
        </w:rPr>
        <w:t>/</w:t>
      </w:r>
      <w:r w:rsidR="00507E41">
        <w:rPr>
          <w:color w:val="auto"/>
          <w:sz w:val="22"/>
          <w:szCs w:val="22"/>
        </w:rPr>
        <w:t xml:space="preserve"> </w:t>
      </w:r>
      <w:r w:rsidR="00946FA0" w:rsidRPr="00182188">
        <w:rPr>
          <w:color w:val="auto"/>
          <w:sz w:val="22"/>
          <w:szCs w:val="22"/>
        </w:rPr>
        <w:t>critical emp</w:t>
      </w:r>
      <w:r w:rsidRPr="00182188">
        <w:rPr>
          <w:color w:val="auto"/>
          <w:sz w:val="22"/>
          <w:szCs w:val="22"/>
        </w:rPr>
        <w:t>loyees who cannot work from home:</w:t>
      </w:r>
    </w:p>
    <w:p w:rsidR="001015EB" w:rsidRDefault="001015EB" w:rsidP="00D574FB">
      <w:pPr>
        <w:pStyle w:val="Default"/>
        <w:rPr>
          <w:color w:val="auto"/>
          <w:sz w:val="22"/>
          <w:szCs w:val="22"/>
        </w:rPr>
      </w:pPr>
    </w:p>
    <w:p w:rsidR="007B0DE2" w:rsidRPr="001015EB" w:rsidRDefault="001015EB" w:rsidP="00D574FB">
      <w:pPr>
        <w:pStyle w:val="Default"/>
        <w:numPr>
          <w:ilvl w:val="0"/>
          <w:numId w:val="24"/>
        </w:numPr>
        <w:ind w:left="851" w:hanging="425"/>
        <w:rPr>
          <w:color w:val="auto"/>
          <w:highlight w:val="yellow"/>
        </w:rPr>
      </w:pPr>
      <w:r w:rsidRPr="0037466F">
        <w:rPr>
          <w:color w:val="auto"/>
          <w:sz w:val="22"/>
          <w:szCs w:val="22"/>
          <w:highlight w:val="yellow"/>
        </w:rPr>
        <w:t xml:space="preserve">Face coverings must be worn, unless exempt, at all times when moving around Police Scotland/SPA buildings. They can only be removed when at a stationary position at a workstation. </w:t>
      </w:r>
    </w:p>
    <w:p w:rsidR="007B0DE2" w:rsidRPr="00AD28AA" w:rsidRDefault="00925ECF" w:rsidP="00A709E8">
      <w:pPr>
        <w:pStyle w:val="Default"/>
        <w:numPr>
          <w:ilvl w:val="0"/>
          <w:numId w:val="24"/>
        </w:numPr>
        <w:ind w:left="851" w:hanging="425"/>
        <w:rPr>
          <w:color w:val="auto"/>
        </w:rPr>
      </w:pPr>
      <w:r>
        <w:rPr>
          <w:color w:val="auto"/>
          <w:sz w:val="22"/>
          <w:szCs w:val="22"/>
        </w:rPr>
        <w:t>Observe good hand hygiene.</w:t>
      </w:r>
      <w:r w:rsidR="007B0DE2" w:rsidRPr="00AD28AA">
        <w:rPr>
          <w:color w:val="auto"/>
          <w:sz w:val="22"/>
          <w:szCs w:val="22"/>
        </w:rPr>
        <w:t xml:space="preserve"> </w:t>
      </w:r>
    </w:p>
    <w:p w:rsidR="00FF5C62" w:rsidRDefault="00AD28AA" w:rsidP="00A709E8">
      <w:pPr>
        <w:pStyle w:val="ListParagraph"/>
        <w:numPr>
          <w:ilvl w:val="0"/>
          <w:numId w:val="24"/>
        </w:numPr>
        <w:ind w:left="851" w:hanging="425"/>
        <w:jc w:val="left"/>
        <w:rPr>
          <w:rFonts w:eastAsiaTheme="minorHAnsi"/>
          <w:color w:val="auto"/>
          <w:lang w:eastAsia="en-US"/>
        </w:rPr>
      </w:pPr>
      <w:r>
        <w:rPr>
          <w:rFonts w:eastAsiaTheme="minorHAnsi"/>
          <w:color w:val="auto"/>
          <w:lang w:eastAsia="en-US"/>
        </w:rPr>
        <w:t>U</w:t>
      </w:r>
      <w:r w:rsidR="007B0DE2" w:rsidRPr="00E10034">
        <w:rPr>
          <w:rFonts w:eastAsiaTheme="minorHAnsi"/>
          <w:color w:val="auto"/>
          <w:lang w:eastAsia="en-US"/>
        </w:rPr>
        <w:t xml:space="preserve">se </w:t>
      </w:r>
      <w:r>
        <w:rPr>
          <w:rFonts w:eastAsiaTheme="minorHAnsi"/>
          <w:color w:val="auto"/>
          <w:lang w:eastAsia="en-US"/>
        </w:rPr>
        <w:t xml:space="preserve">of </w:t>
      </w:r>
      <w:r w:rsidR="007B0DE2" w:rsidRPr="00E10034">
        <w:rPr>
          <w:rFonts w:eastAsiaTheme="minorHAnsi"/>
          <w:color w:val="auto"/>
          <w:lang w:eastAsia="en-US"/>
        </w:rPr>
        <w:t xml:space="preserve">teleconferencing, skype, email </w:t>
      </w:r>
      <w:r w:rsidRPr="00E10034">
        <w:rPr>
          <w:rFonts w:eastAsiaTheme="minorHAnsi"/>
          <w:color w:val="auto"/>
          <w:lang w:eastAsia="en-US"/>
        </w:rPr>
        <w:t>etc.</w:t>
      </w:r>
      <w:r>
        <w:rPr>
          <w:rFonts w:eastAsiaTheme="minorHAnsi"/>
          <w:color w:val="auto"/>
          <w:lang w:eastAsia="en-US"/>
        </w:rPr>
        <w:t xml:space="preserve"> should be maximised to avoid attendance at non-business critical meetings, maintaining organisational distancing.</w:t>
      </w:r>
      <w:r w:rsidR="007B0DE2">
        <w:rPr>
          <w:rFonts w:eastAsiaTheme="minorHAnsi"/>
          <w:color w:val="auto"/>
          <w:lang w:eastAsia="en-US"/>
        </w:rPr>
        <w:t xml:space="preserve"> </w:t>
      </w:r>
    </w:p>
    <w:p w:rsidR="007B0DE2" w:rsidRDefault="007B0DE2" w:rsidP="00A709E8">
      <w:pPr>
        <w:pStyle w:val="ListParagraph"/>
        <w:numPr>
          <w:ilvl w:val="0"/>
          <w:numId w:val="24"/>
        </w:numPr>
        <w:ind w:left="851" w:hanging="425"/>
        <w:jc w:val="left"/>
        <w:rPr>
          <w:rFonts w:eastAsiaTheme="minorHAnsi"/>
          <w:color w:val="auto"/>
          <w:lang w:eastAsia="en-US"/>
        </w:rPr>
      </w:pPr>
      <w:r>
        <w:rPr>
          <w:rFonts w:eastAsiaTheme="minorHAnsi"/>
          <w:color w:val="auto"/>
          <w:lang w:eastAsia="en-US"/>
        </w:rPr>
        <w:t xml:space="preserve">If </w:t>
      </w:r>
      <w:r w:rsidR="00FF5C62">
        <w:rPr>
          <w:rFonts w:eastAsiaTheme="minorHAnsi"/>
          <w:color w:val="auto"/>
          <w:lang w:eastAsia="en-US"/>
        </w:rPr>
        <w:t xml:space="preserve">possible </w:t>
      </w:r>
      <w:r>
        <w:rPr>
          <w:rFonts w:eastAsiaTheme="minorHAnsi"/>
          <w:color w:val="auto"/>
          <w:lang w:eastAsia="en-US"/>
        </w:rPr>
        <w:t>briefings shoul</w:t>
      </w:r>
      <w:r w:rsidR="00AD28AA">
        <w:rPr>
          <w:rFonts w:eastAsiaTheme="minorHAnsi"/>
          <w:color w:val="auto"/>
          <w:lang w:eastAsia="en-US"/>
        </w:rPr>
        <w:t>d</w:t>
      </w:r>
      <w:r>
        <w:rPr>
          <w:rFonts w:eastAsiaTheme="minorHAnsi"/>
          <w:color w:val="auto"/>
          <w:lang w:eastAsia="en-US"/>
        </w:rPr>
        <w:t xml:space="preserve"> be conducted </w:t>
      </w:r>
      <w:r w:rsidR="00AD28AA">
        <w:rPr>
          <w:rFonts w:eastAsiaTheme="minorHAnsi"/>
          <w:color w:val="auto"/>
          <w:lang w:eastAsia="en-US"/>
        </w:rPr>
        <w:t>observing t</w:t>
      </w:r>
      <w:r>
        <w:rPr>
          <w:rFonts w:eastAsiaTheme="minorHAnsi"/>
          <w:color w:val="auto"/>
          <w:lang w:eastAsia="en-US"/>
        </w:rPr>
        <w:t>he 2 met</w:t>
      </w:r>
      <w:r w:rsidR="00F074FE">
        <w:rPr>
          <w:rFonts w:eastAsiaTheme="minorHAnsi"/>
          <w:color w:val="auto"/>
          <w:lang w:eastAsia="en-US"/>
        </w:rPr>
        <w:t>re</w:t>
      </w:r>
      <w:r w:rsidR="00AD28AA">
        <w:rPr>
          <w:rFonts w:eastAsiaTheme="minorHAnsi"/>
          <w:color w:val="auto"/>
          <w:lang w:eastAsia="en-US"/>
        </w:rPr>
        <w:t xml:space="preserve"> spacing rule</w:t>
      </w:r>
      <w:r>
        <w:rPr>
          <w:rFonts w:eastAsiaTheme="minorHAnsi"/>
          <w:color w:val="auto"/>
          <w:lang w:eastAsia="en-US"/>
        </w:rPr>
        <w:t>.</w:t>
      </w:r>
      <w:r w:rsidR="00AD28AA">
        <w:rPr>
          <w:rFonts w:eastAsiaTheme="minorHAnsi"/>
          <w:color w:val="auto"/>
          <w:lang w:eastAsia="en-US"/>
        </w:rPr>
        <w:t xml:space="preserve"> This may mean undertaking more than one briefing at the commencement of a shift to facilitate this</w:t>
      </w:r>
      <w:r w:rsidR="00FF5C62">
        <w:rPr>
          <w:rFonts w:eastAsiaTheme="minorHAnsi"/>
          <w:color w:val="auto"/>
          <w:lang w:eastAsia="en-US"/>
        </w:rPr>
        <w:t xml:space="preserve"> or utilising larger spaces such as gymnasiums or canteens.</w:t>
      </w:r>
    </w:p>
    <w:p w:rsidR="007B0DE2" w:rsidRDefault="00925ECF" w:rsidP="00A709E8">
      <w:pPr>
        <w:pStyle w:val="ListParagraph"/>
        <w:numPr>
          <w:ilvl w:val="0"/>
          <w:numId w:val="24"/>
        </w:numPr>
        <w:ind w:left="851" w:hanging="425"/>
        <w:jc w:val="left"/>
        <w:rPr>
          <w:rFonts w:eastAsiaTheme="minorHAnsi"/>
          <w:color w:val="auto"/>
          <w:lang w:eastAsia="en-US"/>
        </w:rPr>
      </w:pPr>
      <w:r>
        <w:rPr>
          <w:rFonts w:eastAsiaTheme="minorHAnsi"/>
          <w:color w:val="auto"/>
          <w:lang w:eastAsia="en-US"/>
        </w:rPr>
        <w:t>If practicable, w</w:t>
      </w:r>
      <w:r w:rsidR="00AD28AA">
        <w:rPr>
          <w:rFonts w:eastAsiaTheme="minorHAnsi"/>
          <w:color w:val="auto"/>
          <w:lang w:eastAsia="en-US"/>
        </w:rPr>
        <w:t>here possible maintain a 2</w:t>
      </w:r>
      <w:r w:rsidR="007B0DE2" w:rsidRPr="00E10034">
        <w:rPr>
          <w:rFonts w:eastAsiaTheme="minorHAnsi"/>
          <w:color w:val="auto"/>
          <w:lang w:eastAsia="en-US"/>
        </w:rPr>
        <w:t xml:space="preserve">m distance from colleagues – if </w:t>
      </w:r>
      <w:r w:rsidR="00AD28AA">
        <w:rPr>
          <w:rFonts w:eastAsiaTheme="minorHAnsi"/>
          <w:color w:val="auto"/>
          <w:lang w:eastAsia="en-US"/>
        </w:rPr>
        <w:t>practical to do so</w:t>
      </w:r>
      <w:r w:rsidR="007B0DE2" w:rsidRPr="00E10034">
        <w:rPr>
          <w:rFonts w:eastAsiaTheme="minorHAnsi"/>
          <w:color w:val="auto"/>
          <w:lang w:eastAsia="en-US"/>
        </w:rPr>
        <w:t xml:space="preserve"> move to another work area.</w:t>
      </w:r>
    </w:p>
    <w:p w:rsidR="007B0DE2" w:rsidRPr="00925ECF" w:rsidRDefault="007B0DE2" w:rsidP="00A709E8">
      <w:pPr>
        <w:pStyle w:val="ListParagraph"/>
        <w:numPr>
          <w:ilvl w:val="0"/>
          <w:numId w:val="24"/>
        </w:numPr>
        <w:ind w:left="851" w:hanging="425"/>
        <w:jc w:val="left"/>
        <w:rPr>
          <w:rFonts w:eastAsiaTheme="minorHAnsi"/>
          <w:color w:val="auto"/>
          <w:lang w:eastAsia="en-US"/>
        </w:rPr>
      </w:pPr>
      <w:r w:rsidRPr="00E10034">
        <w:rPr>
          <w:rFonts w:eastAsiaTheme="minorHAnsi"/>
          <w:color w:val="auto"/>
          <w:lang w:eastAsia="en-US"/>
        </w:rPr>
        <w:t xml:space="preserve">Do not gather with </w:t>
      </w:r>
      <w:r w:rsidR="00AD28AA">
        <w:rPr>
          <w:rFonts w:eastAsiaTheme="minorHAnsi"/>
          <w:color w:val="auto"/>
          <w:lang w:eastAsia="en-US"/>
        </w:rPr>
        <w:t>colleagues for coffees or refreshments</w:t>
      </w:r>
      <w:r w:rsidRPr="00E10034">
        <w:rPr>
          <w:rFonts w:eastAsiaTheme="minorHAnsi"/>
          <w:color w:val="auto"/>
          <w:lang w:eastAsia="en-US"/>
        </w:rPr>
        <w:t xml:space="preserve">. </w:t>
      </w:r>
    </w:p>
    <w:p w:rsidR="007B0DE2" w:rsidRDefault="00925ECF" w:rsidP="00A709E8">
      <w:pPr>
        <w:pStyle w:val="ListParagraph"/>
        <w:numPr>
          <w:ilvl w:val="0"/>
          <w:numId w:val="24"/>
        </w:numPr>
        <w:ind w:left="851" w:hanging="425"/>
        <w:jc w:val="left"/>
        <w:rPr>
          <w:rFonts w:eastAsiaTheme="minorHAnsi"/>
          <w:color w:val="auto"/>
          <w:lang w:eastAsia="en-US"/>
        </w:rPr>
      </w:pPr>
      <w:r>
        <w:rPr>
          <w:rFonts w:eastAsiaTheme="minorHAnsi"/>
          <w:color w:val="auto"/>
          <w:lang w:eastAsia="en-US"/>
        </w:rPr>
        <w:t>Where possible keep hot</w:t>
      </w:r>
      <w:r w:rsidR="007B0DE2" w:rsidRPr="00E10034">
        <w:rPr>
          <w:rFonts w:eastAsiaTheme="minorHAnsi"/>
          <w:color w:val="auto"/>
          <w:lang w:eastAsia="en-US"/>
        </w:rPr>
        <w:t xml:space="preserve"> desking to a minimum. </w:t>
      </w:r>
    </w:p>
    <w:p w:rsidR="007B0DE2" w:rsidRPr="00182188" w:rsidRDefault="007B0DE2" w:rsidP="00A709E8">
      <w:pPr>
        <w:pStyle w:val="ListParagraph"/>
        <w:numPr>
          <w:ilvl w:val="0"/>
          <w:numId w:val="24"/>
        </w:numPr>
        <w:ind w:left="851" w:hanging="425"/>
        <w:jc w:val="left"/>
        <w:rPr>
          <w:rFonts w:eastAsiaTheme="minorHAnsi"/>
          <w:color w:val="auto"/>
          <w:lang w:eastAsia="en-US"/>
        </w:rPr>
      </w:pPr>
      <w:r>
        <w:rPr>
          <w:rFonts w:eastAsiaTheme="minorHAnsi"/>
          <w:color w:val="auto"/>
          <w:lang w:eastAsia="en-US"/>
        </w:rPr>
        <w:t xml:space="preserve">If </w:t>
      </w:r>
      <w:r w:rsidR="00C4294D">
        <w:rPr>
          <w:rFonts w:eastAsiaTheme="minorHAnsi"/>
          <w:color w:val="auto"/>
          <w:lang w:eastAsia="en-US"/>
        </w:rPr>
        <w:t>hot</w:t>
      </w:r>
      <w:r>
        <w:rPr>
          <w:rFonts w:eastAsiaTheme="minorHAnsi"/>
          <w:color w:val="auto"/>
          <w:lang w:eastAsia="en-US"/>
        </w:rPr>
        <w:t xml:space="preserve"> desking is unavoidable, take hygiene precautions before and after use by </w:t>
      </w:r>
      <w:r w:rsidRPr="00182188">
        <w:rPr>
          <w:rFonts w:eastAsiaTheme="minorHAnsi"/>
          <w:color w:val="auto"/>
          <w:lang w:eastAsia="en-US"/>
        </w:rPr>
        <w:t xml:space="preserve">using </w:t>
      </w:r>
      <w:r w:rsidR="00CB12F0" w:rsidRPr="00182188">
        <w:rPr>
          <w:rFonts w:eastAsiaTheme="minorHAnsi"/>
          <w:color w:val="auto"/>
          <w:lang w:eastAsia="en-US"/>
        </w:rPr>
        <w:t>Anti-B</w:t>
      </w:r>
      <w:r w:rsidR="00551B55" w:rsidRPr="00182188">
        <w:rPr>
          <w:rFonts w:eastAsiaTheme="minorHAnsi"/>
          <w:color w:val="auto"/>
          <w:lang w:eastAsia="en-US"/>
        </w:rPr>
        <w:t xml:space="preserve">acterial </w:t>
      </w:r>
      <w:r w:rsidRPr="00182188">
        <w:rPr>
          <w:rFonts w:eastAsiaTheme="minorHAnsi"/>
          <w:color w:val="auto"/>
          <w:lang w:eastAsia="en-US"/>
        </w:rPr>
        <w:t xml:space="preserve">wipes wherever possible. </w:t>
      </w:r>
    </w:p>
    <w:p w:rsidR="007B0DE2" w:rsidRDefault="007B0DE2" w:rsidP="00A709E8">
      <w:pPr>
        <w:pStyle w:val="ListParagraph"/>
        <w:numPr>
          <w:ilvl w:val="0"/>
          <w:numId w:val="24"/>
        </w:numPr>
        <w:ind w:left="851" w:hanging="425"/>
        <w:jc w:val="left"/>
        <w:rPr>
          <w:rFonts w:eastAsiaTheme="minorHAnsi"/>
          <w:color w:val="auto"/>
          <w:lang w:eastAsia="en-US"/>
        </w:rPr>
      </w:pPr>
      <w:r w:rsidRPr="00182188">
        <w:rPr>
          <w:rFonts w:eastAsiaTheme="minorHAnsi"/>
          <w:color w:val="auto"/>
          <w:lang w:eastAsia="en-US"/>
        </w:rPr>
        <w:t>Remember if you develop symptoms</w:t>
      </w:r>
      <w:r w:rsidRPr="00E10034">
        <w:rPr>
          <w:rFonts w:eastAsiaTheme="minorHAnsi"/>
          <w:color w:val="auto"/>
          <w:lang w:eastAsia="en-US"/>
        </w:rPr>
        <w:t xml:space="preserve"> – self isolate</w:t>
      </w:r>
      <w:r>
        <w:rPr>
          <w:rFonts w:eastAsiaTheme="minorHAnsi"/>
          <w:color w:val="auto"/>
          <w:lang w:eastAsia="en-US"/>
        </w:rPr>
        <w:t xml:space="preserve"> as per NHS instructions. </w:t>
      </w:r>
    </w:p>
    <w:p w:rsidR="007B0DE2" w:rsidRDefault="007B0DE2" w:rsidP="00C63E0D">
      <w:pPr>
        <w:pStyle w:val="Default"/>
        <w:rPr>
          <w:color w:val="auto"/>
          <w:sz w:val="22"/>
          <w:szCs w:val="22"/>
        </w:rPr>
      </w:pPr>
    </w:p>
    <w:p w:rsidR="00C63E0D" w:rsidRDefault="00F619CE" w:rsidP="004D4BA8">
      <w:pPr>
        <w:pStyle w:val="Default"/>
        <w:ind w:left="709" w:hanging="709"/>
        <w:rPr>
          <w:b/>
          <w:bCs/>
          <w:sz w:val="22"/>
          <w:szCs w:val="22"/>
        </w:rPr>
      </w:pPr>
      <w:r>
        <w:rPr>
          <w:color w:val="auto"/>
          <w:sz w:val="22"/>
          <w:szCs w:val="22"/>
        </w:rPr>
        <w:t xml:space="preserve"> </w:t>
      </w:r>
      <w:r w:rsidR="00C377BB">
        <w:rPr>
          <w:b/>
          <w:bCs/>
          <w:sz w:val="22"/>
          <w:szCs w:val="22"/>
        </w:rPr>
        <w:t>7.</w:t>
      </w:r>
      <w:r w:rsidR="007249E4">
        <w:rPr>
          <w:b/>
          <w:bCs/>
          <w:sz w:val="22"/>
          <w:szCs w:val="22"/>
        </w:rPr>
        <w:t>10</w:t>
      </w:r>
      <w:r w:rsidR="00C63E0D">
        <w:rPr>
          <w:b/>
          <w:bCs/>
          <w:sz w:val="22"/>
          <w:szCs w:val="22"/>
        </w:rPr>
        <w:t xml:space="preserve"> </w:t>
      </w:r>
      <w:r w:rsidR="009C2FF8">
        <w:rPr>
          <w:b/>
          <w:bCs/>
          <w:sz w:val="22"/>
          <w:szCs w:val="22"/>
        </w:rPr>
        <w:tab/>
      </w:r>
      <w:r w:rsidR="00C63E0D">
        <w:rPr>
          <w:b/>
          <w:bCs/>
          <w:sz w:val="22"/>
          <w:szCs w:val="22"/>
        </w:rPr>
        <w:t xml:space="preserve">Sudden Deaths </w:t>
      </w:r>
    </w:p>
    <w:p w:rsidR="00C63E0D" w:rsidRDefault="00C63E0D" w:rsidP="00C63E0D">
      <w:pPr>
        <w:pStyle w:val="Default"/>
        <w:rPr>
          <w:sz w:val="22"/>
          <w:szCs w:val="22"/>
        </w:rPr>
      </w:pPr>
    </w:p>
    <w:p w:rsidR="00AB2232" w:rsidRPr="00DC70F2" w:rsidRDefault="00AB2232" w:rsidP="00AB2232">
      <w:pPr>
        <w:pStyle w:val="Default"/>
        <w:rPr>
          <w:color w:val="auto"/>
          <w:sz w:val="22"/>
          <w:szCs w:val="22"/>
        </w:rPr>
      </w:pPr>
      <w:r w:rsidRPr="00BE4630">
        <w:rPr>
          <w:color w:val="auto"/>
          <w:sz w:val="22"/>
          <w:szCs w:val="22"/>
        </w:rPr>
        <w:t>Specific COVID-19 Sudden Death guidance has been</w:t>
      </w:r>
      <w:r w:rsidRPr="00DC70F2">
        <w:rPr>
          <w:color w:val="auto"/>
          <w:sz w:val="22"/>
          <w:szCs w:val="22"/>
        </w:rPr>
        <w:t xml:space="preserve"> created and is available online</w:t>
      </w:r>
      <w:r w:rsidR="00BE09F6">
        <w:rPr>
          <w:color w:val="auto"/>
          <w:sz w:val="22"/>
          <w:szCs w:val="22"/>
        </w:rPr>
        <w:t>.</w:t>
      </w:r>
    </w:p>
    <w:p w:rsidR="00AB2232" w:rsidRPr="00DC70F2" w:rsidRDefault="00AB2232" w:rsidP="00AB2232">
      <w:pPr>
        <w:pStyle w:val="Default"/>
        <w:rPr>
          <w:color w:val="auto"/>
          <w:sz w:val="22"/>
          <w:szCs w:val="22"/>
        </w:rPr>
      </w:pPr>
    </w:p>
    <w:p w:rsidR="00AB2232" w:rsidRPr="00DC70F2" w:rsidRDefault="00AB2232" w:rsidP="00AB2232">
      <w:pPr>
        <w:autoSpaceDE w:val="0"/>
        <w:autoSpaceDN w:val="0"/>
        <w:adjustRightInd w:val="0"/>
        <w:spacing w:after="0" w:line="240" w:lineRule="auto"/>
        <w:ind w:left="0" w:right="0" w:firstLine="0"/>
        <w:jc w:val="left"/>
        <w:rPr>
          <w:rFonts w:eastAsiaTheme="minorHAnsi"/>
          <w:color w:val="auto"/>
          <w:lang w:eastAsia="en-US"/>
        </w:rPr>
      </w:pPr>
      <w:r w:rsidRPr="00DC70F2">
        <w:rPr>
          <w:rFonts w:eastAsiaTheme="minorHAnsi"/>
          <w:color w:val="auto"/>
          <w:lang w:eastAsia="en-US"/>
        </w:rPr>
        <w:t xml:space="preserve">For all deaths in the community that are not COVID-19 related existing procedure should be followed as per the </w:t>
      </w:r>
      <w:r w:rsidRPr="00705CB1">
        <w:rPr>
          <w:rStyle w:val="Hyperlink"/>
          <w:rFonts w:eastAsiaTheme="minorHAnsi"/>
          <w:b/>
          <w:lang w:eastAsia="en-US"/>
        </w:rPr>
        <w:t>Investigation of Death PSOS SOP</w:t>
      </w:r>
      <w:r w:rsidRPr="00DC70F2">
        <w:rPr>
          <w:rFonts w:eastAsiaTheme="minorHAnsi"/>
          <w:color w:val="auto"/>
          <w:lang w:eastAsia="en-US"/>
        </w:rPr>
        <w:t xml:space="preserve">. </w:t>
      </w:r>
    </w:p>
    <w:p w:rsidR="00AB2232" w:rsidRPr="005A2C58" w:rsidRDefault="00AB2232" w:rsidP="00AB2232">
      <w:pPr>
        <w:pStyle w:val="Default"/>
        <w:rPr>
          <w:color w:val="auto"/>
          <w:sz w:val="22"/>
          <w:szCs w:val="22"/>
        </w:rPr>
      </w:pPr>
    </w:p>
    <w:p w:rsidR="007249E4" w:rsidRPr="00AB2232" w:rsidRDefault="00AB2232" w:rsidP="00AB2232">
      <w:pPr>
        <w:pStyle w:val="Default"/>
        <w:spacing w:after="31"/>
        <w:rPr>
          <w:color w:val="auto"/>
          <w:sz w:val="22"/>
          <w:szCs w:val="22"/>
        </w:rPr>
      </w:pPr>
      <w:r>
        <w:rPr>
          <w:color w:val="auto"/>
          <w:sz w:val="22"/>
          <w:szCs w:val="22"/>
        </w:rPr>
        <w:t>Please see Table 1 (Page 12) Section 8 – Sudden Death for PPE required.</w:t>
      </w:r>
    </w:p>
    <w:p w:rsidR="00BE09F6" w:rsidRDefault="00BE09F6">
      <w:pPr>
        <w:spacing w:after="160" w:line="259" w:lineRule="auto"/>
        <w:ind w:left="0" w:right="0" w:firstLine="0"/>
        <w:jc w:val="left"/>
        <w:rPr>
          <w:rFonts w:eastAsiaTheme="minorHAnsi"/>
          <w:b/>
          <w:color w:val="auto"/>
          <w:lang w:eastAsia="en-US"/>
        </w:rPr>
      </w:pPr>
      <w:r>
        <w:rPr>
          <w:b/>
          <w:color w:val="auto"/>
        </w:rPr>
        <w:br w:type="page"/>
      </w:r>
    </w:p>
    <w:p w:rsidR="00CB0F23" w:rsidRPr="00A8241A" w:rsidRDefault="007249E4" w:rsidP="004D4BA8">
      <w:pPr>
        <w:pStyle w:val="Default"/>
        <w:ind w:left="709" w:hanging="709"/>
        <w:rPr>
          <w:b/>
          <w:color w:val="auto"/>
          <w:sz w:val="22"/>
          <w:szCs w:val="22"/>
        </w:rPr>
      </w:pPr>
      <w:r>
        <w:rPr>
          <w:b/>
          <w:color w:val="auto"/>
          <w:sz w:val="22"/>
          <w:szCs w:val="22"/>
        </w:rPr>
        <w:t>7.11</w:t>
      </w:r>
      <w:r w:rsidR="003A52CF" w:rsidRPr="00A8241A">
        <w:rPr>
          <w:b/>
          <w:color w:val="auto"/>
          <w:sz w:val="22"/>
          <w:szCs w:val="22"/>
        </w:rPr>
        <w:t xml:space="preserve"> </w:t>
      </w:r>
      <w:r w:rsidR="009C2FF8">
        <w:rPr>
          <w:b/>
          <w:color w:val="auto"/>
          <w:sz w:val="22"/>
          <w:szCs w:val="22"/>
        </w:rPr>
        <w:tab/>
      </w:r>
      <w:r w:rsidR="00CB0F23" w:rsidRPr="00A8241A">
        <w:rPr>
          <w:b/>
          <w:sz w:val="22"/>
          <w:szCs w:val="22"/>
        </w:rPr>
        <w:t xml:space="preserve">Cardiopulmonary Resuscitation - CPR </w:t>
      </w:r>
    </w:p>
    <w:p w:rsidR="00CB0F23" w:rsidRPr="006743BE" w:rsidRDefault="00CB0F23" w:rsidP="00D574FB">
      <w:pPr>
        <w:jc w:val="left"/>
      </w:pPr>
    </w:p>
    <w:p w:rsidR="00892233" w:rsidRPr="002D5ABF" w:rsidRDefault="00892233" w:rsidP="00892233">
      <w:pPr>
        <w:pStyle w:val="NormalWeb"/>
        <w:spacing w:before="0" w:beforeAutospacing="0" w:after="0" w:afterAutospacing="0" w:line="256" w:lineRule="auto"/>
        <w:rPr>
          <w:rFonts w:ascii="Arial" w:hAnsi="Arial" w:cs="Arial"/>
          <w:sz w:val="22"/>
          <w:szCs w:val="22"/>
          <w:lang w:val="en"/>
        </w:rPr>
      </w:pPr>
      <w:r w:rsidRPr="002D5ABF">
        <w:rPr>
          <w:rFonts w:ascii="Arial" w:hAnsi="Arial" w:cs="Arial"/>
          <w:sz w:val="22"/>
          <w:szCs w:val="22"/>
        </w:rPr>
        <w:t xml:space="preserve">The health and safety of our officers and staff is paramount especially during the heightened awareness of the possibility that the victim may have COVID-19. </w:t>
      </w:r>
    </w:p>
    <w:p w:rsidR="00892233" w:rsidRPr="002E3CA4" w:rsidRDefault="00892233" w:rsidP="00892233">
      <w:pPr>
        <w:spacing w:before="100" w:beforeAutospacing="1" w:after="100" w:afterAutospacing="1"/>
        <w:ind w:left="0" w:firstLine="0"/>
        <w:rPr>
          <w:rFonts w:eastAsia="Times New Roman"/>
          <w:color w:val="auto"/>
        </w:rPr>
      </w:pPr>
      <w:r w:rsidRPr="002E3CA4">
        <w:rPr>
          <w:rFonts w:eastAsia="Times New Roman"/>
          <w:color w:val="auto"/>
        </w:rPr>
        <w:t>During CPR secretions can be dire</w:t>
      </w:r>
      <w:r w:rsidR="002D5ABF">
        <w:rPr>
          <w:rFonts w:eastAsia="Times New Roman"/>
          <w:color w:val="auto"/>
        </w:rPr>
        <w:t>ctly transferred into the mouth or nose</w:t>
      </w:r>
      <w:r w:rsidRPr="002E3CA4">
        <w:rPr>
          <w:rFonts w:eastAsia="Times New Roman"/>
          <w:color w:val="auto"/>
        </w:rPr>
        <w:t xml:space="preserve"> of</w:t>
      </w:r>
      <w:r w:rsidR="002442A0" w:rsidRPr="002E3CA4">
        <w:rPr>
          <w:rFonts w:eastAsia="Times New Roman"/>
          <w:color w:val="auto"/>
        </w:rPr>
        <w:t xml:space="preserve"> the rescuer</w:t>
      </w:r>
      <w:r w:rsidRPr="002E3CA4">
        <w:rPr>
          <w:rFonts w:eastAsia="Times New Roman"/>
          <w:color w:val="auto"/>
        </w:rPr>
        <w:t xml:space="preserve"> and those people who are nearby (within 2m) and possibly could be inhaled into the lungs.  It is conceivable that someone may become infected by touching a person, a surface or object that has been contaminated with respiratory secretions and then touching their own mouth, nose, or eyes.</w:t>
      </w:r>
    </w:p>
    <w:p w:rsidR="00892233" w:rsidRPr="002E3CA4" w:rsidRDefault="00892233" w:rsidP="00892233">
      <w:pPr>
        <w:spacing w:before="100" w:beforeAutospacing="1" w:after="100" w:afterAutospacing="1"/>
        <w:ind w:left="0" w:firstLine="0"/>
        <w:rPr>
          <w:rFonts w:eastAsia="Times New Roman"/>
          <w:color w:val="auto"/>
        </w:rPr>
      </w:pPr>
      <w:r w:rsidRPr="002E3CA4">
        <w:rPr>
          <w:rFonts w:eastAsia="Times New Roman"/>
          <w:color w:val="auto"/>
        </w:rPr>
        <w:t xml:space="preserve">Whenever CPR is carried out, particularly on an unknown victim, there is risk of cross infection, particularly with giving rescue breaths and compression of the chest of victims.   </w:t>
      </w:r>
      <w:r w:rsidRPr="002E3CA4">
        <w:rPr>
          <w:rFonts w:eastAsia="Times New Roman"/>
          <w:b/>
          <w:color w:val="auto"/>
        </w:rPr>
        <w:t>Therefore no mouth to mouth breaths should be administered</w:t>
      </w:r>
      <w:r w:rsidRPr="002E3CA4">
        <w:rPr>
          <w:rFonts w:eastAsia="Times New Roman"/>
          <w:color w:val="auto"/>
        </w:rPr>
        <w:t xml:space="preserve">. While chest compression only CPR is being performed, then the patient’s nose and mouth should be covered to protect the rescuer. </w:t>
      </w:r>
    </w:p>
    <w:p w:rsidR="002442A0" w:rsidRPr="00182188" w:rsidRDefault="002442A0" w:rsidP="001B7696">
      <w:pPr>
        <w:spacing w:before="100" w:beforeAutospacing="1" w:after="100" w:afterAutospacing="1"/>
        <w:ind w:left="0" w:firstLine="0"/>
        <w:rPr>
          <w:rStyle w:val="Hyperlink"/>
          <w:color w:val="auto"/>
          <w:u w:val="none"/>
        </w:rPr>
      </w:pPr>
      <w:r w:rsidRPr="002E3CA4">
        <w:rPr>
          <w:rStyle w:val="Hyperlink"/>
          <w:color w:val="auto"/>
          <w:u w:val="none"/>
        </w:rPr>
        <w:t>If you are required to perform</w:t>
      </w:r>
      <w:r w:rsidR="002D5ABF">
        <w:rPr>
          <w:rStyle w:val="Hyperlink"/>
          <w:color w:val="auto"/>
          <w:u w:val="none"/>
        </w:rPr>
        <w:t xml:space="preserve"> CPR</w:t>
      </w:r>
      <w:r w:rsidRPr="002E3CA4">
        <w:rPr>
          <w:rStyle w:val="Hyperlink"/>
          <w:color w:val="auto"/>
          <w:u w:val="none"/>
        </w:rPr>
        <w:t xml:space="preserve">, you should conduct a </w:t>
      </w:r>
      <w:r w:rsidRPr="00182188">
        <w:rPr>
          <w:rStyle w:val="Hyperlink"/>
          <w:color w:val="auto"/>
          <w:u w:val="none"/>
        </w:rPr>
        <w:t>dynamic risk assessment and adopt appropriate precautions for infection control.</w:t>
      </w:r>
    </w:p>
    <w:p w:rsidR="002B1321" w:rsidRPr="00182188" w:rsidRDefault="002B1321" w:rsidP="00A709E8">
      <w:pPr>
        <w:pStyle w:val="ListParagraph"/>
        <w:numPr>
          <w:ilvl w:val="0"/>
          <w:numId w:val="25"/>
        </w:numPr>
        <w:spacing w:before="100" w:beforeAutospacing="1" w:after="100" w:afterAutospacing="1"/>
        <w:ind w:left="851" w:hanging="425"/>
        <w:rPr>
          <w:rStyle w:val="Hyperlink"/>
          <w:color w:val="auto"/>
          <w:u w:val="none"/>
        </w:rPr>
      </w:pPr>
      <w:r w:rsidRPr="00182188">
        <w:rPr>
          <w:rStyle w:val="Hyperlink"/>
          <w:color w:val="auto"/>
          <w:u w:val="none"/>
        </w:rPr>
        <w:t>Make sure an ambulance is on its way. If COVID – 19 is suspected, tell the ambulance service when you contact them.</w:t>
      </w:r>
    </w:p>
    <w:p w:rsidR="00161C5F" w:rsidRPr="00182188" w:rsidRDefault="00C3407B" w:rsidP="00A709E8">
      <w:pPr>
        <w:pStyle w:val="ListParagraph"/>
        <w:numPr>
          <w:ilvl w:val="0"/>
          <w:numId w:val="25"/>
        </w:numPr>
        <w:spacing w:before="100" w:beforeAutospacing="1" w:after="100" w:afterAutospacing="1"/>
        <w:ind w:left="851" w:hanging="425"/>
        <w:rPr>
          <w:b/>
          <w:bCs/>
          <w:color w:val="auto"/>
        </w:rPr>
      </w:pPr>
      <w:r w:rsidRPr="00182188">
        <w:rPr>
          <w:rStyle w:val="Hyperlink"/>
          <w:color w:val="auto"/>
          <w:u w:val="none"/>
        </w:rPr>
        <w:t>Wear PPE -</w:t>
      </w:r>
      <w:r w:rsidR="00161C5F" w:rsidRPr="00182188">
        <w:rPr>
          <w:rStyle w:val="Hyperlink"/>
          <w:color w:val="auto"/>
          <w:u w:val="none"/>
        </w:rPr>
        <w:t xml:space="preserve"> FFP3 face mask, eye protection, gloves. If disposable coverings are available (suit) this should also be worn.</w:t>
      </w:r>
      <w:r w:rsidR="00161C5F" w:rsidRPr="00182188">
        <w:rPr>
          <w:rFonts w:ascii="Calibri" w:eastAsiaTheme="minorHAnsi" w:hAnsi="Calibri" w:cs="Calibri"/>
          <w:b/>
          <w:bCs/>
          <w:color w:val="auto"/>
          <w:lang w:eastAsia="en-US"/>
        </w:rPr>
        <w:t xml:space="preserve"> </w:t>
      </w:r>
    </w:p>
    <w:p w:rsidR="002B1321" w:rsidRPr="00182188" w:rsidRDefault="00161C5F" w:rsidP="00A709E8">
      <w:pPr>
        <w:pStyle w:val="ListParagraph"/>
        <w:numPr>
          <w:ilvl w:val="0"/>
          <w:numId w:val="25"/>
        </w:numPr>
        <w:spacing w:before="100" w:beforeAutospacing="1" w:after="100" w:afterAutospacing="1"/>
        <w:ind w:left="851" w:hanging="425"/>
        <w:rPr>
          <w:rStyle w:val="Hyperlink"/>
          <w:b/>
          <w:bCs/>
          <w:color w:val="auto"/>
          <w:u w:val="none"/>
        </w:rPr>
      </w:pPr>
      <w:r w:rsidRPr="00182188">
        <w:rPr>
          <w:bCs/>
          <w:color w:val="auto"/>
        </w:rPr>
        <w:t>If PPE is not immediately available officers should request PPE and in the meantime cover the nose and mouth of the victim and start compressions until PPE arrives.</w:t>
      </w:r>
    </w:p>
    <w:p w:rsidR="00D50F51" w:rsidRPr="00182188" w:rsidRDefault="00D50F51" w:rsidP="00A709E8">
      <w:pPr>
        <w:pStyle w:val="ListParagraph"/>
        <w:numPr>
          <w:ilvl w:val="0"/>
          <w:numId w:val="25"/>
        </w:numPr>
        <w:spacing w:before="100" w:beforeAutospacing="1" w:after="100" w:afterAutospacing="1"/>
        <w:ind w:left="851" w:hanging="425"/>
        <w:rPr>
          <w:rStyle w:val="Hyperlink"/>
          <w:color w:val="auto"/>
          <w:u w:val="none"/>
        </w:rPr>
      </w:pPr>
      <w:r w:rsidRPr="00182188">
        <w:rPr>
          <w:rStyle w:val="Hyperlink"/>
          <w:b/>
          <w:color w:val="auto"/>
          <w:u w:val="none"/>
        </w:rPr>
        <w:t>Mouth to mouth breaths should not be administered</w:t>
      </w:r>
      <w:r w:rsidRPr="00182188">
        <w:rPr>
          <w:rStyle w:val="Hyperlink"/>
          <w:color w:val="auto"/>
          <w:u w:val="none"/>
        </w:rPr>
        <w:t>.</w:t>
      </w:r>
    </w:p>
    <w:p w:rsidR="00D50F51" w:rsidRPr="00182188" w:rsidRDefault="00D50F51" w:rsidP="00A709E8">
      <w:pPr>
        <w:pStyle w:val="ListParagraph"/>
        <w:numPr>
          <w:ilvl w:val="0"/>
          <w:numId w:val="25"/>
        </w:numPr>
        <w:spacing w:before="100" w:beforeAutospacing="1" w:after="100" w:afterAutospacing="1"/>
        <w:ind w:left="851" w:hanging="425"/>
        <w:rPr>
          <w:rStyle w:val="Hyperlink"/>
          <w:color w:val="auto"/>
          <w:u w:val="none"/>
        </w:rPr>
      </w:pPr>
      <w:r w:rsidRPr="00182188">
        <w:rPr>
          <w:rStyle w:val="Hyperlink"/>
          <w:color w:val="auto"/>
          <w:u w:val="none"/>
        </w:rPr>
        <w:t>The victim’s nose and mouth should be covered</w:t>
      </w:r>
      <w:r w:rsidR="002442A0" w:rsidRPr="00182188">
        <w:rPr>
          <w:rFonts w:asciiTheme="minorHAnsi" w:eastAsiaTheme="minorHAnsi" w:hAnsiTheme="minorHAnsi" w:cstheme="minorBidi"/>
          <w:color w:val="auto"/>
          <w:lang w:eastAsia="en-US"/>
        </w:rPr>
        <w:t xml:space="preserve"> </w:t>
      </w:r>
      <w:r w:rsidR="002442A0" w:rsidRPr="00182188">
        <w:rPr>
          <w:rFonts w:eastAsiaTheme="minorHAnsi"/>
          <w:color w:val="auto"/>
          <w:lang w:eastAsia="en-US"/>
        </w:rPr>
        <w:t xml:space="preserve">loosely </w:t>
      </w:r>
      <w:r w:rsidR="002442A0" w:rsidRPr="00182188">
        <w:rPr>
          <w:color w:val="auto"/>
        </w:rPr>
        <w:t>with a porous material (e.g. cloth, scarf or spare mask)</w:t>
      </w:r>
      <w:r w:rsidRPr="00182188">
        <w:rPr>
          <w:rStyle w:val="Hyperlink"/>
          <w:color w:val="auto"/>
          <w:u w:val="none"/>
        </w:rPr>
        <w:t xml:space="preserve"> to protect the officer or member of staff from expelled secretions.</w:t>
      </w:r>
    </w:p>
    <w:p w:rsidR="00CF52BE" w:rsidRPr="002E3CA4" w:rsidRDefault="00CF52BE" w:rsidP="00A709E8">
      <w:pPr>
        <w:pStyle w:val="ListParagraph"/>
        <w:numPr>
          <w:ilvl w:val="0"/>
          <w:numId w:val="25"/>
        </w:numPr>
        <w:ind w:left="851" w:hanging="425"/>
        <w:rPr>
          <w:rStyle w:val="Hyperlink"/>
          <w:color w:val="auto"/>
          <w:u w:val="none"/>
        </w:rPr>
      </w:pPr>
      <w:r w:rsidRPr="00182188">
        <w:rPr>
          <w:rStyle w:val="Hyperlink"/>
          <w:color w:val="auto"/>
          <w:u w:val="none"/>
        </w:rPr>
        <w:t>Attempt compression only CPR</w:t>
      </w:r>
      <w:r w:rsidRPr="002E3CA4">
        <w:rPr>
          <w:rStyle w:val="Hyperlink"/>
          <w:color w:val="auto"/>
          <w:u w:val="none"/>
        </w:rPr>
        <w:t xml:space="preserve"> by placing protected hands together in the middle of the chest and push hard and fast and</w:t>
      </w:r>
      <w:r w:rsidR="00B00E40">
        <w:rPr>
          <w:rStyle w:val="Hyperlink"/>
          <w:color w:val="auto"/>
          <w:u w:val="none"/>
        </w:rPr>
        <w:t xml:space="preserve"> </w:t>
      </w:r>
      <w:r w:rsidRPr="002E3CA4">
        <w:rPr>
          <w:rStyle w:val="Hyperlink"/>
          <w:color w:val="auto"/>
          <w:u w:val="none"/>
        </w:rPr>
        <w:t>/</w:t>
      </w:r>
      <w:r w:rsidR="00B00E40">
        <w:rPr>
          <w:rStyle w:val="Hyperlink"/>
          <w:color w:val="auto"/>
          <w:u w:val="none"/>
        </w:rPr>
        <w:t xml:space="preserve"> </w:t>
      </w:r>
      <w:r w:rsidRPr="002E3CA4">
        <w:rPr>
          <w:rStyle w:val="Hyperlink"/>
          <w:color w:val="auto"/>
          <w:u w:val="none"/>
        </w:rPr>
        <w:t>or early defibrillation until medical assistance arrives.</w:t>
      </w:r>
    </w:p>
    <w:p w:rsidR="00D50F51" w:rsidRPr="002E3CA4" w:rsidRDefault="00D50F51" w:rsidP="00A709E8">
      <w:pPr>
        <w:pStyle w:val="ListParagraph"/>
        <w:numPr>
          <w:ilvl w:val="0"/>
          <w:numId w:val="25"/>
        </w:numPr>
        <w:spacing w:before="100" w:beforeAutospacing="1" w:after="100" w:afterAutospacing="1"/>
        <w:ind w:left="851" w:hanging="425"/>
        <w:rPr>
          <w:rStyle w:val="Hyperlink"/>
          <w:color w:val="auto"/>
          <w:u w:val="none"/>
        </w:rPr>
      </w:pPr>
      <w:r w:rsidRPr="002E3CA4">
        <w:rPr>
          <w:rStyle w:val="Hyperlink"/>
          <w:color w:val="auto"/>
          <w:u w:val="none"/>
        </w:rPr>
        <w:t>Do not listen or feel for breathing by placing your ear and cheek close to the victim’s mouth.</w:t>
      </w:r>
    </w:p>
    <w:p w:rsidR="00CF52BE" w:rsidRPr="002E3CA4" w:rsidRDefault="00CF52BE" w:rsidP="00A709E8">
      <w:pPr>
        <w:pStyle w:val="ListParagraph"/>
        <w:numPr>
          <w:ilvl w:val="0"/>
          <w:numId w:val="25"/>
        </w:numPr>
        <w:ind w:left="851" w:hanging="425"/>
        <w:rPr>
          <w:rStyle w:val="Hyperlink"/>
          <w:color w:val="auto"/>
          <w:u w:val="none"/>
        </w:rPr>
      </w:pPr>
      <w:r w:rsidRPr="002E3CA4">
        <w:rPr>
          <w:rStyle w:val="Hyperlink"/>
          <w:color w:val="auto"/>
          <w:u w:val="none"/>
        </w:rPr>
        <w:t>Officers should follow guidance as detailed in Section 8 for decontamination of uniform.</w:t>
      </w:r>
    </w:p>
    <w:p w:rsidR="00CF52BE" w:rsidRDefault="00CF52BE" w:rsidP="00CF52BE">
      <w:pPr>
        <w:pStyle w:val="ListParagraph"/>
        <w:spacing w:before="100" w:beforeAutospacing="1" w:after="100" w:afterAutospacing="1"/>
        <w:ind w:left="797" w:firstLine="0"/>
        <w:rPr>
          <w:rStyle w:val="Hyperlink"/>
          <w:color w:val="auto"/>
          <w:highlight w:val="yellow"/>
          <w:u w:val="none"/>
        </w:rPr>
      </w:pPr>
      <w:r>
        <w:rPr>
          <w:noProof/>
        </w:rPr>
        <mc:AlternateContent>
          <mc:Choice Requires="wps">
            <w:drawing>
              <wp:anchor distT="0" distB="0" distL="114300" distR="114300" simplePos="0" relativeHeight="251702272" behindDoc="0" locked="0" layoutInCell="1" allowOverlap="1" wp14:anchorId="3FF6FA32" wp14:editId="77A5971B">
                <wp:simplePos x="0" y="0"/>
                <wp:positionH relativeFrom="margin">
                  <wp:align>center</wp:align>
                </wp:positionH>
                <wp:positionV relativeFrom="paragraph">
                  <wp:posOffset>44145</wp:posOffset>
                </wp:positionV>
                <wp:extent cx="5943600" cy="504748"/>
                <wp:effectExtent l="0" t="0" r="19050" b="10160"/>
                <wp:wrapNone/>
                <wp:docPr id="26" name="Rounded Rectangle 26"/>
                <wp:cNvGraphicFramePr/>
                <a:graphic xmlns:a="http://schemas.openxmlformats.org/drawingml/2006/main">
                  <a:graphicData uri="http://schemas.microsoft.com/office/word/2010/wordprocessingShape">
                    <wps:wsp>
                      <wps:cNvSpPr/>
                      <wps:spPr>
                        <a:xfrm>
                          <a:off x="0" y="0"/>
                          <a:ext cx="5943600" cy="504748"/>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3A52CF" w:rsidRDefault="00092418" w:rsidP="003A52CF">
                            <w:pPr>
                              <w:ind w:left="0"/>
                              <w:jc w:val="center"/>
                              <w:rPr>
                                <w:b/>
                                <w:color w:val="FFFFFF" w:themeColor="background1"/>
                                <w:lang w:val="en"/>
                              </w:rPr>
                            </w:pPr>
                            <w:r>
                              <w:rPr>
                                <w:b/>
                                <w:color w:val="FFFFFF" w:themeColor="background1"/>
                                <w:lang w:val="en"/>
                              </w:rPr>
                              <w:t xml:space="preserve">CPR – During the current COVID – 19 pandemic, rescue breaths or mouth to mouth ventilation </w:t>
                            </w:r>
                            <w:r w:rsidRPr="007A2D37">
                              <w:rPr>
                                <w:b/>
                                <w:color w:val="FFFFFF" w:themeColor="background1"/>
                                <w:u w:val="single"/>
                                <w:lang w:val="en"/>
                              </w:rPr>
                              <w:t>must not</w:t>
                            </w:r>
                            <w:r>
                              <w:rPr>
                                <w:b/>
                                <w:color w:val="FFFFFF" w:themeColor="background1"/>
                                <w:lang w:val="en"/>
                              </w:rPr>
                              <w:t xml:space="preserve"> be conducted; perform chest compressions only wearing PPE</w:t>
                            </w:r>
                          </w:p>
                          <w:p w:rsidR="00092418" w:rsidRPr="00BF69D2" w:rsidRDefault="00092418" w:rsidP="003A52CF">
                            <w:pPr>
                              <w:ind w:left="0"/>
                              <w:jc w:val="center"/>
                              <w:rPr>
                                <w:b/>
                                <w:color w:val="DEEAF6" w:themeColor="accent1" w:theme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6FA32" id="Rounded Rectangle 26" o:spid="_x0000_s1046" style="position:absolute;left:0;text-align:left;margin-left:0;margin-top:3.5pt;width:468pt;height:39.7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" fillcolor="#5b9bd5" strokecolor="#41719c" strokeweight="1pt">
                <v:stroke joinstyle="miter"/>
                <v:textbox>
                  <w:txbxContent>
                    <w:p w:rsidR="00092418" w:rsidRPr="003A52CF" w:rsidRDefault="00092418" w:rsidP="003A52CF">
                      <w:pPr>
                        <w:ind w:left="0"/>
                        <w:jc w:val="center"/>
                        <w:rPr>
                          <w:b/>
                          <w:color w:val="FFFFFF" w:themeColor="background1"/>
                          <w:lang w:val="en"/>
                        </w:rPr>
                      </w:pPr>
                      <w:r>
                        <w:rPr>
                          <w:b/>
                          <w:color w:val="FFFFFF" w:themeColor="background1"/>
                          <w:lang w:val="en"/>
                        </w:rPr>
                        <w:t xml:space="preserve">CPR – During the current COVID – 19 pandemic, rescue breaths or mouth to mouth ventilation </w:t>
                      </w:r>
                      <w:r w:rsidRPr="007A2D37">
                        <w:rPr>
                          <w:b/>
                          <w:color w:val="FFFFFF" w:themeColor="background1"/>
                          <w:u w:val="single"/>
                          <w:lang w:val="en"/>
                        </w:rPr>
                        <w:t>must not</w:t>
                      </w:r>
                      <w:r>
                        <w:rPr>
                          <w:b/>
                          <w:color w:val="FFFFFF" w:themeColor="background1"/>
                          <w:lang w:val="en"/>
                        </w:rPr>
                        <w:t xml:space="preserve"> be conducted; perform chest compressions only wearing PPE</w:t>
                      </w:r>
                    </w:p>
                    <w:p w:rsidR="00092418" w:rsidRPr="00BF69D2" w:rsidRDefault="00092418" w:rsidP="003A52CF">
                      <w:pPr>
                        <w:ind w:left="0"/>
                        <w:jc w:val="center"/>
                        <w:rPr>
                          <w:b/>
                          <w:color w:val="DEEAF6" w:themeColor="accent1" w:themeTint="33"/>
                        </w:rPr>
                      </w:pPr>
                    </w:p>
                  </w:txbxContent>
                </v:textbox>
                <w10:wrap anchorx="margin"/>
              </v:roundrect>
            </w:pict>
          </mc:Fallback>
        </mc:AlternateContent>
      </w:r>
    </w:p>
    <w:p w:rsidR="00CF52BE" w:rsidRDefault="00CF52BE" w:rsidP="00CF52BE">
      <w:pPr>
        <w:pStyle w:val="ListParagraph"/>
        <w:spacing w:before="100" w:beforeAutospacing="1" w:after="100" w:afterAutospacing="1"/>
        <w:ind w:left="797" w:firstLine="0"/>
        <w:rPr>
          <w:rStyle w:val="Hyperlink"/>
          <w:color w:val="auto"/>
          <w:highlight w:val="yellow"/>
          <w:u w:val="none"/>
        </w:rPr>
      </w:pPr>
    </w:p>
    <w:p w:rsidR="00CF52BE" w:rsidRPr="00613716" w:rsidRDefault="00CF52BE" w:rsidP="00CF52BE">
      <w:pPr>
        <w:pStyle w:val="ListParagraph"/>
        <w:spacing w:before="100" w:beforeAutospacing="1" w:after="100" w:afterAutospacing="1"/>
        <w:ind w:left="797" w:firstLine="0"/>
        <w:rPr>
          <w:rStyle w:val="Hyperlink"/>
          <w:color w:val="auto"/>
          <w:highlight w:val="yellow"/>
          <w:u w:val="none"/>
        </w:rPr>
      </w:pPr>
    </w:p>
    <w:p w:rsidR="00CF52BE" w:rsidRPr="002E3CA4" w:rsidRDefault="00CF52BE" w:rsidP="00CF52BE">
      <w:pPr>
        <w:spacing w:before="100" w:beforeAutospacing="1" w:after="100" w:afterAutospacing="1"/>
        <w:ind w:left="0" w:firstLine="0"/>
        <w:rPr>
          <w:color w:val="auto"/>
        </w:rPr>
      </w:pPr>
      <w:r w:rsidRPr="002E3CA4">
        <w:rPr>
          <w:color w:val="auto"/>
        </w:rPr>
        <w:t>Resuscitation Council (UK) Guidelines 2010 for Basic Life Support state that studies have shown that compression-only CPR may be as effective as combined ventilation and compression in the first few minutes after non-asphyxia arrest (cardiac arrest due to lack of oxygen).</w:t>
      </w:r>
    </w:p>
    <w:p w:rsidR="00CF52BE" w:rsidRPr="002E3CA4" w:rsidRDefault="00CF52BE" w:rsidP="00CF52BE">
      <w:pPr>
        <w:spacing w:before="100" w:beforeAutospacing="1" w:after="100" w:afterAutospacing="1"/>
        <w:ind w:left="0" w:firstLine="0"/>
        <w:rPr>
          <w:color w:val="auto"/>
        </w:rPr>
      </w:pPr>
      <w:r w:rsidRPr="002E3CA4">
        <w:rPr>
          <w:color w:val="auto"/>
        </w:rPr>
        <w:t xml:space="preserve">Should you have given mouth-to-mouth ventilation there are no additional actions to be taken other than to monitor yourself for symptoms of possible COVID-19 over the following 14 days. Should you develop such symptoms you should follow the advice on what </w:t>
      </w:r>
      <w:r w:rsidR="00BE09F6">
        <w:rPr>
          <w:color w:val="auto"/>
        </w:rPr>
        <w:t>to do on the NHS Inform website</w:t>
      </w:r>
    </w:p>
    <w:p w:rsidR="00CF52BE" w:rsidRPr="002E3CA4" w:rsidRDefault="00CF52BE" w:rsidP="00CF52BE">
      <w:pPr>
        <w:spacing w:before="100" w:beforeAutospacing="1" w:after="100" w:afterAutospacing="1"/>
        <w:ind w:left="0" w:firstLine="0"/>
        <w:rPr>
          <w:b/>
          <w:color w:val="auto"/>
        </w:rPr>
      </w:pPr>
      <w:r w:rsidRPr="002E3CA4">
        <w:rPr>
          <w:color w:val="auto"/>
        </w:rPr>
        <w:t>For information on Resuscitation Council (UK) Guide</w:t>
      </w:r>
      <w:r w:rsidR="00BE09F6">
        <w:rPr>
          <w:color w:val="auto"/>
        </w:rPr>
        <w:t>lines in relation to COVID – 19</w:t>
      </w:r>
      <w:hyperlink r:id="rId22" w:history="1"/>
    </w:p>
    <w:p w:rsidR="007B0DE2" w:rsidRPr="00841885" w:rsidRDefault="007249E4" w:rsidP="004D4BA8">
      <w:pPr>
        <w:spacing w:after="160" w:line="259" w:lineRule="auto"/>
        <w:ind w:left="709" w:right="0" w:hanging="709"/>
        <w:rPr>
          <w:b/>
        </w:rPr>
      </w:pPr>
      <w:r>
        <w:rPr>
          <w:b/>
        </w:rPr>
        <w:t>7.12</w:t>
      </w:r>
      <w:r w:rsidR="00C377BB" w:rsidRPr="00841885">
        <w:rPr>
          <w:b/>
        </w:rPr>
        <w:t xml:space="preserve"> </w:t>
      </w:r>
      <w:r w:rsidR="009C2FF8">
        <w:rPr>
          <w:b/>
        </w:rPr>
        <w:tab/>
      </w:r>
      <w:r w:rsidR="00B6465D" w:rsidRPr="00841885">
        <w:rPr>
          <w:b/>
        </w:rPr>
        <w:t xml:space="preserve">Seizing </w:t>
      </w:r>
      <w:r w:rsidR="00C377BB" w:rsidRPr="00841885">
        <w:rPr>
          <w:b/>
        </w:rPr>
        <w:t>Productions</w:t>
      </w:r>
    </w:p>
    <w:p w:rsidR="00B6465D" w:rsidRPr="00841885" w:rsidRDefault="00B6465D" w:rsidP="00B6465D">
      <w:pPr>
        <w:spacing w:after="160" w:line="259" w:lineRule="auto"/>
        <w:ind w:left="0" w:right="0" w:firstLine="0"/>
        <w:jc w:val="left"/>
      </w:pPr>
      <w:r w:rsidRPr="00841885">
        <w:t xml:space="preserve">It is possible for the virus to remain viable on surfaces for </w:t>
      </w:r>
      <w:r w:rsidR="00E531CA">
        <w:t xml:space="preserve">about </w:t>
      </w:r>
      <w:r w:rsidRPr="00841885">
        <w:t>72 hours. Therefore handling contaminated productions without the necessary process and PPE could feasibly result in virus transmission.</w:t>
      </w:r>
    </w:p>
    <w:p w:rsidR="00B6465D" w:rsidRPr="00841885" w:rsidRDefault="00B6465D" w:rsidP="00B6465D">
      <w:pPr>
        <w:numPr>
          <w:ilvl w:val="0"/>
          <w:numId w:val="41"/>
        </w:numPr>
        <w:ind w:left="851" w:hanging="425"/>
        <w:contextualSpacing/>
        <w:jc w:val="left"/>
        <w:rPr>
          <w:color w:val="auto"/>
        </w:rPr>
      </w:pPr>
      <w:r w:rsidRPr="00841885">
        <w:rPr>
          <w:color w:val="auto"/>
        </w:rPr>
        <w:t>From Sudden Death scenes - only seize items if a death is crime related.</w:t>
      </w:r>
    </w:p>
    <w:p w:rsidR="00B6465D" w:rsidRPr="00841885" w:rsidRDefault="00B6465D" w:rsidP="00B6465D">
      <w:pPr>
        <w:ind w:left="851" w:hanging="425"/>
        <w:jc w:val="left"/>
        <w:rPr>
          <w:rFonts w:ascii="Calibri" w:eastAsiaTheme="minorHAnsi" w:hAnsi="Calibri" w:cs="Calibri"/>
          <w:color w:val="1F497D"/>
        </w:rPr>
      </w:pPr>
    </w:p>
    <w:p w:rsidR="00B6465D" w:rsidRPr="00841885" w:rsidRDefault="00B6465D" w:rsidP="00B6465D">
      <w:pPr>
        <w:numPr>
          <w:ilvl w:val="0"/>
          <w:numId w:val="41"/>
        </w:numPr>
        <w:autoSpaceDE w:val="0"/>
        <w:autoSpaceDN w:val="0"/>
        <w:adjustRightInd w:val="0"/>
        <w:spacing w:after="0" w:line="240" w:lineRule="auto"/>
        <w:ind w:left="851" w:right="0" w:hanging="425"/>
        <w:contextualSpacing/>
        <w:jc w:val="left"/>
        <w:rPr>
          <w:color w:val="auto"/>
        </w:rPr>
      </w:pPr>
      <w:r w:rsidRPr="00841885">
        <w:rPr>
          <w:color w:val="auto"/>
        </w:rPr>
        <w:t>PPE to be worn as per attendance at a suspected or COVID - 19 call, in particular:</w:t>
      </w:r>
    </w:p>
    <w:p w:rsidR="00B6465D" w:rsidRPr="00841885" w:rsidRDefault="00B6465D" w:rsidP="00B6465D">
      <w:pPr>
        <w:ind w:left="851" w:hanging="425"/>
        <w:contextualSpacing/>
        <w:rPr>
          <w:color w:val="auto"/>
        </w:rPr>
      </w:pPr>
    </w:p>
    <w:p w:rsidR="00B6465D" w:rsidRPr="00841885" w:rsidRDefault="00FC08DE" w:rsidP="00B6465D">
      <w:pPr>
        <w:autoSpaceDE w:val="0"/>
        <w:autoSpaceDN w:val="0"/>
        <w:adjustRightInd w:val="0"/>
        <w:spacing w:after="0" w:line="240" w:lineRule="auto"/>
        <w:ind w:left="851" w:right="0" w:hanging="425"/>
        <w:contextualSpacing/>
        <w:jc w:val="left"/>
        <w:rPr>
          <w:color w:val="auto"/>
        </w:rPr>
      </w:pPr>
      <w:r w:rsidRPr="00841885">
        <w:rPr>
          <w:color w:val="auto"/>
        </w:rPr>
        <w:t>1 x pair of reusable</w:t>
      </w:r>
      <w:r w:rsidR="00B6465D" w:rsidRPr="00841885">
        <w:rPr>
          <w:color w:val="auto"/>
        </w:rPr>
        <w:t xml:space="preserve"> goggles. </w:t>
      </w:r>
    </w:p>
    <w:p w:rsidR="00B6465D" w:rsidRPr="00841885" w:rsidRDefault="00B6465D" w:rsidP="00B6465D">
      <w:pPr>
        <w:autoSpaceDE w:val="0"/>
        <w:autoSpaceDN w:val="0"/>
        <w:adjustRightInd w:val="0"/>
        <w:spacing w:after="0" w:line="240" w:lineRule="auto"/>
        <w:ind w:left="851" w:right="0" w:hanging="425"/>
        <w:contextualSpacing/>
        <w:jc w:val="left"/>
        <w:rPr>
          <w:color w:val="auto"/>
        </w:rPr>
      </w:pPr>
      <w:r w:rsidRPr="00841885">
        <w:rPr>
          <w:color w:val="auto"/>
        </w:rPr>
        <w:t>1 x disposable face mask (to FFP3 standards)</w:t>
      </w:r>
    </w:p>
    <w:p w:rsidR="00B6465D" w:rsidRPr="00841885" w:rsidRDefault="00B6465D" w:rsidP="00B6465D">
      <w:pPr>
        <w:ind w:left="851" w:hanging="425"/>
        <w:contextualSpacing/>
        <w:jc w:val="left"/>
        <w:rPr>
          <w:color w:val="auto"/>
        </w:rPr>
      </w:pPr>
      <w:r w:rsidRPr="00841885">
        <w:rPr>
          <w:color w:val="auto"/>
        </w:rPr>
        <w:t>2 x pairs of LONG cuff nitrile disposable gloves.</w:t>
      </w:r>
    </w:p>
    <w:p w:rsidR="00B6465D" w:rsidRPr="00841885" w:rsidRDefault="00B6465D" w:rsidP="00B6465D">
      <w:pPr>
        <w:ind w:left="851" w:hanging="425"/>
        <w:contextualSpacing/>
        <w:rPr>
          <w:color w:val="auto"/>
        </w:rPr>
      </w:pPr>
    </w:p>
    <w:p w:rsidR="00B6465D" w:rsidRPr="00841885" w:rsidRDefault="00B6465D" w:rsidP="00B6465D">
      <w:pPr>
        <w:numPr>
          <w:ilvl w:val="0"/>
          <w:numId w:val="41"/>
        </w:numPr>
        <w:spacing w:after="160" w:line="259" w:lineRule="auto"/>
        <w:ind w:left="851" w:right="0" w:hanging="425"/>
        <w:contextualSpacing/>
        <w:jc w:val="left"/>
      </w:pPr>
      <w:r w:rsidRPr="00841885">
        <w:t>All productions from suspected or confi</w:t>
      </w:r>
      <w:r w:rsidR="002D5ABF">
        <w:t>rmed cases involving COVID - 19</w:t>
      </w:r>
      <w:r w:rsidRPr="00841885">
        <w:t xml:space="preserve"> must be double bagged and suitably marked with COVID-19 information.</w:t>
      </w:r>
    </w:p>
    <w:p w:rsidR="00B6465D" w:rsidRPr="00841885" w:rsidRDefault="00B6465D" w:rsidP="00B6465D">
      <w:pPr>
        <w:spacing w:after="160" w:line="259" w:lineRule="auto"/>
        <w:ind w:left="851" w:right="0" w:hanging="425"/>
        <w:contextualSpacing/>
        <w:jc w:val="left"/>
      </w:pPr>
    </w:p>
    <w:p w:rsidR="00B6465D" w:rsidRPr="00841885" w:rsidRDefault="002D5ABF" w:rsidP="00B6465D">
      <w:pPr>
        <w:numPr>
          <w:ilvl w:val="0"/>
          <w:numId w:val="41"/>
        </w:numPr>
        <w:spacing w:after="160" w:line="259" w:lineRule="auto"/>
        <w:ind w:left="851" w:right="0" w:hanging="425"/>
        <w:contextualSpacing/>
        <w:jc w:val="left"/>
      </w:pPr>
      <w:r>
        <w:rPr>
          <w:color w:val="auto"/>
        </w:rPr>
        <w:t>Bags should</w:t>
      </w:r>
      <w:r w:rsidR="00B6465D" w:rsidRPr="00841885">
        <w:rPr>
          <w:color w:val="auto"/>
        </w:rPr>
        <w:t xml:space="preserve"> thereafter be wiped down prior to being transferred to productions.</w:t>
      </w:r>
    </w:p>
    <w:p w:rsidR="00B6465D" w:rsidRPr="00841885" w:rsidRDefault="00B6465D" w:rsidP="00B6465D">
      <w:pPr>
        <w:ind w:left="851" w:hanging="425"/>
        <w:contextualSpacing/>
      </w:pPr>
    </w:p>
    <w:p w:rsidR="00B6465D" w:rsidRPr="00841885" w:rsidRDefault="00B6465D" w:rsidP="00B6465D">
      <w:pPr>
        <w:numPr>
          <w:ilvl w:val="0"/>
          <w:numId w:val="41"/>
        </w:numPr>
        <w:spacing w:after="160" w:line="259" w:lineRule="auto"/>
        <w:ind w:left="851" w:right="0" w:hanging="425"/>
        <w:contextualSpacing/>
        <w:jc w:val="left"/>
        <w:rPr>
          <w:rFonts w:eastAsia="Calibri"/>
          <w:color w:val="auto"/>
          <w:lang w:eastAsia="en-US"/>
        </w:rPr>
      </w:pPr>
      <w:r w:rsidRPr="00841885">
        <w:t>Observe hand hygiene instructions after seizure, packaging and hand over of productions.</w:t>
      </w:r>
    </w:p>
    <w:p w:rsidR="00B6465D" w:rsidRPr="00841885" w:rsidRDefault="00B6465D" w:rsidP="00B6465D">
      <w:pPr>
        <w:spacing w:after="160" w:line="259" w:lineRule="auto"/>
        <w:ind w:left="0" w:right="0" w:firstLine="0"/>
        <w:contextualSpacing/>
        <w:jc w:val="left"/>
        <w:rPr>
          <w:rFonts w:eastAsia="Calibri"/>
          <w:color w:val="auto"/>
          <w:lang w:eastAsia="en-US"/>
        </w:rPr>
      </w:pPr>
    </w:p>
    <w:p w:rsidR="00B6465D" w:rsidRPr="00841885" w:rsidRDefault="00B6465D" w:rsidP="00B6465D">
      <w:pPr>
        <w:spacing w:after="160" w:line="259" w:lineRule="auto"/>
        <w:ind w:left="0" w:right="0" w:firstLine="0"/>
        <w:contextualSpacing/>
        <w:jc w:val="left"/>
        <w:rPr>
          <w:rFonts w:eastAsia="Calibri"/>
          <w:color w:val="auto"/>
          <w:lang w:eastAsia="en-US"/>
        </w:rPr>
      </w:pPr>
      <w:r w:rsidRPr="00841885">
        <w:rPr>
          <w:rFonts w:eastAsia="Calibri"/>
          <w:color w:val="auto"/>
          <w:lang w:eastAsia="en-US"/>
        </w:rPr>
        <w:t xml:space="preserve">Specific Production Manager’s guidance is currently under consultation. Business area specific guidance is also in place within Forensic Services. </w:t>
      </w:r>
    </w:p>
    <w:p w:rsidR="008D04C9" w:rsidRPr="00841885" w:rsidRDefault="00C63E0D" w:rsidP="004D4BA8">
      <w:pPr>
        <w:pStyle w:val="Default"/>
        <w:ind w:left="709" w:hanging="709"/>
        <w:rPr>
          <w:b/>
          <w:bCs/>
          <w:sz w:val="22"/>
          <w:szCs w:val="22"/>
        </w:rPr>
      </w:pPr>
      <w:r w:rsidRPr="00841885">
        <w:rPr>
          <w:b/>
          <w:bCs/>
          <w:sz w:val="22"/>
          <w:szCs w:val="22"/>
        </w:rPr>
        <w:t>7.</w:t>
      </w:r>
      <w:r w:rsidR="00C377BB" w:rsidRPr="00841885">
        <w:rPr>
          <w:b/>
          <w:bCs/>
          <w:sz w:val="22"/>
          <w:szCs w:val="22"/>
        </w:rPr>
        <w:t>1</w:t>
      </w:r>
      <w:r w:rsidR="007249E4">
        <w:rPr>
          <w:b/>
          <w:bCs/>
          <w:sz w:val="22"/>
          <w:szCs w:val="22"/>
        </w:rPr>
        <w:t>3</w:t>
      </w:r>
      <w:r w:rsidRPr="00841885">
        <w:rPr>
          <w:b/>
          <w:bCs/>
          <w:sz w:val="22"/>
          <w:szCs w:val="22"/>
        </w:rPr>
        <w:t xml:space="preserve"> </w:t>
      </w:r>
      <w:r w:rsidR="009C2FF8">
        <w:rPr>
          <w:b/>
          <w:bCs/>
          <w:sz w:val="22"/>
          <w:szCs w:val="22"/>
        </w:rPr>
        <w:tab/>
      </w:r>
      <w:r w:rsidR="008D04C9" w:rsidRPr="00841885">
        <w:rPr>
          <w:b/>
          <w:bCs/>
          <w:sz w:val="22"/>
          <w:szCs w:val="22"/>
        </w:rPr>
        <w:t>Handling of Dogs</w:t>
      </w:r>
    </w:p>
    <w:p w:rsidR="008D04C9" w:rsidRPr="00841885" w:rsidRDefault="008D04C9" w:rsidP="004D4BA8">
      <w:pPr>
        <w:pStyle w:val="Default"/>
        <w:ind w:left="709" w:hanging="709"/>
        <w:rPr>
          <w:b/>
          <w:bCs/>
          <w:sz w:val="22"/>
          <w:szCs w:val="22"/>
        </w:rPr>
      </w:pPr>
    </w:p>
    <w:p w:rsidR="008D04C9" w:rsidRPr="00841885" w:rsidRDefault="008D04C9" w:rsidP="008D04C9">
      <w:pPr>
        <w:spacing w:after="0" w:line="240" w:lineRule="auto"/>
        <w:ind w:left="0" w:right="0" w:firstLine="0"/>
        <w:jc w:val="left"/>
        <w:rPr>
          <w:rFonts w:eastAsia="Calibri"/>
          <w:color w:val="auto"/>
          <w:lang w:eastAsia="en-US"/>
        </w:rPr>
      </w:pPr>
      <w:r w:rsidRPr="00841885">
        <w:rPr>
          <w:rFonts w:eastAsia="Calibri"/>
          <w:color w:val="auto"/>
          <w:lang w:eastAsia="en-US"/>
        </w:rPr>
        <w:t xml:space="preserve">Where a dog has been in contact with a person suspected or confirmed as having COVID-19, it is possible the virus can transfer and remain viable on the coat of the dog (or other animals) for up to 72 hours. Contact with such a dog could </w:t>
      </w:r>
      <w:r w:rsidR="00617B72" w:rsidRPr="00841885">
        <w:rPr>
          <w:rFonts w:eastAsia="Calibri"/>
          <w:color w:val="auto"/>
          <w:lang w:eastAsia="en-US"/>
        </w:rPr>
        <w:t xml:space="preserve">potentially </w:t>
      </w:r>
      <w:r w:rsidRPr="00841885">
        <w:rPr>
          <w:rFonts w:eastAsia="Calibri"/>
          <w:color w:val="auto"/>
          <w:lang w:eastAsia="en-US"/>
        </w:rPr>
        <w:t xml:space="preserve">lead to the virus transmitting to the handler.  </w:t>
      </w:r>
    </w:p>
    <w:p w:rsidR="008D04C9" w:rsidRPr="00841885" w:rsidRDefault="008D04C9" w:rsidP="008D04C9">
      <w:pPr>
        <w:spacing w:after="0" w:line="240" w:lineRule="auto"/>
        <w:ind w:left="0" w:right="0" w:firstLine="0"/>
        <w:jc w:val="left"/>
        <w:rPr>
          <w:rFonts w:eastAsia="Calibri"/>
          <w:color w:val="auto"/>
          <w:lang w:eastAsia="en-US"/>
        </w:rPr>
      </w:pPr>
    </w:p>
    <w:p w:rsidR="008D04C9" w:rsidRPr="00841885" w:rsidRDefault="00617B72" w:rsidP="008D04C9">
      <w:pPr>
        <w:spacing w:after="0" w:line="240" w:lineRule="auto"/>
        <w:ind w:left="0" w:right="0" w:firstLine="0"/>
        <w:jc w:val="left"/>
        <w:rPr>
          <w:rFonts w:eastAsia="Calibri"/>
          <w:color w:val="auto"/>
          <w:lang w:eastAsia="en-US"/>
        </w:rPr>
      </w:pPr>
      <w:r w:rsidRPr="00841885">
        <w:rPr>
          <w:rFonts w:eastAsia="Calibri"/>
          <w:color w:val="auto"/>
          <w:lang w:eastAsia="en-US"/>
        </w:rPr>
        <w:t>Only remove an animal from</w:t>
      </w:r>
      <w:r w:rsidR="008D04C9" w:rsidRPr="00841885">
        <w:rPr>
          <w:rFonts w:eastAsia="Calibri"/>
          <w:color w:val="auto"/>
          <w:lang w:eastAsia="en-US"/>
        </w:rPr>
        <w:t xml:space="preserve"> premises (or accept into Police premises) if absolutely necessary.</w:t>
      </w:r>
    </w:p>
    <w:p w:rsidR="008D04C9" w:rsidRPr="00841885" w:rsidRDefault="008D04C9" w:rsidP="008D04C9">
      <w:pPr>
        <w:spacing w:after="0" w:line="240" w:lineRule="auto"/>
        <w:ind w:left="0" w:right="0" w:firstLine="0"/>
        <w:jc w:val="left"/>
        <w:rPr>
          <w:rFonts w:eastAsia="Calibri"/>
          <w:color w:val="auto"/>
          <w:lang w:eastAsia="en-US"/>
        </w:rPr>
      </w:pPr>
    </w:p>
    <w:p w:rsidR="008D04C9" w:rsidRPr="00841885" w:rsidRDefault="008D04C9" w:rsidP="008D04C9">
      <w:pPr>
        <w:spacing w:after="0" w:line="240" w:lineRule="auto"/>
        <w:ind w:left="0" w:right="0" w:firstLine="0"/>
        <w:jc w:val="left"/>
        <w:rPr>
          <w:rFonts w:eastAsia="Calibri"/>
          <w:color w:val="auto"/>
          <w:lang w:eastAsia="en-US"/>
        </w:rPr>
      </w:pPr>
      <w:r w:rsidRPr="00841885">
        <w:rPr>
          <w:rFonts w:eastAsia="Calibri"/>
          <w:color w:val="auto"/>
          <w:lang w:eastAsia="en-US"/>
        </w:rPr>
        <w:t>Where officers or staff seize a dog in such circumstances, appropriate PPE (including suit, gloves and FFP3 mask as per the operational guidance) should be worn</w:t>
      </w:r>
      <w:r w:rsidR="00617B72" w:rsidRPr="00841885">
        <w:rPr>
          <w:rFonts w:eastAsia="Calibri"/>
          <w:color w:val="auto"/>
          <w:lang w:eastAsia="en-US"/>
        </w:rPr>
        <w:t>. W</w:t>
      </w:r>
      <w:r w:rsidRPr="00841885">
        <w:rPr>
          <w:rFonts w:eastAsia="Calibri"/>
          <w:color w:val="auto"/>
          <w:lang w:eastAsia="en-US"/>
        </w:rPr>
        <w:t xml:space="preserve">here possible and practicable the dog should be washed with soap and water, after which it can be towelled dry. Collars and tags should also be wiped down with an antibacterial wipe or similar product. </w:t>
      </w:r>
    </w:p>
    <w:p w:rsidR="008D04C9" w:rsidRPr="00841885" w:rsidRDefault="008D04C9" w:rsidP="008D04C9">
      <w:pPr>
        <w:spacing w:after="0" w:line="240" w:lineRule="auto"/>
        <w:ind w:left="0" w:right="0" w:firstLine="0"/>
        <w:jc w:val="left"/>
        <w:rPr>
          <w:rFonts w:eastAsia="Calibri"/>
          <w:color w:val="auto"/>
          <w:lang w:eastAsia="en-US"/>
        </w:rPr>
      </w:pPr>
    </w:p>
    <w:p w:rsidR="008D04C9" w:rsidRPr="00841885" w:rsidRDefault="008D04C9" w:rsidP="008D04C9">
      <w:pPr>
        <w:spacing w:after="0" w:line="240" w:lineRule="auto"/>
        <w:ind w:left="0" w:right="0" w:firstLine="0"/>
        <w:jc w:val="left"/>
        <w:rPr>
          <w:rFonts w:eastAsia="Calibri"/>
          <w:color w:val="auto"/>
          <w:lang w:eastAsia="en-US"/>
        </w:rPr>
      </w:pPr>
      <w:r w:rsidRPr="00841885">
        <w:rPr>
          <w:rFonts w:eastAsia="Calibri"/>
          <w:color w:val="auto"/>
          <w:lang w:eastAsia="en-US"/>
        </w:rPr>
        <w:t>If transported within a police vehicle, the vehicle will al</w:t>
      </w:r>
      <w:r w:rsidR="00617B72" w:rsidRPr="00841885">
        <w:rPr>
          <w:rFonts w:eastAsia="Calibri"/>
          <w:color w:val="auto"/>
          <w:lang w:eastAsia="en-US"/>
        </w:rPr>
        <w:t>so need to be cleaned see Section 8</w:t>
      </w:r>
      <w:r w:rsidRPr="00841885">
        <w:rPr>
          <w:rFonts w:eastAsia="Calibri"/>
          <w:color w:val="auto"/>
          <w:lang w:eastAsia="en-US"/>
        </w:rPr>
        <w:t xml:space="preserve">. </w:t>
      </w:r>
    </w:p>
    <w:p w:rsidR="008D04C9" w:rsidRPr="00841885" w:rsidRDefault="008D04C9" w:rsidP="008D04C9">
      <w:pPr>
        <w:spacing w:after="0" w:line="240" w:lineRule="auto"/>
        <w:ind w:left="0" w:right="0" w:firstLine="0"/>
        <w:jc w:val="left"/>
        <w:rPr>
          <w:rFonts w:eastAsia="Calibri"/>
          <w:color w:val="auto"/>
          <w:lang w:eastAsia="en-US"/>
        </w:rPr>
      </w:pPr>
    </w:p>
    <w:p w:rsidR="008D04C9" w:rsidRPr="00841885" w:rsidRDefault="00617B72" w:rsidP="008D04C9">
      <w:pPr>
        <w:spacing w:after="0" w:line="240" w:lineRule="auto"/>
        <w:ind w:left="0" w:right="0" w:firstLine="0"/>
        <w:jc w:val="left"/>
        <w:rPr>
          <w:rFonts w:eastAsia="Calibri"/>
          <w:color w:val="auto"/>
          <w:lang w:eastAsia="en-US"/>
        </w:rPr>
      </w:pPr>
      <w:r w:rsidRPr="00841885">
        <w:rPr>
          <w:rFonts w:eastAsia="Calibri"/>
          <w:lang w:eastAsia="en-US"/>
        </w:rPr>
        <w:t>After 72 hours any animal</w:t>
      </w:r>
      <w:r w:rsidR="008D04C9" w:rsidRPr="00841885">
        <w:rPr>
          <w:rFonts w:eastAsia="Calibri"/>
          <w:lang w:eastAsia="en-US"/>
        </w:rPr>
        <w:t xml:space="preserve"> will be unlikely to carry infection (source - SSPCA). Therefore</w:t>
      </w:r>
      <w:r w:rsidRPr="00841885">
        <w:rPr>
          <w:rFonts w:eastAsia="Calibri"/>
          <w:lang w:eastAsia="en-US"/>
        </w:rPr>
        <w:t>,</w:t>
      </w:r>
      <w:r w:rsidR="008D04C9" w:rsidRPr="00841885">
        <w:rPr>
          <w:rFonts w:eastAsia="Calibri"/>
          <w:lang w:eastAsia="en-US"/>
        </w:rPr>
        <w:t xml:space="preserve"> </w:t>
      </w:r>
      <w:r w:rsidRPr="00841885">
        <w:rPr>
          <w:rFonts w:eastAsia="Calibri"/>
          <w:lang w:eastAsia="en-US"/>
        </w:rPr>
        <w:t xml:space="preserve">if it is not possible to wash the animal, </w:t>
      </w:r>
      <w:r w:rsidR="008D04C9" w:rsidRPr="00841885">
        <w:rPr>
          <w:rFonts w:eastAsia="Calibri"/>
          <w:lang w:eastAsia="en-US"/>
        </w:rPr>
        <w:t>minimise contact and follow the decontam</w:t>
      </w:r>
      <w:r w:rsidRPr="00841885">
        <w:rPr>
          <w:rFonts w:eastAsia="Calibri"/>
          <w:lang w:eastAsia="en-US"/>
        </w:rPr>
        <w:t>ination instructions as required and detailed in Section 8</w:t>
      </w:r>
      <w:r w:rsidR="008D04C9" w:rsidRPr="00841885">
        <w:rPr>
          <w:rFonts w:eastAsia="Calibri"/>
          <w:lang w:eastAsia="en-US"/>
        </w:rPr>
        <w:t xml:space="preserve">. </w:t>
      </w:r>
    </w:p>
    <w:p w:rsidR="008D04C9" w:rsidRPr="00841885" w:rsidRDefault="008D04C9" w:rsidP="008D04C9">
      <w:pPr>
        <w:spacing w:after="0" w:line="240" w:lineRule="auto"/>
        <w:ind w:left="0" w:right="0" w:firstLine="0"/>
        <w:jc w:val="left"/>
        <w:rPr>
          <w:rFonts w:eastAsia="Calibri"/>
          <w:color w:val="auto"/>
          <w:lang w:eastAsia="en-US"/>
        </w:rPr>
      </w:pPr>
    </w:p>
    <w:p w:rsidR="008D04C9" w:rsidRPr="00841885" w:rsidRDefault="008D04C9" w:rsidP="008D04C9">
      <w:pPr>
        <w:spacing w:after="0" w:line="240" w:lineRule="auto"/>
        <w:ind w:left="0" w:right="0" w:firstLine="0"/>
        <w:jc w:val="left"/>
        <w:rPr>
          <w:rFonts w:eastAsia="Calibri"/>
          <w:color w:val="auto"/>
          <w:lang w:eastAsia="en-US"/>
        </w:rPr>
      </w:pPr>
      <w:r w:rsidRPr="00841885">
        <w:rPr>
          <w:rFonts w:eastAsia="Calibri"/>
          <w:color w:val="auto"/>
          <w:lang w:eastAsia="en-US"/>
        </w:rPr>
        <w:t>Fol</w:t>
      </w:r>
      <w:r w:rsidR="00617B72" w:rsidRPr="00841885">
        <w:rPr>
          <w:rFonts w:eastAsia="Calibri"/>
          <w:color w:val="auto"/>
          <w:lang w:eastAsia="en-US"/>
        </w:rPr>
        <w:t>lowing all or any of the above,</w:t>
      </w:r>
      <w:r w:rsidRPr="00841885">
        <w:rPr>
          <w:rFonts w:eastAsia="Calibri"/>
          <w:color w:val="auto"/>
          <w:lang w:eastAsia="en-US"/>
        </w:rPr>
        <w:t xml:space="preserve"> observe the current hand hygiene instructions. </w:t>
      </w:r>
    </w:p>
    <w:p w:rsidR="008D04C9" w:rsidRPr="00841885" w:rsidRDefault="008D04C9" w:rsidP="008D04C9">
      <w:pPr>
        <w:spacing w:after="0" w:line="240" w:lineRule="auto"/>
        <w:ind w:left="0" w:right="0" w:firstLine="0"/>
        <w:jc w:val="left"/>
        <w:rPr>
          <w:rFonts w:eastAsia="Calibri"/>
          <w:color w:val="auto"/>
          <w:lang w:eastAsia="en-US"/>
        </w:rPr>
      </w:pPr>
    </w:p>
    <w:p w:rsidR="008D04C9" w:rsidRPr="008D04C9" w:rsidRDefault="008D04C9" w:rsidP="008D04C9">
      <w:pPr>
        <w:spacing w:after="0" w:line="240" w:lineRule="auto"/>
        <w:ind w:left="0" w:right="0" w:firstLine="0"/>
        <w:jc w:val="left"/>
        <w:rPr>
          <w:rFonts w:eastAsia="Calibri"/>
          <w:color w:val="auto"/>
          <w:lang w:eastAsia="en-US"/>
        </w:rPr>
      </w:pPr>
      <w:r w:rsidRPr="00841885">
        <w:rPr>
          <w:rFonts w:eastAsia="Calibri"/>
          <w:color w:val="auto"/>
          <w:lang w:eastAsia="en-US"/>
        </w:rPr>
        <w:t xml:space="preserve">If the kennel is required within 72 hours of the above scenario - request the kennel area is subject </w:t>
      </w:r>
      <w:r w:rsidR="00617B72" w:rsidRPr="00841885">
        <w:rPr>
          <w:rFonts w:eastAsia="Calibri"/>
          <w:color w:val="auto"/>
          <w:lang w:eastAsia="en-US"/>
        </w:rPr>
        <w:t xml:space="preserve">to an enhanced clean by </w:t>
      </w:r>
      <w:r w:rsidR="00B35BDC" w:rsidRPr="00B35BDC">
        <w:rPr>
          <w:rFonts w:eastAsia="Calibri"/>
          <w:b/>
          <w:bCs/>
          <w:color w:val="auto"/>
          <w:highlight w:val="yellow"/>
          <w:lang w:val="en" w:eastAsia="en-US"/>
        </w:rPr>
        <w:t>REDACTED</w:t>
      </w:r>
      <w:r w:rsidR="00617B72" w:rsidRPr="00841885">
        <w:rPr>
          <w:rFonts w:eastAsia="Calibri"/>
          <w:color w:val="auto"/>
          <w:lang w:eastAsia="en-US"/>
        </w:rPr>
        <w:t xml:space="preserve"> to include items such as </w:t>
      </w:r>
      <w:r w:rsidRPr="00841885">
        <w:rPr>
          <w:rFonts w:eastAsia="Calibri"/>
          <w:color w:val="auto"/>
          <w:lang w:eastAsia="en-US"/>
        </w:rPr>
        <w:t>food bowls etc.</w:t>
      </w:r>
    </w:p>
    <w:p w:rsidR="00B6465D" w:rsidRDefault="00B6465D" w:rsidP="004D4BA8">
      <w:pPr>
        <w:pStyle w:val="Default"/>
        <w:ind w:left="709" w:hanging="709"/>
        <w:rPr>
          <w:b/>
          <w:bCs/>
          <w:sz w:val="22"/>
          <w:szCs w:val="22"/>
        </w:rPr>
      </w:pPr>
    </w:p>
    <w:p w:rsidR="00C63E0D" w:rsidRDefault="007249E4" w:rsidP="004D4BA8">
      <w:pPr>
        <w:pStyle w:val="Default"/>
        <w:ind w:left="709" w:hanging="709"/>
        <w:rPr>
          <w:b/>
          <w:bCs/>
          <w:sz w:val="22"/>
          <w:szCs w:val="22"/>
        </w:rPr>
      </w:pPr>
      <w:r>
        <w:rPr>
          <w:b/>
          <w:bCs/>
          <w:sz w:val="22"/>
          <w:szCs w:val="22"/>
        </w:rPr>
        <w:t>7.14</w:t>
      </w:r>
      <w:r w:rsidR="008D04C9">
        <w:rPr>
          <w:b/>
          <w:bCs/>
          <w:sz w:val="22"/>
          <w:szCs w:val="22"/>
        </w:rPr>
        <w:t xml:space="preserve"> </w:t>
      </w:r>
      <w:r w:rsidR="009C2FF8">
        <w:rPr>
          <w:b/>
          <w:bCs/>
          <w:sz w:val="22"/>
          <w:szCs w:val="22"/>
        </w:rPr>
        <w:tab/>
      </w:r>
      <w:r w:rsidR="00306169">
        <w:rPr>
          <w:b/>
          <w:bCs/>
          <w:sz w:val="22"/>
          <w:szCs w:val="22"/>
        </w:rPr>
        <w:t>Non – C</w:t>
      </w:r>
      <w:r w:rsidR="00C63E0D">
        <w:rPr>
          <w:b/>
          <w:bCs/>
          <w:sz w:val="22"/>
          <w:szCs w:val="22"/>
        </w:rPr>
        <w:t xml:space="preserve">ompliant Scenarios </w:t>
      </w:r>
    </w:p>
    <w:p w:rsidR="00C63E0D" w:rsidRDefault="00C63E0D" w:rsidP="00D574FB">
      <w:pPr>
        <w:pStyle w:val="Default"/>
        <w:rPr>
          <w:sz w:val="22"/>
          <w:szCs w:val="22"/>
        </w:rPr>
      </w:pPr>
    </w:p>
    <w:p w:rsidR="00C63E0D" w:rsidRDefault="00C63E0D" w:rsidP="00D574FB">
      <w:pPr>
        <w:pStyle w:val="Default"/>
        <w:rPr>
          <w:sz w:val="22"/>
          <w:szCs w:val="22"/>
        </w:rPr>
      </w:pPr>
      <w:r>
        <w:rPr>
          <w:sz w:val="22"/>
          <w:szCs w:val="22"/>
        </w:rPr>
        <w:t xml:space="preserve">OST training should be utilised in line with force policy in conjunction with a dynamic risk assessment using the NDM. Tactical options may include verbal commands or require a use of force in some cases. This might include restraint techniques, or even PAVA or Taser where there is a higher risk to the public or to staff. The principles of the use of force by police is outlined here: </w:t>
      </w:r>
    </w:p>
    <w:p w:rsidR="00C63E0D" w:rsidRDefault="00C63E0D" w:rsidP="00D574FB">
      <w:pPr>
        <w:pStyle w:val="Default"/>
        <w:rPr>
          <w:sz w:val="22"/>
          <w:szCs w:val="22"/>
        </w:rPr>
      </w:pPr>
    </w:p>
    <w:p w:rsidR="00C63E0D" w:rsidRDefault="00B00E40" w:rsidP="00D574FB">
      <w:pPr>
        <w:pStyle w:val="Default"/>
        <w:rPr>
          <w:sz w:val="22"/>
          <w:szCs w:val="22"/>
        </w:rPr>
      </w:pPr>
      <w:r>
        <w:rPr>
          <w:b/>
          <w:bCs/>
          <w:sz w:val="22"/>
          <w:szCs w:val="22"/>
        </w:rPr>
        <w:t>PAVA:</w:t>
      </w:r>
      <w:r w:rsidR="00C63E0D">
        <w:rPr>
          <w:sz w:val="22"/>
          <w:szCs w:val="22"/>
        </w:rPr>
        <w:t xml:space="preserve"> Officers need to make an individual risk assessment based on all the facts presented to them as they would at any other time. The virus does affect the respiratory system and PAVA can affect breathing. However, there is no clear evidence that says you shouldn’t use the spray on someone with the virus. As in every deployment of PAVA spray, the after care provided by the officer to the person sprayed is key. </w:t>
      </w:r>
    </w:p>
    <w:p w:rsidR="00C63E0D" w:rsidRDefault="00C63E0D" w:rsidP="00D574FB">
      <w:pPr>
        <w:pStyle w:val="Default"/>
        <w:rPr>
          <w:sz w:val="22"/>
          <w:szCs w:val="22"/>
        </w:rPr>
      </w:pPr>
    </w:p>
    <w:p w:rsidR="00C63E0D" w:rsidRDefault="00B00E40" w:rsidP="00D574FB">
      <w:pPr>
        <w:pStyle w:val="Default"/>
        <w:rPr>
          <w:sz w:val="22"/>
          <w:szCs w:val="22"/>
        </w:rPr>
      </w:pPr>
      <w:r>
        <w:rPr>
          <w:b/>
          <w:bCs/>
          <w:sz w:val="22"/>
          <w:szCs w:val="22"/>
        </w:rPr>
        <w:t>TASER:</w:t>
      </w:r>
      <w:r w:rsidR="00C63E0D">
        <w:rPr>
          <w:b/>
          <w:bCs/>
          <w:sz w:val="22"/>
          <w:szCs w:val="22"/>
        </w:rPr>
        <w:t xml:space="preserve"> </w:t>
      </w:r>
      <w:r>
        <w:rPr>
          <w:sz w:val="22"/>
          <w:szCs w:val="22"/>
        </w:rPr>
        <w:t>C</w:t>
      </w:r>
      <w:r w:rsidR="00C63E0D">
        <w:rPr>
          <w:sz w:val="22"/>
          <w:szCs w:val="22"/>
        </w:rPr>
        <w:t xml:space="preserve">onsideration should be given to the deployment of Taser as a tactical option to give the officers space and time to approach and safely detain the subject. The use of Taser has to be in line with normal operational guidance on its use. </w:t>
      </w:r>
    </w:p>
    <w:p w:rsidR="00C63E0D" w:rsidRDefault="00C63E0D" w:rsidP="00A94028">
      <w:pPr>
        <w:pStyle w:val="Default"/>
        <w:jc w:val="both"/>
        <w:rPr>
          <w:sz w:val="22"/>
          <w:szCs w:val="22"/>
        </w:rPr>
      </w:pPr>
    </w:p>
    <w:p w:rsidR="00C63E0D" w:rsidRDefault="00C63E0D" w:rsidP="009C2FF8">
      <w:pPr>
        <w:pStyle w:val="Default"/>
        <w:ind w:left="709" w:hanging="709"/>
        <w:rPr>
          <w:sz w:val="22"/>
          <w:szCs w:val="22"/>
        </w:rPr>
      </w:pPr>
      <w:r>
        <w:rPr>
          <w:b/>
          <w:bCs/>
          <w:sz w:val="22"/>
          <w:szCs w:val="22"/>
        </w:rPr>
        <w:t>7.1</w:t>
      </w:r>
      <w:r w:rsidR="007249E4">
        <w:rPr>
          <w:b/>
          <w:bCs/>
          <w:sz w:val="22"/>
          <w:szCs w:val="22"/>
        </w:rPr>
        <w:t>5</w:t>
      </w:r>
      <w:r>
        <w:rPr>
          <w:b/>
          <w:bCs/>
          <w:sz w:val="22"/>
          <w:szCs w:val="22"/>
        </w:rPr>
        <w:t xml:space="preserve"> </w:t>
      </w:r>
      <w:r w:rsidR="009C2FF8">
        <w:rPr>
          <w:b/>
          <w:bCs/>
          <w:sz w:val="22"/>
          <w:szCs w:val="22"/>
        </w:rPr>
        <w:tab/>
      </w:r>
      <w:r w:rsidR="00306169">
        <w:rPr>
          <w:b/>
          <w:bCs/>
          <w:sz w:val="22"/>
          <w:szCs w:val="22"/>
        </w:rPr>
        <w:t>Options for Pre-Planned Operations I</w:t>
      </w:r>
      <w:r>
        <w:rPr>
          <w:b/>
          <w:bCs/>
          <w:sz w:val="22"/>
          <w:szCs w:val="22"/>
        </w:rPr>
        <w:t>nv</w:t>
      </w:r>
      <w:r w:rsidR="00306169">
        <w:rPr>
          <w:b/>
          <w:bCs/>
          <w:sz w:val="22"/>
          <w:szCs w:val="22"/>
        </w:rPr>
        <w:t>olving the Potential for Violence / R</w:t>
      </w:r>
      <w:r>
        <w:rPr>
          <w:b/>
          <w:bCs/>
          <w:sz w:val="22"/>
          <w:szCs w:val="22"/>
        </w:rPr>
        <w:t xml:space="preserve">estraint </w:t>
      </w:r>
    </w:p>
    <w:p w:rsidR="00DF798E" w:rsidRDefault="00DF798E" w:rsidP="00C63E0D">
      <w:pPr>
        <w:pStyle w:val="Default"/>
        <w:rPr>
          <w:b/>
          <w:bCs/>
          <w:iCs/>
          <w:sz w:val="22"/>
          <w:szCs w:val="22"/>
        </w:rPr>
      </w:pPr>
    </w:p>
    <w:p w:rsidR="00C63E0D" w:rsidRPr="0024448A" w:rsidRDefault="009C2FF8" w:rsidP="00D574FB">
      <w:pPr>
        <w:pStyle w:val="Default"/>
        <w:rPr>
          <w:b/>
          <w:bCs/>
          <w:iCs/>
          <w:sz w:val="22"/>
          <w:szCs w:val="22"/>
        </w:rPr>
      </w:pPr>
      <w:r>
        <w:rPr>
          <w:b/>
          <w:bCs/>
          <w:iCs/>
          <w:sz w:val="22"/>
          <w:szCs w:val="22"/>
        </w:rPr>
        <w:t>Command</w:t>
      </w:r>
    </w:p>
    <w:p w:rsidR="00C63E0D" w:rsidRDefault="00C63E0D" w:rsidP="00D574FB">
      <w:pPr>
        <w:pStyle w:val="Default"/>
        <w:rPr>
          <w:sz w:val="22"/>
          <w:szCs w:val="22"/>
        </w:rPr>
      </w:pPr>
    </w:p>
    <w:p w:rsidR="00C63E0D" w:rsidRDefault="00C63E0D" w:rsidP="00D574FB">
      <w:pPr>
        <w:pStyle w:val="Default"/>
        <w:rPr>
          <w:sz w:val="22"/>
          <w:szCs w:val="22"/>
        </w:rPr>
      </w:pPr>
      <w:r>
        <w:rPr>
          <w:sz w:val="22"/>
          <w:szCs w:val="22"/>
        </w:rPr>
        <w:t>Consider the in</w:t>
      </w:r>
      <w:r w:rsidR="00F074FE">
        <w:rPr>
          <w:sz w:val="22"/>
          <w:szCs w:val="22"/>
        </w:rPr>
        <w:t>put from appropriately trained Commanders and T</w:t>
      </w:r>
      <w:r>
        <w:rPr>
          <w:sz w:val="22"/>
          <w:szCs w:val="22"/>
        </w:rPr>
        <w:t>actical</w:t>
      </w:r>
      <w:r w:rsidR="00F074FE">
        <w:rPr>
          <w:sz w:val="22"/>
          <w:szCs w:val="22"/>
        </w:rPr>
        <w:t xml:space="preserve"> A</w:t>
      </w:r>
      <w:r>
        <w:rPr>
          <w:sz w:val="22"/>
          <w:szCs w:val="22"/>
        </w:rPr>
        <w:t>dvisors where available and practicable (time</w:t>
      </w:r>
      <w:r w:rsidR="00FE4B70">
        <w:rPr>
          <w:sz w:val="22"/>
          <w:szCs w:val="22"/>
        </w:rPr>
        <w:t xml:space="preserve"> </w:t>
      </w:r>
      <w:r>
        <w:rPr>
          <w:sz w:val="22"/>
          <w:szCs w:val="22"/>
        </w:rPr>
        <w:t>/</w:t>
      </w:r>
      <w:r w:rsidR="00FE4B70">
        <w:rPr>
          <w:sz w:val="22"/>
          <w:szCs w:val="22"/>
        </w:rPr>
        <w:t xml:space="preserve"> </w:t>
      </w:r>
      <w:r>
        <w:rPr>
          <w:sz w:val="22"/>
          <w:szCs w:val="22"/>
        </w:rPr>
        <w:t>circumstance etc.</w:t>
      </w:r>
      <w:r w:rsidR="00FE4B70">
        <w:rPr>
          <w:sz w:val="22"/>
          <w:szCs w:val="22"/>
        </w:rPr>
        <w:t xml:space="preserve"> permit</w:t>
      </w:r>
      <w:r>
        <w:rPr>
          <w:sz w:val="22"/>
          <w:szCs w:val="22"/>
        </w:rPr>
        <w:t xml:space="preserve">) Specialist medical advice should continue to be sought via Health Protection Scotland. </w:t>
      </w:r>
    </w:p>
    <w:p w:rsidR="00C63E0D" w:rsidRDefault="00C63E0D" w:rsidP="00D574FB">
      <w:pPr>
        <w:pStyle w:val="Default"/>
        <w:rPr>
          <w:sz w:val="22"/>
          <w:szCs w:val="22"/>
        </w:rPr>
      </w:pPr>
    </w:p>
    <w:p w:rsidR="006743BE" w:rsidRDefault="00C63E0D" w:rsidP="00D574FB">
      <w:pPr>
        <w:pStyle w:val="Default"/>
        <w:rPr>
          <w:sz w:val="22"/>
          <w:szCs w:val="22"/>
        </w:rPr>
      </w:pPr>
      <w:r>
        <w:rPr>
          <w:sz w:val="22"/>
          <w:szCs w:val="22"/>
        </w:rPr>
        <w:t xml:space="preserve">In all cases consideration needs to be given to the rights of the subject balanced against the actual threat and risk posed and the use of force kept to a minimum. </w:t>
      </w:r>
    </w:p>
    <w:p w:rsidR="006743BE" w:rsidRDefault="006743BE" w:rsidP="00D574FB">
      <w:pPr>
        <w:pStyle w:val="Default"/>
        <w:rPr>
          <w:sz w:val="22"/>
          <w:szCs w:val="22"/>
        </w:rPr>
      </w:pPr>
    </w:p>
    <w:p w:rsidR="00C63E0D" w:rsidRDefault="00C63E0D" w:rsidP="00D574FB">
      <w:pPr>
        <w:pStyle w:val="Default"/>
        <w:rPr>
          <w:color w:val="auto"/>
          <w:sz w:val="22"/>
          <w:szCs w:val="22"/>
        </w:rPr>
      </w:pPr>
      <w:r>
        <w:rPr>
          <w:color w:val="auto"/>
          <w:sz w:val="22"/>
          <w:szCs w:val="22"/>
        </w:rPr>
        <w:t xml:space="preserve">Consider the need for partner agencies in line with JESIP principles. </w:t>
      </w:r>
    </w:p>
    <w:p w:rsidR="00342DFC" w:rsidRDefault="00342DFC" w:rsidP="00D574FB">
      <w:pPr>
        <w:pStyle w:val="Default"/>
        <w:rPr>
          <w:b/>
          <w:bCs/>
          <w:color w:val="auto"/>
          <w:sz w:val="22"/>
          <w:szCs w:val="22"/>
        </w:rPr>
      </w:pPr>
    </w:p>
    <w:p w:rsidR="00C63E0D" w:rsidRDefault="009C2FF8" w:rsidP="00D574FB">
      <w:pPr>
        <w:pStyle w:val="Default"/>
        <w:rPr>
          <w:color w:val="auto"/>
          <w:sz w:val="22"/>
          <w:szCs w:val="22"/>
        </w:rPr>
      </w:pPr>
      <w:r>
        <w:rPr>
          <w:b/>
          <w:bCs/>
          <w:color w:val="auto"/>
          <w:sz w:val="22"/>
          <w:szCs w:val="22"/>
        </w:rPr>
        <w:t>PPE and Tactics</w:t>
      </w:r>
      <w:r w:rsidR="00C63E0D">
        <w:rPr>
          <w:b/>
          <w:bCs/>
          <w:color w:val="auto"/>
          <w:sz w:val="22"/>
          <w:szCs w:val="22"/>
        </w:rPr>
        <w:t xml:space="preserve"> </w:t>
      </w:r>
    </w:p>
    <w:p w:rsidR="00C63E0D" w:rsidRDefault="00C63E0D" w:rsidP="00D574FB">
      <w:pPr>
        <w:pStyle w:val="Default"/>
        <w:rPr>
          <w:color w:val="auto"/>
          <w:sz w:val="22"/>
          <w:szCs w:val="22"/>
        </w:rPr>
      </w:pPr>
    </w:p>
    <w:p w:rsidR="00C63E0D" w:rsidRDefault="00C63E0D" w:rsidP="00D574FB">
      <w:pPr>
        <w:pStyle w:val="Default"/>
        <w:rPr>
          <w:color w:val="auto"/>
          <w:sz w:val="22"/>
          <w:szCs w:val="22"/>
        </w:rPr>
      </w:pPr>
      <w:r>
        <w:rPr>
          <w:color w:val="auto"/>
          <w:sz w:val="22"/>
          <w:szCs w:val="22"/>
        </w:rPr>
        <w:t xml:space="preserve">Follow the current guidance on PPE. Where improvisation or the combining of PPE options takes place (e.g. with PSU kit) consider the need to suitably store, clean and potentially dispose of equipment. </w:t>
      </w:r>
    </w:p>
    <w:p w:rsidR="00C63E0D" w:rsidRDefault="00C63E0D" w:rsidP="00D574FB">
      <w:pPr>
        <w:pStyle w:val="Default"/>
        <w:rPr>
          <w:color w:val="auto"/>
          <w:sz w:val="22"/>
          <w:szCs w:val="22"/>
        </w:rPr>
      </w:pPr>
    </w:p>
    <w:p w:rsidR="00C63E0D" w:rsidRDefault="00C63E0D" w:rsidP="00D574FB">
      <w:pPr>
        <w:pStyle w:val="Default"/>
        <w:rPr>
          <w:color w:val="auto"/>
          <w:sz w:val="22"/>
          <w:szCs w:val="22"/>
        </w:rPr>
      </w:pPr>
      <w:r>
        <w:rPr>
          <w:color w:val="auto"/>
          <w:sz w:val="22"/>
          <w:szCs w:val="22"/>
        </w:rPr>
        <w:t xml:space="preserve">A key consideration of the use of PPE and tactics is to maintain, where possible, distance, minimise contact and the potential to dislodge any protective equipment. </w:t>
      </w:r>
    </w:p>
    <w:p w:rsidR="00C63E0D" w:rsidRDefault="00C63E0D" w:rsidP="00D574FB">
      <w:pPr>
        <w:pStyle w:val="Default"/>
        <w:rPr>
          <w:color w:val="auto"/>
          <w:sz w:val="22"/>
          <w:szCs w:val="22"/>
        </w:rPr>
      </w:pPr>
    </w:p>
    <w:p w:rsidR="00C63E0D" w:rsidRDefault="00C63E0D" w:rsidP="00D574FB">
      <w:pPr>
        <w:pStyle w:val="Default"/>
        <w:rPr>
          <w:color w:val="auto"/>
          <w:sz w:val="22"/>
          <w:szCs w:val="22"/>
        </w:rPr>
      </w:pPr>
      <w:r>
        <w:rPr>
          <w:color w:val="auto"/>
          <w:sz w:val="22"/>
          <w:szCs w:val="22"/>
        </w:rPr>
        <w:t xml:space="preserve">De-escalation, negotiation and call out remain a primary tactic. </w:t>
      </w:r>
    </w:p>
    <w:p w:rsidR="00FE4B70" w:rsidRDefault="00FE4B70" w:rsidP="004D4BA8">
      <w:pPr>
        <w:pStyle w:val="Default"/>
        <w:ind w:left="709" w:hanging="709"/>
        <w:rPr>
          <w:b/>
          <w:bCs/>
          <w:color w:val="auto"/>
          <w:sz w:val="22"/>
          <w:szCs w:val="22"/>
        </w:rPr>
      </w:pPr>
    </w:p>
    <w:p w:rsidR="00C63E0D" w:rsidRDefault="00C63E0D" w:rsidP="004D4BA8">
      <w:pPr>
        <w:pStyle w:val="Default"/>
        <w:ind w:left="709" w:hanging="709"/>
        <w:rPr>
          <w:b/>
          <w:bCs/>
          <w:color w:val="auto"/>
          <w:sz w:val="22"/>
          <w:szCs w:val="22"/>
        </w:rPr>
      </w:pPr>
      <w:r>
        <w:rPr>
          <w:b/>
          <w:bCs/>
          <w:color w:val="auto"/>
          <w:sz w:val="22"/>
          <w:szCs w:val="22"/>
        </w:rPr>
        <w:t>7.1</w:t>
      </w:r>
      <w:r w:rsidR="007249E4">
        <w:rPr>
          <w:b/>
          <w:bCs/>
          <w:color w:val="auto"/>
          <w:sz w:val="22"/>
          <w:szCs w:val="22"/>
        </w:rPr>
        <w:t>6</w:t>
      </w:r>
      <w:r>
        <w:rPr>
          <w:b/>
          <w:bCs/>
          <w:color w:val="auto"/>
          <w:sz w:val="22"/>
          <w:szCs w:val="22"/>
        </w:rPr>
        <w:t xml:space="preserve"> </w:t>
      </w:r>
      <w:r w:rsidR="009C2FF8">
        <w:rPr>
          <w:b/>
          <w:bCs/>
          <w:color w:val="auto"/>
          <w:sz w:val="22"/>
          <w:szCs w:val="22"/>
        </w:rPr>
        <w:tab/>
      </w:r>
      <w:r>
        <w:rPr>
          <w:b/>
          <w:bCs/>
          <w:color w:val="auto"/>
          <w:sz w:val="22"/>
          <w:szCs w:val="22"/>
        </w:rPr>
        <w:t xml:space="preserve">Illegal Immigrants </w:t>
      </w:r>
    </w:p>
    <w:p w:rsidR="00C63E0D" w:rsidRDefault="00C63E0D" w:rsidP="00D574FB">
      <w:pPr>
        <w:pStyle w:val="Default"/>
        <w:rPr>
          <w:color w:val="auto"/>
          <w:sz w:val="22"/>
          <w:szCs w:val="22"/>
        </w:rPr>
      </w:pPr>
    </w:p>
    <w:p w:rsidR="00C63E0D" w:rsidRDefault="00C63E0D" w:rsidP="00D574FB">
      <w:pPr>
        <w:pStyle w:val="Default"/>
        <w:rPr>
          <w:color w:val="auto"/>
          <w:sz w:val="22"/>
          <w:szCs w:val="22"/>
        </w:rPr>
      </w:pPr>
      <w:r>
        <w:rPr>
          <w:color w:val="auto"/>
          <w:sz w:val="22"/>
          <w:szCs w:val="22"/>
        </w:rPr>
        <w:t>Police should follow their normal procedures when dealing with a call of this nature. However it should be remembered that many Hu</w:t>
      </w:r>
      <w:r w:rsidR="001E569C">
        <w:rPr>
          <w:color w:val="auto"/>
          <w:sz w:val="22"/>
          <w:szCs w:val="22"/>
        </w:rPr>
        <w:t xml:space="preserve">man Trafficking routes transit </w:t>
      </w:r>
      <w:r>
        <w:rPr>
          <w:color w:val="auto"/>
          <w:sz w:val="22"/>
          <w:szCs w:val="22"/>
        </w:rPr>
        <w:t xml:space="preserve">infected countries. </w:t>
      </w:r>
    </w:p>
    <w:p w:rsidR="00C63E0D" w:rsidRDefault="00C63E0D" w:rsidP="00D574FB">
      <w:pPr>
        <w:pStyle w:val="Default"/>
        <w:rPr>
          <w:color w:val="auto"/>
          <w:sz w:val="22"/>
          <w:szCs w:val="22"/>
        </w:rPr>
      </w:pPr>
    </w:p>
    <w:p w:rsidR="00C63E0D" w:rsidRPr="00892513" w:rsidRDefault="00C63E0D" w:rsidP="00A709E8">
      <w:pPr>
        <w:pStyle w:val="Default"/>
        <w:numPr>
          <w:ilvl w:val="3"/>
          <w:numId w:val="26"/>
        </w:numPr>
        <w:spacing w:after="31"/>
        <w:ind w:left="851" w:hanging="425"/>
        <w:rPr>
          <w:color w:val="auto"/>
          <w:sz w:val="22"/>
          <w:szCs w:val="22"/>
        </w:rPr>
      </w:pPr>
      <w:r w:rsidRPr="00892513">
        <w:rPr>
          <w:color w:val="auto"/>
          <w:sz w:val="22"/>
          <w:szCs w:val="22"/>
        </w:rPr>
        <w:t xml:space="preserve">Care should be taken to follow the assessment questions described earlier in Section 4. </w:t>
      </w:r>
    </w:p>
    <w:p w:rsidR="00C63E0D" w:rsidRPr="00892513" w:rsidRDefault="00C63E0D" w:rsidP="00A709E8">
      <w:pPr>
        <w:pStyle w:val="Default"/>
        <w:numPr>
          <w:ilvl w:val="3"/>
          <w:numId w:val="26"/>
        </w:numPr>
        <w:spacing w:after="31"/>
        <w:ind w:left="851" w:hanging="425"/>
        <w:rPr>
          <w:color w:val="auto"/>
          <w:sz w:val="22"/>
          <w:szCs w:val="22"/>
        </w:rPr>
      </w:pPr>
      <w:r w:rsidRPr="00892513">
        <w:rPr>
          <w:color w:val="auto"/>
          <w:sz w:val="22"/>
          <w:szCs w:val="22"/>
        </w:rPr>
        <w:t xml:space="preserve">Follow force procedure for ensuring that you have access to the PPE that is required. </w:t>
      </w:r>
      <w:r w:rsidR="002F625C" w:rsidRPr="00892513">
        <w:rPr>
          <w:color w:val="auto"/>
          <w:sz w:val="22"/>
          <w:szCs w:val="22"/>
        </w:rPr>
        <w:t>Refer to Table 1 (</w:t>
      </w:r>
      <w:r w:rsidR="0040095D" w:rsidRPr="00892513">
        <w:rPr>
          <w:color w:val="auto"/>
          <w:sz w:val="22"/>
          <w:szCs w:val="22"/>
        </w:rPr>
        <w:t>Page 12</w:t>
      </w:r>
      <w:r w:rsidR="002F625C" w:rsidRPr="00892513">
        <w:rPr>
          <w:color w:val="auto"/>
          <w:sz w:val="22"/>
          <w:szCs w:val="22"/>
        </w:rPr>
        <w:t>) Section 11.</w:t>
      </w:r>
      <w:r w:rsidRPr="00892513">
        <w:rPr>
          <w:color w:val="auto"/>
          <w:sz w:val="22"/>
          <w:szCs w:val="22"/>
        </w:rPr>
        <w:t xml:space="preserve"> </w:t>
      </w:r>
    </w:p>
    <w:p w:rsidR="00C63E0D" w:rsidRPr="00892513" w:rsidRDefault="00790579" w:rsidP="00A709E8">
      <w:pPr>
        <w:pStyle w:val="Default"/>
        <w:numPr>
          <w:ilvl w:val="3"/>
          <w:numId w:val="26"/>
        </w:numPr>
        <w:spacing w:after="31"/>
        <w:ind w:left="851" w:hanging="425"/>
        <w:rPr>
          <w:color w:val="auto"/>
          <w:sz w:val="22"/>
          <w:szCs w:val="22"/>
        </w:rPr>
      </w:pPr>
      <w:r w:rsidRPr="00892513">
        <w:rPr>
          <w:sz w:val="22"/>
          <w:szCs w:val="22"/>
        </w:rPr>
        <w:t>Alcohol based</w:t>
      </w:r>
      <w:r w:rsidR="00C63E0D" w:rsidRPr="00892513">
        <w:rPr>
          <w:color w:val="auto"/>
          <w:sz w:val="22"/>
          <w:szCs w:val="22"/>
        </w:rPr>
        <w:t xml:space="preserve"> hand gels</w:t>
      </w:r>
      <w:r w:rsidR="007B20C4" w:rsidRPr="00892513">
        <w:rPr>
          <w:color w:val="auto"/>
          <w:sz w:val="22"/>
          <w:szCs w:val="22"/>
        </w:rPr>
        <w:t>*</w:t>
      </w:r>
      <w:r w:rsidR="00C63E0D" w:rsidRPr="00892513">
        <w:rPr>
          <w:color w:val="auto"/>
          <w:sz w:val="22"/>
          <w:szCs w:val="22"/>
        </w:rPr>
        <w:t xml:space="preserve">, </w:t>
      </w:r>
      <w:r w:rsidR="00551B55" w:rsidRPr="00892513">
        <w:rPr>
          <w:color w:val="auto"/>
          <w:sz w:val="22"/>
          <w:szCs w:val="22"/>
        </w:rPr>
        <w:t xml:space="preserve">Anti-Bacterial </w:t>
      </w:r>
      <w:r w:rsidR="00C63E0D" w:rsidRPr="00892513">
        <w:rPr>
          <w:color w:val="auto"/>
          <w:sz w:val="22"/>
          <w:szCs w:val="22"/>
        </w:rPr>
        <w:t xml:space="preserve">wipes and other decontamination products should be available to officers and held in vehicles. </w:t>
      </w:r>
    </w:p>
    <w:p w:rsidR="00C63E0D" w:rsidRPr="00892513" w:rsidRDefault="00790579" w:rsidP="00A709E8">
      <w:pPr>
        <w:pStyle w:val="Default"/>
        <w:numPr>
          <w:ilvl w:val="3"/>
          <w:numId w:val="26"/>
        </w:numPr>
        <w:spacing w:after="31"/>
        <w:ind w:left="851" w:hanging="425"/>
        <w:rPr>
          <w:color w:val="auto"/>
          <w:sz w:val="22"/>
          <w:szCs w:val="22"/>
        </w:rPr>
      </w:pPr>
      <w:r w:rsidRPr="00892513">
        <w:rPr>
          <w:sz w:val="22"/>
          <w:szCs w:val="22"/>
        </w:rPr>
        <w:t>Alcohol based</w:t>
      </w:r>
      <w:r w:rsidRPr="00892513">
        <w:rPr>
          <w:color w:val="auto"/>
          <w:sz w:val="22"/>
          <w:szCs w:val="22"/>
        </w:rPr>
        <w:t xml:space="preserve"> </w:t>
      </w:r>
      <w:r w:rsidR="00C63E0D" w:rsidRPr="00892513">
        <w:rPr>
          <w:color w:val="auto"/>
          <w:sz w:val="22"/>
          <w:szCs w:val="22"/>
        </w:rPr>
        <w:t>hand gel</w:t>
      </w:r>
      <w:r w:rsidR="00FE4B70">
        <w:rPr>
          <w:color w:val="auto"/>
          <w:sz w:val="22"/>
          <w:szCs w:val="22"/>
        </w:rPr>
        <w:t>*</w:t>
      </w:r>
      <w:r w:rsidR="00C63E0D" w:rsidRPr="00892513">
        <w:rPr>
          <w:color w:val="auto"/>
          <w:sz w:val="22"/>
          <w:szCs w:val="22"/>
        </w:rPr>
        <w:t xml:space="preserve"> is recommended if soap and water is not available. </w:t>
      </w:r>
    </w:p>
    <w:p w:rsidR="00C63E0D" w:rsidRPr="00892513" w:rsidRDefault="00C63E0D" w:rsidP="00A709E8">
      <w:pPr>
        <w:pStyle w:val="Default"/>
        <w:numPr>
          <w:ilvl w:val="0"/>
          <w:numId w:val="26"/>
        </w:numPr>
        <w:spacing w:after="31"/>
        <w:ind w:left="851" w:hanging="425"/>
        <w:rPr>
          <w:color w:val="auto"/>
          <w:sz w:val="22"/>
          <w:szCs w:val="22"/>
        </w:rPr>
      </w:pPr>
      <w:r w:rsidRPr="00892513">
        <w:rPr>
          <w:color w:val="auto"/>
          <w:sz w:val="22"/>
          <w:szCs w:val="22"/>
        </w:rPr>
        <w:t>Av</w:t>
      </w:r>
      <w:r w:rsidR="004727BB" w:rsidRPr="00892513">
        <w:rPr>
          <w:color w:val="auto"/>
          <w:sz w:val="22"/>
          <w:szCs w:val="22"/>
        </w:rPr>
        <w:t>oid touching your mouth, eyes,</w:t>
      </w:r>
      <w:r w:rsidRPr="00892513">
        <w:rPr>
          <w:color w:val="auto"/>
          <w:sz w:val="22"/>
          <w:szCs w:val="22"/>
        </w:rPr>
        <w:t xml:space="preserve"> nose</w:t>
      </w:r>
      <w:r w:rsidR="004727BB" w:rsidRPr="00892513">
        <w:rPr>
          <w:color w:val="auto"/>
          <w:sz w:val="22"/>
          <w:szCs w:val="22"/>
        </w:rPr>
        <w:t xml:space="preserve"> and face. </w:t>
      </w:r>
      <w:r w:rsidRPr="00892513">
        <w:rPr>
          <w:color w:val="auto"/>
          <w:sz w:val="22"/>
          <w:szCs w:val="22"/>
        </w:rPr>
        <w:t xml:space="preserve"> </w:t>
      </w:r>
    </w:p>
    <w:p w:rsidR="004727BB" w:rsidRPr="00892513" w:rsidRDefault="004727BB" w:rsidP="00A709E8">
      <w:pPr>
        <w:pStyle w:val="Default"/>
        <w:numPr>
          <w:ilvl w:val="0"/>
          <w:numId w:val="26"/>
        </w:numPr>
        <w:ind w:left="851" w:hanging="425"/>
        <w:rPr>
          <w:color w:val="auto"/>
          <w:sz w:val="22"/>
          <w:szCs w:val="22"/>
        </w:rPr>
      </w:pPr>
      <w:r w:rsidRPr="00892513">
        <w:rPr>
          <w:sz w:val="22"/>
          <w:szCs w:val="22"/>
        </w:rPr>
        <w:t>Officers should return to a station, or a suitably identified location, as soon as is reasonably practicable and without delay to wash their hands with soap and water.</w:t>
      </w:r>
    </w:p>
    <w:p w:rsidR="00543E4A" w:rsidRPr="00892513" w:rsidRDefault="00543E4A" w:rsidP="00EC4EDB">
      <w:pPr>
        <w:pStyle w:val="Default"/>
        <w:ind w:left="851" w:hanging="425"/>
        <w:rPr>
          <w:b/>
          <w:bCs/>
          <w:sz w:val="22"/>
          <w:szCs w:val="22"/>
        </w:rPr>
      </w:pPr>
    </w:p>
    <w:p w:rsidR="007B20C4" w:rsidRDefault="007B20C4" w:rsidP="007B20C4">
      <w:pPr>
        <w:pStyle w:val="Default"/>
        <w:rPr>
          <w:b/>
          <w:bCs/>
          <w:sz w:val="22"/>
          <w:szCs w:val="22"/>
        </w:rPr>
      </w:pPr>
      <w:r w:rsidRPr="00892513">
        <w:rPr>
          <w:sz w:val="22"/>
          <w:szCs w:val="22"/>
        </w:rPr>
        <w:t>*Note when using Alcohol based hand gels it is important to ensure that users rub the gel well into the hands until they are dry prior to touching any surfaces.</w:t>
      </w:r>
    </w:p>
    <w:p w:rsidR="00FE4B70" w:rsidRDefault="00FE4B70" w:rsidP="004D4BA8">
      <w:pPr>
        <w:pStyle w:val="Default"/>
        <w:ind w:left="709" w:hanging="709"/>
        <w:rPr>
          <w:b/>
          <w:bCs/>
          <w:sz w:val="22"/>
          <w:szCs w:val="22"/>
        </w:rPr>
      </w:pPr>
    </w:p>
    <w:p w:rsidR="00C63E0D" w:rsidRDefault="00C63E0D" w:rsidP="004D4BA8">
      <w:pPr>
        <w:pStyle w:val="Default"/>
        <w:ind w:left="709" w:hanging="709"/>
        <w:rPr>
          <w:b/>
          <w:bCs/>
          <w:sz w:val="22"/>
          <w:szCs w:val="22"/>
        </w:rPr>
      </w:pPr>
      <w:r>
        <w:rPr>
          <w:b/>
          <w:bCs/>
          <w:sz w:val="22"/>
          <w:szCs w:val="22"/>
        </w:rPr>
        <w:t>7.1</w:t>
      </w:r>
      <w:r w:rsidR="007249E4">
        <w:rPr>
          <w:b/>
          <w:bCs/>
          <w:sz w:val="22"/>
          <w:szCs w:val="22"/>
        </w:rPr>
        <w:t>7</w:t>
      </w:r>
      <w:r>
        <w:rPr>
          <w:b/>
          <w:bCs/>
          <w:sz w:val="22"/>
          <w:szCs w:val="22"/>
        </w:rPr>
        <w:t xml:space="preserve"> </w:t>
      </w:r>
      <w:r w:rsidR="009C2FF8">
        <w:rPr>
          <w:b/>
          <w:bCs/>
          <w:sz w:val="22"/>
          <w:szCs w:val="22"/>
        </w:rPr>
        <w:tab/>
      </w:r>
      <w:r>
        <w:rPr>
          <w:b/>
          <w:bCs/>
          <w:sz w:val="22"/>
          <w:szCs w:val="22"/>
        </w:rPr>
        <w:t xml:space="preserve">Meetings </w:t>
      </w:r>
    </w:p>
    <w:p w:rsidR="00C63E0D" w:rsidRDefault="00C63E0D" w:rsidP="00D574FB">
      <w:pPr>
        <w:pStyle w:val="Default"/>
        <w:rPr>
          <w:sz w:val="22"/>
          <w:szCs w:val="22"/>
        </w:rPr>
      </w:pPr>
    </w:p>
    <w:p w:rsidR="00C63E0D" w:rsidRDefault="00BE09F6" w:rsidP="00D574FB">
      <w:pPr>
        <w:pStyle w:val="Default"/>
        <w:rPr>
          <w:bCs/>
          <w:sz w:val="22"/>
          <w:szCs w:val="22"/>
        </w:rPr>
      </w:pPr>
      <w:r w:rsidRPr="00BE09F6">
        <w:rPr>
          <w:bCs/>
          <w:sz w:val="22"/>
          <w:szCs w:val="22"/>
        </w:rPr>
        <w:t xml:space="preserve">Attendance at internal meetings and external meetings with partner agencies and organisations should only be </w:t>
      </w:r>
      <w:r w:rsidRPr="00BE4630">
        <w:rPr>
          <w:bCs/>
          <w:sz w:val="22"/>
          <w:szCs w:val="22"/>
        </w:rPr>
        <w:t>undertaken if business critical. Where possible Microsoft Teams should be used as a platform to host any meetings.</w:t>
      </w:r>
    </w:p>
    <w:p w:rsidR="00BE09F6" w:rsidRDefault="00BE09F6" w:rsidP="00D574FB">
      <w:pPr>
        <w:pStyle w:val="Default"/>
        <w:rPr>
          <w:sz w:val="22"/>
          <w:szCs w:val="22"/>
        </w:rPr>
      </w:pPr>
    </w:p>
    <w:p w:rsidR="00BE09F6" w:rsidRPr="00BE09F6" w:rsidRDefault="00BE09F6" w:rsidP="00BE09F6">
      <w:pPr>
        <w:autoSpaceDE w:val="0"/>
        <w:autoSpaceDN w:val="0"/>
        <w:adjustRightInd w:val="0"/>
        <w:spacing w:after="0" w:line="240" w:lineRule="auto"/>
        <w:ind w:left="0" w:right="0" w:firstLine="0"/>
        <w:jc w:val="left"/>
        <w:rPr>
          <w:rFonts w:eastAsiaTheme="minorHAnsi"/>
          <w:lang w:eastAsia="en-US"/>
        </w:rPr>
      </w:pPr>
      <w:r w:rsidRPr="00BE09F6">
        <w:rPr>
          <w:rFonts w:eastAsiaTheme="minorHAnsi"/>
          <w:lang w:eastAsia="en-US"/>
        </w:rPr>
        <w:t xml:space="preserve">If physical attendance is required control measures are to be task-specific but could include the following: </w:t>
      </w:r>
    </w:p>
    <w:p w:rsidR="00BE09F6" w:rsidRPr="00BE09F6" w:rsidRDefault="00BE09F6" w:rsidP="00BE09F6">
      <w:pPr>
        <w:autoSpaceDE w:val="0"/>
        <w:autoSpaceDN w:val="0"/>
        <w:adjustRightInd w:val="0"/>
        <w:spacing w:after="31" w:line="240" w:lineRule="auto"/>
        <w:ind w:left="0" w:right="0" w:firstLine="0"/>
        <w:jc w:val="left"/>
        <w:rPr>
          <w:rFonts w:eastAsiaTheme="minorHAnsi"/>
          <w:lang w:eastAsia="en-US"/>
        </w:rPr>
      </w:pPr>
    </w:p>
    <w:p w:rsidR="00BE09F6" w:rsidRPr="00BE09F6" w:rsidRDefault="00BE09F6" w:rsidP="00BE09F6">
      <w:pPr>
        <w:numPr>
          <w:ilvl w:val="3"/>
          <w:numId w:val="27"/>
        </w:numPr>
        <w:autoSpaceDE w:val="0"/>
        <w:autoSpaceDN w:val="0"/>
        <w:adjustRightInd w:val="0"/>
        <w:spacing w:after="31" w:line="240" w:lineRule="auto"/>
        <w:ind w:left="851" w:right="0" w:hanging="425"/>
        <w:jc w:val="left"/>
        <w:rPr>
          <w:rFonts w:eastAsiaTheme="minorHAnsi"/>
          <w:lang w:eastAsia="en-US"/>
        </w:rPr>
      </w:pPr>
      <w:r w:rsidRPr="00BE09F6">
        <w:rPr>
          <w:rFonts w:eastAsiaTheme="minorHAnsi"/>
          <w:lang w:eastAsia="en-US"/>
        </w:rPr>
        <w:t xml:space="preserve">Staff should carry out Dynamic risk assessment. </w:t>
      </w:r>
    </w:p>
    <w:p w:rsidR="00BE09F6" w:rsidRPr="00BE09F6" w:rsidRDefault="00BE09F6" w:rsidP="00BE09F6">
      <w:pPr>
        <w:numPr>
          <w:ilvl w:val="3"/>
          <w:numId w:val="27"/>
        </w:numPr>
        <w:autoSpaceDE w:val="0"/>
        <w:autoSpaceDN w:val="0"/>
        <w:adjustRightInd w:val="0"/>
        <w:spacing w:after="0" w:line="240" w:lineRule="auto"/>
        <w:ind w:left="851" w:right="0" w:hanging="425"/>
        <w:jc w:val="left"/>
        <w:rPr>
          <w:rFonts w:eastAsiaTheme="minorHAnsi"/>
          <w:lang w:eastAsia="en-US"/>
        </w:rPr>
      </w:pPr>
      <w:r w:rsidRPr="00BE09F6">
        <w:rPr>
          <w:rFonts w:eastAsiaTheme="minorHAnsi"/>
          <w:lang w:eastAsia="en-US"/>
        </w:rPr>
        <w:t xml:space="preserve">The necessity of carrying out the meeting should be reviewed on a case by case basis. </w:t>
      </w:r>
    </w:p>
    <w:p w:rsidR="006A367B" w:rsidRDefault="006A367B" w:rsidP="00D574FB">
      <w:pPr>
        <w:pStyle w:val="Default"/>
        <w:rPr>
          <w:b/>
          <w:bCs/>
          <w:sz w:val="22"/>
          <w:szCs w:val="22"/>
        </w:rPr>
      </w:pPr>
    </w:p>
    <w:p w:rsidR="008952F2" w:rsidRPr="008952F2" w:rsidRDefault="008952F2" w:rsidP="009C2FF8">
      <w:pPr>
        <w:pStyle w:val="Default"/>
        <w:ind w:left="709" w:hanging="709"/>
        <w:rPr>
          <w:b/>
          <w:sz w:val="22"/>
          <w:szCs w:val="22"/>
        </w:rPr>
      </w:pPr>
      <w:r w:rsidRPr="008952F2">
        <w:rPr>
          <w:b/>
          <w:sz w:val="22"/>
          <w:szCs w:val="22"/>
        </w:rPr>
        <w:t xml:space="preserve">7.18 </w:t>
      </w:r>
      <w:r w:rsidR="009C2FF8">
        <w:rPr>
          <w:b/>
          <w:sz w:val="22"/>
          <w:szCs w:val="22"/>
        </w:rPr>
        <w:tab/>
      </w:r>
      <w:r w:rsidRPr="008952F2">
        <w:rPr>
          <w:b/>
          <w:sz w:val="22"/>
          <w:szCs w:val="22"/>
        </w:rPr>
        <w:t>Isolation/Testing Procedure</w:t>
      </w:r>
    </w:p>
    <w:p w:rsidR="008952F2" w:rsidRPr="008952F2" w:rsidRDefault="008952F2" w:rsidP="008952F2">
      <w:pPr>
        <w:pStyle w:val="Default"/>
        <w:rPr>
          <w:b/>
          <w:sz w:val="22"/>
          <w:szCs w:val="22"/>
        </w:rPr>
      </w:pPr>
    </w:p>
    <w:p w:rsidR="008952F2" w:rsidRPr="008952F2" w:rsidRDefault="008952F2" w:rsidP="008952F2">
      <w:pPr>
        <w:pStyle w:val="Default"/>
        <w:rPr>
          <w:iCs/>
          <w:sz w:val="22"/>
          <w:szCs w:val="22"/>
        </w:rPr>
      </w:pPr>
      <w:r w:rsidRPr="008952F2">
        <w:rPr>
          <w:iCs/>
          <w:sz w:val="22"/>
          <w:szCs w:val="22"/>
        </w:rPr>
        <w:t xml:space="preserve">The Operational Guidance remains, that officers / staff do not automatically need to isolate unless they show symptoms.  </w:t>
      </w:r>
    </w:p>
    <w:p w:rsidR="008952F2" w:rsidRPr="008952F2" w:rsidRDefault="008952F2" w:rsidP="008952F2">
      <w:pPr>
        <w:jc w:val="left"/>
        <w:rPr>
          <w:iCs/>
        </w:rPr>
      </w:pPr>
    </w:p>
    <w:p w:rsidR="008952F2" w:rsidRPr="008952F2" w:rsidRDefault="008952F2" w:rsidP="008952F2">
      <w:pPr>
        <w:ind w:left="0" w:firstLine="0"/>
        <w:jc w:val="left"/>
        <w:rPr>
          <w:b/>
          <w:iCs/>
        </w:rPr>
      </w:pPr>
      <w:r w:rsidRPr="008952F2">
        <w:rPr>
          <w:b/>
          <w:iCs/>
        </w:rPr>
        <w:t xml:space="preserve">Asymptomatic Testing </w:t>
      </w:r>
    </w:p>
    <w:p w:rsidR="008952F2" w:rsidRPr="008952F2" w:rsidRDefault="008952F2" w:rsidP="008952F2">
      <w:pPr>
        <w:jc w:val="left"/>
        <w:rPr>
          <w:b/>
          <w:iCs/>
        </w:rPr>
      </w:pPr>
    </w:p>
    <w:p w:rsidR="008952F2" w:rsidRPr="008952F2" w:rsidRDefault="008952F2" w:rsidP="008952F2">
      <w:pPr>
        <w:ind w:left="0" w:firstLine="0"/>
        <w:jc w:val="left"/>
        <w:rPr>
          <w:iCs/>
        </w:rPr>
      </w:pPr>
      <w:r w:rsidRPr="008952F2">
        <w:rPr>
          <w:iCs/>
        </w:rPr>
        <w:t xml:space="preserve">If there is a concern emerging from such circumstances that indicate a risk of the virus having been passed to the officer as a result of a COVID-19 assault or near miss through for example being spat on, coughed on, engaged in a struggle and PPE has been removed during an incident, then the People Management Asymptomatic Testing guidance applies. </w:t>
      </w:r>
    </w:p>
    <w:p w:rsidR="008952F2" w:rsidRPr="008952F2" w:rsidRDefault="008952F2" w:rsidP="008952F2">
      <w:pPr>
        <w:ind w:left="0" w:firstLine="0"/>
        <w:jc w:val="left"/>
        <w:rPr>
          <w:iCs/>
        </w:rPr>
      </w:pPr>
    </w:p>
    <w:p w:rsidR="008952F2" w:rsidRDefault="008952F2" w:rsidP="008952F2">
      <w:pPr>
        <w:ind w:left="0" w:firstLine="0"/>
        <w:jc w:val="left"/>
        <w:rPr>
          <w:iCs/>
        </w:rPr>
      </w:pPr>
      <w:r w:rsidRPr="008952F2">
        <w:rPr>
          <w:iCs/>
        </w:rPr>
        <w:t>Supervisors should fully assess what the level of interaction their officer has had with an individual confirmed or suspected of COVID-19 via the accident reporting process and determine if the interaction, physical contact, actions of the prisoner (spitting in face / coughing if no PPE is worn) has increased the risk. If, following this assessment, it is felt that Testing is appropriate then the officer / staff member MUST be told to self-isolate whist awaiting the test. This is in line with Government advice on Asymptomatic testing as follows:</w:t>
      </w:r>
    </w:p>
    <w:p w:rsidR="008952F2" w:rsidRPr="008952F2" w:rsidRDefault="008952F2" w:rsidP="008952F2">
      <w:pPr>
        <w:ind w:left="0" w:firstLine="0"/>
        <w:jc w:val="left"/>
        <w:rPr>
          <w:iCs/>
        </w:rPr>
      </w:pPr>
    </w:p>
    <w:p w:rsidR="008952F2" w:rsidRDefault="008952F2" w:rsidP="008952F2">
      <w:pPr>
        <w:ind w:left="0" w:firstLine="0"/>
        <w:jc w:val="left"/>
        <w:rPr>
          <w:color w:val="auto"/>
          <w:shd w:val="clear" w:color="auto" w:fill="FCFCFC"/>
        </w:rPr>
      </w:pPr>
      <w:r w:rsidRPr="008952F2">
        <w:rPr>
          <w:b/>
          <w:iCs/>
        </w:rPr>
        <w:t>“</w:t>
      </w:r>
      <w:r w:rsidRPr="008952F2">
        <w:rPr>
          <w:b/>
          <w:color w:val="auto"/>
          <w:shd w:val="clear" w:color="auto" w:fill="FCFCFC"/>
        </w:rPr>
        <w:t>During the 72 hour period, the individual must remain isolated and at home as when a line manager assesses that the risk of exposure is such that a test is required, the individual must then be treated as a potential carrier and so a potential spreading risk develops”</w:t>
      </w:r>
      <w:r w:rsidRPr="008952F2">
        <w:rPr>
          <w:color w:val="auto"/>
          <w:shd w:val="clear" w:color="auto" w:fill="FCFCFC"/>
        </w:rPr>
        <w:t>.</w:t>
      </w:r>
      <w:r w:rsidRPr="002D1E25">
        <w:rPr>
          <w:color w:val="auto"/>
          <w:shd w:val="clear" w:color="auto" w:fill="FCFCFC"/>
        </w:rPr>
        <w:t xml:space="preserve"> </w:t>
      </w:r>
    </w:p>
    <w:p w:rsidR="008952F2" w:rsidRDefault="008952F2" w:rsidP="008952F2">
      <w:pPr>
        <w:ind w:left="0" w:firstLine="0"/>
        <w:jc w:val="left"/>
        <w:rPr>
          <w:color w:val="auto"/>
          <w:shd w:val="clear" w:color="auto" w:fill="FCFCFC"/>
        </w:rPr>
      </w:pPr>
    </w:p>
    <w:p w:rsidR="00C4120D" w:rsidRPr="00A25003" w:rsidRDefault="00C4120D" w:rsidP="009C2FF8">
      <w:pPr>
        <w:spacing w:after="0" w:line="240" w:lineRule="auto"/>
        <w:ind w:left="0" w:firstLine="0"/>
        <w:rPr>
          <w:rFonts w:eastAsia="Times" w:cs="Times New Roman"/>
          <w:b/>
          <w:szCs w:val="20"/>
          <w:lang w:val="en"/>
        </w:rPr>
      </w:pPr>
      <w:r w:rsidRPr="00A25003">
        <w:rPr>
          <w:rFonts w:eastAsia="Times" w:cs="Times New Roman"/>
          <w:b/>
          <w:szCs w:val="20"/>
          <w:lang w:val="en"/>
        </w:rPr>
        <w:t xml:space="preserve">Test &amp; Protect </w:t>
      </w:r>
    </w:p>
    <w:p w:rsidR="00C4120D" w:rsidRPr="005A2214" w:rsidRDefault="00C4120D" w:rsidP="009C2FF8">
      <w:pPr>
        <w:spacing w:after="0" w:line="240" w:lineRule="auto"/>
        <w:ind w:left="0" w:firstLine="0"/>
        <w:rPr>
          <w:rFonts w:eastAsia="Times" w:cs="Times New Roman"/>
          <w:szCs w:val="20"/>
          <w:lang w:val="en"/>
        </w:rPr>
      </w:pPr>
    </w:p>
    <w:p w:rsidR="00C4120D" w:rsidRPr="005A2214" w:rsidRDefault="00C4120D" w:rsidP="009C2FF8">
      <w:pPr>
        <w:spacing w:after="0" w:line="240" w:lineRule="auto"/>
        <w:ind w:left="0" w:firstLine="0"/>
        <w:rPr>
          <w:rFonts w:eastAsia="Times" w:cs="Times New Roman"/>
          <w:szCs w:val="20"/>
          <w:lang w:val="en"/>
        </w:rPr>
      </w:pPr>
      <w:r w:rsidRPr="005A2214">
        <w:rPr>
          <w:rFonts w:eastAsia="Times" w:cs="Times New Roman"/>
          <w:szCs w:val="20"/>
          <w:lang w:val="en"/>
        </w:rPr>
        <w:t>The Test &amp; Protect programme was introduced on 28</w:t>
      </w:r>
      <w:r w:rsidRPr="005A2214">
        <w:rPr>
          <w:rFonts w:eastAsia="Times" w:cs="Times New Roman"/>
          <w:szCs w:val="20"/>
          <w:vertAlign w:val="superscript"/>
          <w:lang w:val="en"/>
        </w:rPr>
        <w:t>th</w:t>
      </w:r>
      <w:r w:rsidRPr="005A2214">
        <w:rPr>
          <w:rFonts w:eastAsia="Times" w:cs="Times New Roman"/>
          <w:szCs w:val="20"/>
          <w:lang w:val="en"/>
        </w:rPr>
        <w:t xml:space="preserve"> May 2020.</w:t>
      </w:r>
    </w:p>
    <w:p w:rsidR="00C4120D" w:rsidRPr="005A2214" w:rsidRDefault="00C4120D" w:rsidP="009C2FF8">
      <w:pPr>
        <w:spacing w:after="0" w:line="240" w:lineRule="auto"/>
        <w:ind w:left="0" w:firstLine="0"/>
        <w:rPr>
          <w:rFonts w:eastAsia="Times" w:cs="Times New Roman"/>
          <w:szCs w:val="20"/>
          <w:lang w:val="en"/>
        </w:rPr>
      </w:pPr>
    </w:p>
    <w:p w:rsidR="00C4120D" w:rsidRPr="005A2214" w:rsidRDefault="00C4120D" w:rsidP="009C2FF8">
      <w:pPr>
        <w:spacing w:after="0" w:line="240" w:lineRule="auto"/>
        <w:ind w:left="0" w:firstLine="0"/>
        <w:rPr>
          <w:rFonts w:eastAsia="Times" w:cs="Times New Roman"/>
          <w:szCs w:val="20"/>
          <w:lang w:val="en"/>
        </w:rPr>
      </w:pPr>
      <w:r w:rsidRPr="005A2214">
        <w:rPr>
          <w:rFonts w:eastAsia="Times" w:cs="Times New Roman"/>
          <w:szCs w:val="20"/>
          <w:lang w:val="en"/>
        </w:rPr>
        <w:t>A dedicated page on the intranet provides further information and includes common questions, operational guidance, operational scenarios and links to the Government Guideline and relevant information such as guidance on the use of PPE and physical distancing measures etc.  The intranet will be developed on an on-going basis as more operational scenarios are identified.</w:t>
      </w:r>
    </w:p>
    <w:p w:rsidR="00C4120D" w:rsidRPr="005A2214" w:rsidRDefault="00C4120D" w:rsidP="009C2FF8">
      <w:pPr>
        <w:spacing w:after="0" w:line="240" w:lineRule="auto"/>
        <w:ind w:left="0" w:firstLine="0"/>
        <w:rPr>
          <w:rFonts w:eastAsia="Times" w:cs="Times New Roman"/>
          <w:szCs w:val="20"/>
          <w:lang w:val="en"/>
        </w:rPr>
      </w:pPr>
    </w:p>
    <w:p w:rsidR="00C4120D" w:rsidRPr="005A2214" w:rsidRDefault="00C4120D" w:rsidP="009C2FF8">
      <w:pPr>
        <w:spacing w:after="0" w:line="240" w:lineRule="auto"/>
        <w:ind w:left="0" w:firstLine="0"/>
      </w:pPr>
      <w:r w:rsidRPr="005A2214">
        <w:rPr>
          <w:rFonts w:eastAsia="Times" w:cs="Times New Roman"/>
          <w:szCs w:val="20"/>
          <w:lang w:val="en"/>
        </w:rPr>
        <w:t xml:space="preserve">If Officers / staff are contacted by an NHS Contact Tracer please note the following:  </w:t>
      </w:r>
      <w:r w:rsidRPr="005A2214">
        <w:rPr>
          <w:rFonts w:eastAsia="Times" w:cs="Times New Roman"/>
          <w:szCs w:val="20"/>
          <w:lang w:val="en"/>
        </w:rPr>
        <w:br/>
      </w:r>
    </w:p>
    <w:p w:rsidR="00C4120D" w:rsidRPr="005A2214" w:rsidRDefault="00C4120D" w:rsidP="00BE09F6">
      <w:pPr>
        <w:numPr>
          <w:ilvl w:val="0"/>
          <w:numId w:val="46"/>
        </w:numPr>
        <w:spacing w:after="0" w:line="240" w:lineRule="auto"/>
        <w:ind w:left="709" w:right="0" w:hanging="283"/>
        <w:contextualSpacing/>
      </w:pPr>
      <w:r w:rsidRPr="005A2214">
        <w:t>Contact tracers will get in touch by phone call or text message. They will themselves, state the reason for their call, and will always identify the call recipient by name.</w:t>
      </w:r>
      <w:r w:rsidRPr="005A2214">
        <w:br/>
      </w:r>
    </w:p>
    <w:p w:rsidR="00C4120D" w:rsidRPr="00342B46" w:rsidRDefault="00C4120D" w:rsidP="00BE09F6">
      <w:pPr>
        <w:numPr>
          <w:ilvl w:val="0"/>
          <w:numId w:val="46"/>
        </w:numPr>
        <w:spacing w:after="0" w:line="240" w:lineRule="auto"/>
        <w:ind w:left="709" w:right="0" w:hanging="283"/>
        <w:contextualSpacing/>
        <w:rPr>
          <w:rFonts w:eastAsia="Times" w:cs="Times New Roman"/>
          <w:szCs w:val="20"/>
          <w:lang w:val="en"/>
        </w:rPr>
      </w:pPr>
      <w:r w:rsidRPr="00342B46">
        <w:t xml:space="preserve">The contact tracer will only ask for information about your movements and the people you have been in close physical proximity to i.e. a </w:t>
      </w:r>
      <w:r>
        <w:t>‘</w:t>
      </w:r>
      <w:r w:rsidRPr="00342B46">
        <w:t>close contact</w:t>
      </w:r>
      <w:r>
        <w:t>’</w:t>
      </w:r>
      <w:r w:rsidRPr="00342B46">
        <w:t xml:space="preserve">.  </w:t>
      </w:r>
    </w:p>
    <w:p w:rsidR="00C4120D" w:rsidRPr="00342B46" w:rsidRDefault="00C4120D" w:rsidP="00C4120D">
      <w:pPr>
        <w:spacing w:after="0" w:line="240" w:lineRule="auto"/>
        <w:ind w:left="-76"/>
        <w:contextualSpacing/>
        <w:rPr>
          <w:rFonts w:eastAsia="Times" w:cs="Times New Roman"/>
          <w:szCs w:val="20"/>
          <w:lang w:val="en"/>
        </w:rPr>
      </w:pPr>
    </w:p>
    <w:p w:rsidR="00C4120D" w:rsidRPr="002B63ED" w:rsidRDefault="00C4120D" w:rsidP="00C4120D">
      <w:pPr>
        <w:spacing w:after="0" w:line="240" w:lineRule="auto"/>
        <w:rPr>
          <w:rFonts w:eastAsia="Times" w:cs="Times New Roman"/>
          <w:color w:val="FF0000"/>
          <w:szCs w:val="20"/>
          <w:lang w:val="en"/>
        </w:rPr>
      </w:pPr>
      <w:r w:rsidRPr="005A2214">
        <w:rPr>
          <w:rFonts w:eastAsia="Times" w:cs="Times New Roman"/>
          <w:szCs w:val="20"/>
          <w:lang w:val="en"/>
        </w:rPr>
        <w:t xml:space="preserve">When an officer / member of staff is contacted by a NHS Contact Tracer and asked to provide details of individuals they have been in close contact with over the previous 48 hours the following </w:t>
      </w:r>
      <w:r w:rsidRPr="002B63ED">
        <w:rPr>
          <w:rFonts w:eastAsia="Times" w:cs="Times New Roman"/>
          <w:b/>
          <w:szCs w:val="20"/>
          <w:lang w:val="en"/>
        </w:rPr>
        <w:t>should be adhered to</w:t>
      </w:r>
      <w:r w:rsidRPr="005A2214">
        <w:rPr>
          <w:rFonts w:eastAsia="Times" w:cs="Times New Roman"/>
          <w:szCs w:val="20"/>
          <w:lang w:val="en"/>
        </w:rPr>
        <w:t>:</w:t>
      </w:r>
      <w:r>
        <w:rPr>
          <w:rFonts w:eastAsia="Times" w:cs="Times New Roman"/>
          <w:szCs w:val="20"/>
          <w:lang w:val="en"/>
        </w:rPr>
        <w:t xml:space="preserve"> </w:t>
      </w:r>
    </w:p>
    <w:p w:rsidR="00C4120D" w:rsidRPr="005A2214" w:rsidRDefault="00C4120D" w:rsidP="00C4120D">
      <w:pPr>
        <w:spacing w:after="0" w:line="240" w:lineRule="auto"/>
        <w:rPr>
          <w:rFonts w:eastAsia="Times" w:cs="Times New Roman"/>
          <w:szCs w:val="20"/>
          <w:lang w:val="en"/>
        </w:rPr>
      </w:pPr>
    </w:p>
    <w:p w:rsidR="00C4120D" w:rsidRPr="005A2214" w:rsidRDefault="00C4120D" w:rsidP="00C4120D">
      <w:pPr>
        <w:spacing w:after="0" w:line="240" w:lineRule="auto"/>
        <w:rPr>
          <w:rFonts w:eastAsia="Times" w:cs="Times New Roman"/>
          <w:szCs w:val="20"/>
          <w:lang w:val="en"/>
        </w:rPr>
      </w:pPr>
      <w:r w:rsidRPr="005A2214">
        <w:rPr>
          <w:rFonts w:eastAsia="Times" w:cs="Times New Roman"/>
          <w:szCs w:val="20"/>
          <w:lang w:val="en"/>
        </w:rPr>
        <w:t xml:space="preserve">When contacted, officers and staff must advise the NHS Tracer that they are an emergency services worker and work for Police Scotland (advise if member of staff or officer) </w:t>
      </w:r>
    </w:p>
    <w:p w:rsidR="00C4120D" w:rsidRPr="005A2214" w:rsidRDefault="00C4120D" w:rsidP="00C4120D">
      <w:pPr>
        <w:spacing w:after="0" w:line="240" w:lineRule="auto"/>
        <w:rPr>
          <w:rFonts w:eastAsia="Times" w:cs="Times New Roman"/>
          <w:szCs w:val="20"/>
          <w:lang w:val="en"/>
        </w:rPr>
      </w:pPr>
    </w:p>
    <w:p w:rsidR="00C4120D" w:rsidRPr="005A2214" w:rsidRDefault="00C4120D" w:rsidP="00C4120D">
      <w:pPr>
        <w:spacing w:after="0" w:line="240" w:lineRule="auto"/>
        <w:rPr>
          <w:rFonts w:eastAsia="Times" w:cs="Times New Roman"/>
          <w:szCs w:val="20"/>
          <w:lang w:val="en"/>
        </w:rPr>
      </w:pPr>
      <w:r w:rsidRPr="005A2214">
        <w:rPr>
          <w:rFonts w:eastAsia="Times" w:cs="Times New Roman"/>
          <w:szCs w:val="20"/>
          <w:lang w:val="en"/>
        </w:rPr>
        <w:t xml:space="preserve">The NHS Tracer </w:t>
      </w:r>
      <w:r w:rsidRPr="005A2214">
        <w:rPr>
          <w:rFonts w:eastAsia="Times" w:cs="Times New Roman"/>
          <w:b/>
          <w:szCs w:val="20"/>
          <w:lang w:val="en"/>
        </w:rPr>
        <w:t>will not</w:t>
      </w:r>
      <w:r w:rsidRPr="005A2214">
        <w:rPr>
          <w:rFonts w:eastAsia="Times" w:cs="Times New Roman"/>
          <w:szCs w:val="20"/>
          <w:lang w:val="en"/>
        </w:rPr>
        <w:t xml:space="preserve"> provide a name of the index case (i.e. the person who has tested positive for Covid-19) and so officers / staff will only be asked about people they have had close contact with over the last 48 hours without being aware of the index case.  Ensuring the index case remains anonymous will protect all parties and ensures all health data remains confidential. </w:t>
      </w:r>
    </w:p>
    <w:p w:rsidR="00C4120D" w:rsidRPr="005A2214" w:rsidRDefault="00C4120D" w:rsidP="00C4120D">
      <w:pPr>
        <w:spacing w:after="0" w:line="240" w:lineRule="auto"/>
        <w:rPr>
          <w:rFonts w:eastAsia="Times" w:cs="Times New Roman"/>
          <w:szCs w:val="20"/>
          <w:lang w:val="en"/>
        </w:rPr>
      </w:pPr>
    </w:p>
    <w:p w:rsidR="00C4120D" w:rsidRPr="005A2214" w:rsidRDefault="00C4120D" w:rsidP="00C4120D">
      <w:pPr>
        <w:spacing w:after="0" w:line="240" w:lineRule="auto"/>
        <w:rPr>
          <w:rFonts w:eastAsia="Times" w:cs="Times New Roman"/>
          <w:szCs w:val="20"/>
          <w:lang w:val="en"/>
        </w:rPr>
      </w:pPr>
      <w:r w:rsidRPr="005A2214">
        <w:rPr>
          <w:rFonts w:eastAsia="Times" w:cs="Times New Roman"/>
          <w:szCs w:val="20"/>
          <w:lang w:val="en"/>
        </w:rPr>
        <w:t xml:space="preserve">The NHS Tracer will talk the officer / member of staff through what a close contact means but in general terms, the guidance remains as </w:t>
      </w:r>
    </w:p>
    <w:p w:rsidR="00C4120D" w:rsidRPr="005A2214" w:rsidRDefault="00C4120D" w:rsidP="00C4120D">
      <w:pPr>
        <w:numPr>
          <w:ilvl w:val="0"/>
          <w:numId w:val="45"/>
        </w:numPr>
        <w:spacing w:before="100" w:beforeAutospacing="1" w:after="100" w:afterAutospacing="1" w:line="240" w:lineRule="auto"/>
        <w:ind w:right="0"/>
        <w:rPr>
          <w:rFonts w:eastAsia="Times New Roman"/>
        </w:rPr>
      </w:pPr>
      <w:r w:rsidRPr="005A2214">
        <w:rPr>
          <w:rFonts w:eastAsia="Times New Roman"/>
        </w:rPr>
        <w:t>household contacts</w:t>
      </w:r>
    </w:p>
    <w:p w:rsidR="00C4120D" w:rsidRPr="005A2214" w:rsidRDefault="00C4120D" w:rsidP="00C4120D">
      <w:pPr>
        <w:numPr>
          <w:ilvl w:val="0"/>
          <w:numId w:val="45"/>
        </w:numPr>
        <w:spacing w:before="100" w:beforeAutospacing="1" w:after="100" w:afterAutospacing="1" w:line="240" w:lineRule="auto"/>
        <w:ind w:right="0"/>
        <w:rPr>
          <w:rFonts w:eastAsia="Times"/>
          <w:lang w:val="en"/>
        </w:rPr>
      </w:pPr>
      <w:r w:rsidRPr="005A2214">
        <w:rPr>
          <w:rFonts w:eastAsia="Times New Roman"/>
        </w:rPr>
        <w:t>anyone who has been in face to face contact with the index case for any length of time</w:t>
      </w:r>
    </w:p>
    <w:p w:rsidR="00C4120D" w:rsidRPr="00342B46" w:rsidRDefault="00C4120D" w:rsidP="00C4120D">
      <w:pPr>
        <w:numPr>
          <w:ilvl w:val="0"/>
          <w:numId w:val="45"/>
        </w:numPr>
        <w:spacing w:before="100" w:beforeAutospacing="1" w:after="0" w:afterAutospacing="1" w:line="240" w:lineRule="auto"/>
        <w:ind w:right="0"/>
        <w:rPr>
          <w:rFonts w:eastAsia="Times" w:cs="Times New Roman"/>
          <w:szCs w:val="20"/>
          <w:lang w:val="en"/>
        </w:rPr>
      </w:pPr>
      <w:r w:rsidRPr="00342B46">
        <w:rPr>
          <w:rFonts w:eastAsia="Times New Roman"/>
        </w:rPr>
        <w:t xml:space="preserve">anyone who has not had face to face contact but who has been within 2 metres of the index case for 15 minutes or more </w:t>
      </w:r>
    </w:p>
    <w:p w:rsidR="00C4120D" w:rsidRPr="005A2214" w:rsidRDefault="00C4120D" w:rsidP="00C4120D">
      <w:pPr>
        <w:spacing w:before="100" w:beforeAutospacing="1" w:after="0" w:afterAutospacing="1" w:line="240" w:lineRule="auto"/>
        <w:rPr>
          <w:rFonts w:eastAsia="Times" w:cs="Times New Roman"/>
          <w:szCs w:val="20"/>
          <w:lang w:val="en"/>
        </w:rPr>
      </w:pPr>
      <w:r w:rsidRPr="00342B46">
        <w:rPr>
          <w:rFonts w:eastAsia="Times" w:cs="Times New Roman"/>
          <w:szCs w:val="20"/>
          <w:lang w:val="en"/>
        </w:rPr>
        <w:t xml:space="preserve">Officers and staff should provide detailed information of all physical distancing measures that were followed in the respective 48 hour period including any PPE being worn. </w:t>
      </w:r>
    </w:p>
    <w:p w:rsidR="00C4120D" w:rsidRPr="005A2214" w:rsidRDefault="00C4120D" w:rsidP="00C4120D">
      <w:pPr>
        <w:spacing w:after="0" w:line="240" w:lineRule="auto"/>
        <w:rPr>
          <w:rFonts w:eastAsia="Times" w:cs="Times New Roman"/>
          <w:szCs w:val="20"/>
          <w:lang w:val="en"/>
        </w:rPr>
      </w:pPr>
      <w:r w:rsidRPr="005A2214">
        <w:rPr>
          <w:rFonts w:eastAsia="Times" w:cs="Times New Roman"/>
          <w:szCs w:val="20"/>
          <w:lang w:val="en"/>
        </w:rPr>
        <w:t xml:space="preserve">Most of the scenarios will be straight forward as the close contacts are more often than not, household members and / or colleagues from within a workplace </w:t>
      </w:r>
      <w:r>
        <w:rPr>
          <w:rFonts w:eastAsia="Times" w:cs="Times New Roman"/>
          <w:szCs w:val="20"/>
          <w:lang w:val="en"/>
        </w:rPr>
        <w:t>setting.</w:t>
      </w:r>
      <w:r w:rsidRPr="005A2214">
        <w:rPr>
          <w:rFonts w:eastAsia="Times" w:cs="Times New Roman"/>
          <w:szCs w:val="20"/>
          <w:lang w:val="en"/>
        </w:rPr>
        <w:t xml:space="preserve">   </w:t>
      </w:r>
    </w:p>
    <w:p w:rsidR="00C4120D" w:rsidRPr="005A2214" w:rsidRDefault="00C4120D" w:rsidP="00C4120D">
      <w:pPr>
        <w:spacing w:after="0" w:line="240" w:lineRule="auto"/>
        <w:rPr>
          <w:rFonts w:eastAsia="Times" w:cs="Times New Roman"/>
          <w:szCs w:val="20"/>
          <w:lang w:val="en"/>
        </w:rPr>
      </w:pPr>
    </w:p>
    <w:p w:rsidR="00C4120D" w:rsidRPr="005A2214" w:rsidRDefault="00C4120D" w:rsidP="00C4120D">
      <w:pPr>
        <w:spacing w:after="0" w:line="240" w:lineRule="auto"/>
        <w:rPr>
          <w:rFonts w:eastAsia="Times" w:cs="Times New Roman"/>
          <w:szCs w:val="20"/>
          <w:lang w:val="en"/>
        </w:rPr>
      </w:pPr>
      <w:r w:rsidRPr="005A2214">
        <w:rPr>
          <w:rFonts w:eastAsia="Times" w:cs="Times New Roman"/>
          <w:szCs w:val="20"/>
          <w:lang w:val="en"/>
        </w:rPr>
        <w:t xml:space="preserve">Where an officer / member of staff determines a close contact as being a member of the public i.e. a custody brought in to a custody suite or where taking a statement from a witness in their home etc. then the contact details of the individuals can be provided  to the NHS Contact Tracer.  However no information should be provided regarding the nature / or the reason the officers / staff was in contact with the member of the public. </w:t>
      </w:r>
    </w:p>
    <w:p w:rsidR="00C4120D" w:rsidRPr="005A2214" w:rsidRDefault="00C4120D" w:rsidP="00C4120D">
      <w:pPr>
        <w:spacing w:after="0" w:line="240" w:lineRule="auto"/>
        <w:rPr>
          <w:rFonts w:eastAsia="Times" w:cs="Times New Roman"/>
          <w:szCs w:val="20"/>
          <w:lang w:val="en"/>
        </w:rPr>
      </w:pPr>
    </w:p>
    <w:p w:rsidR="00C4120D" w:rsidRPr="005A2214" w:rsidRDefault="00C4120D" w:rsidP="00C4120D">
      <w:pPr>
        <w:spacing w:after="0" w:line="240" w:lineRule="auto"/>
        <w:rPr>
          <w:rFonts w:eastAsia="Times" w:cs="Times New Roman"/>
          <w:szCs w:val="20"/>
          <w:lang w:val="en"/>
        </w:rPr>
      </w:pPr>
      <w:r w:rsidRPr="005A2214">
        <w:rPr>
          <w:rFonts w:eastAsia="Times" w:cs="Times New Roman"/>
          <w:szCs w:val="20"/>
          <w:lang w:val="en"/>
        </w:rPr>
        <w:t xml:space="preserve">When the NHS tracers then make contact with a member of the public that the officer / member of staff has identified as a close contact, the link to the officer / member of staff is not divulged.  It is acknowledged that on occasions the link may be obvious regarding where the trace originated and this may be unavoidable but everything possible will be done to ensure anonymity.        </w:t>
      </w:r>
    </w:p>
    <w:p w:rsidR="00C4120D" w:rsidRPr="005A2214" w:rsidRDefault="00C4120D" w:rsidP="00C4120D">
      <w:pPr>
        <w:spacing w:after="0" w:line="240" w:lineRule="auto"/>
        <w:rPr>
          <w:rFonts w:eastAsia="Times" w:cs="Times New Roman"/>
          <w:szCs w:val="20"/>
          <w:lang w:val="en"/>
        </w:rPr>
      </w:pPr>
    </w:p>
    <w:p w:rsidR="00C4120D" w:rsidRPr="005A2214" w:rsidRDefault="00C4120D" w:rsidP="00C4120D">
      <w:pPr>
        <w:spacing w:after="0" w:line="240" w:lineRule="auto"/>
        <w:rPr>
          <w:rFonts w:eastAsia="Times" w:cs="Times New Roman"/>
          <w:szCs w:val="20"/>
          <w:lang w:val="en"/>
        </w:rPr>
      </w:pPr>
      <w:r w:rsidRPr="005A2214">
        <w:rPr>
          <w:rFonts w:eastAsia="Times" w:cs="Times New Roman"/>
          <w:szCs w:val="20"/>
          <w:lang w:val="en"/>
        </w:rPr>
        <w:t xml:space="preserve">It is also acknowledged that there may be some very rare scenarios whereby officers / staff may feel that providing information to the contact tracer may inadvertently disclose operational policing business, or perhaps the member of the public is in a vulnerable position and so further caution should be taken.  </w:t>
      </w:r>
    </w:p>
    <w:p w:rsidR="00C4120D" w:rsidRPr="005A2214" w:rsidRDefault="00C4120D" w:rsidP="00C4120D">
      <w:pPr>
        <w:spacing w:after="0" w:line="240" w:lineRule="auto"/>
        <w:rPr>
          <w:rFonts w:eastAsia="Times" w:cs="Times New Roman"/>
          <w:szCs w:val="20"/>
          <w:lang w:val="en"/>
        </w:rPr>
      </w:pPr>
    </w:p>
    <w:p w:rsidR="00C4120D" w:rsidRPr="00597260" w:rsidRDefault="00C4120D" w:rsidP="00C4120D">
      <w:pPr>
        <w:spacing w:after="0" w:line="240" w:lineRule="auto"/>
        <w:rPr>
          <w:rFonts w:eastAsia="Times" w:cs="Times New Roman"/>
          <w:szCs w:val="20"/>
          <w:lang w:val="en"/>
        </w:rPr>
      </w:pPr>
      <w:r w:rsidRPr="00E16DC0">
        <w:rPr>
          <w:rFonts w:eastAsia="Times" w:cs="Times New Roman"/>
          <w:b/>
          <w:color w:val="auto"/>
          <w:szCs w:val="20"/>
          <w:highlight w:val="yellow"/>
          <w:lang w:val="en"/>
        </w:rPr>
        <w:t>REDACTED</w:t>
      </w:r>
    </w:p>
    <w:p w:rsidR="00C4120D" w:rsidRPr="005A2214" w:rsidRDefault="00C4120D" w:rsidP="00C4120D">
      <w:pPr>
        <w:spacing w:after="0" w:line="240" w:lineRule="auto"/>
        <w:rPr>
          <w:rFonts w:eastAsia="Times" w:cs="Times New Roman"/>
          <w:szCs w:val="20"/>
          <w:lang w:val="en"/>
        </w:rPr>
      </w:pPr>
    </w:p>
    <w:p w:rsidR="00C4120D" w:rsidRPr="005A2214" w:rsidRDefault="00C4120D" w:rsidP="00C4120D">
      <w:pPr>
        <w:spacing w:after="0" w:line="240" w:lineRule="auto"/>
        <w:rPr>
          <w:rFonts w:eastAsia="Times" w:cs="Times New Roman"/>
          <w:szCs w:val="20"/>
          <w:lang w:val="en"/>
        </w:rPr>
      </w:pPr>
      <w:r w:rsidRPr="005A2214">
        <w:rPr>
          <w:rFonts w:eastAsia="Times" w:cs="Times New Roman"/>
          <w:szCs w:val="20"/>
          <w:lang w:val="en"/>
        </w:rPr>
        <w:t>The EPA can talk through the circumstances of the contact with the member of the public and determine a way to provide the information to the NHS Tracer without disclosing any sensitive policing matters.   Thereafter, the officer / member of staff can immediately provide the agreed information and contact details of the member of the public to the NHS Tracer.</w:t>
      </w:r>
    </w:p>
    <w:p w:rsidR="00C4120D" w:rsidRPr="005A2214" w:rsidRDefault="00C4120D" w:rsidP="00C4120D">
      <w:pPr>
        <w:spacing w:after="0" w:line="240" w:lineRule="auto"/>
        <w:rPr>
          <w:rFonts w:eastAsia="Times" w:cs="Times New Roman"/>
          <w:szCs w:val="20"/>
          <w:lang w:val="en"/>
        </w:rPr>
      </w:pPr>
    </w:p>
    <w:p w:rsidR="00C4120D" w:rsidRPr="005A2214" w:rsidRDefault="00C4120D" w:rsidP="00C4120D">
      <w:pPr>
        <w:spacing w:after="0" w:line="240" w:lineRule="auto"/>
        <w:rPr>
          <w:rFonts w:eastAsia="Times" w:cs="Times New Roman"/>
          <w:szCs w:val="20"/>
          <w:lang w:val="en"/>
        </w:rPr>
      </w:pPr>
      <w:r w:rsidRPr="005A2214">
        <w:rPr>
          <w:rFonts w:eastAsia="Times" w:cs="Times New Roman"/>
          <w:szCs w:val="20"/>
          <w:lang w:val="en"/>
        </w:rPr>
        <w:t xml:space="preserve">There may be cases where it is appropriate to provide some policing information and the common example is where a close contact has been traced to an individual who is / was in custody.  As there may be others within the custody suite who equally could be affected i.e. two custodies brought in together then providing details of the environment i.e. a custody suite will be important. </w:t>
      </w:r>
    </w:p>
    <w:p w:rsidR="00C4120D" w:rsidRPr="005A2214" w:rsidRDefault="00C4120D" w:rsidP="00C4120D">
      <w:pPr>
        <w:spacing w:after="0" w:line="240" w:lineRule="auto"/>
        <w:rPr>
          <w:rFonts w:eastAsia="Times" w:cs="Times New Roman"/>
          <w:szCs w:val="20"/>
          <w:lang w:val="en"/>
        </w:rPr>
      </w:pPr>
    </w:p>
    <w:p w:rsidR="00C4120D" w:rsidRPr="005A2214" w:rsidRDefault="00C4120D" w:rsidP="00C4120D">
      <w:pPr>
        <w:spacing w:after="0" w:line="240" w:lineRule="auto"/>
        <w:rPr>
          <w:rFonts w:eastAsia="Times" w:cs="Times New Roman"/>
          <w:szCs w:val="20"/>
          <w:lang w:val="en"/>
        </w:rPr>
      </w:pPr>
      <w:r w:rsidRPr="005A2214">
        <w:rPr>
          <w:rFonts w:eastAsia="Times" w:cs="Times New Roman"/>
          <w:szCs w:val="20"/>
          <w:lang w:val="en"/>
        </w:rPr>
        <w:t xml:space="preserve">In these situations, officers / staff who are contacted by an NHS tracer can contact an EPA and agree the way forward.  In these types of situations, the EPA may determine it would be better if they take on the contact with the NHS tracer as it may involve further ‘investigation’ in to the circumstances or may involve other officers / members of staff.  If that is agreed following an assessment of their situation then the officer / member of staff would provide the name of the NHS Tracer and thereafter the EPA will contact them.  Again, this must be done immediately as any delay undermines the value of contact tracing.  </w:t>
      </w:r>
    </w:p>
    <w:p w:rsidR="00C4120D" w:rsidRPr="005A2214" w:rsidRDefault="00C4120D" w:rsidP="00C4120D">
      <w:pPr>
        <w:spacing w:after="0" w:line="240" w:lineRule="auto"/>
        <w:rPr>
          <w:rFonts w:eastAsia="Times" w:cs="Times New Roman"/>
          <w:szCs w:val="20"/>
          <w:lang w:val="en"/>
        </w:rPr>
      </w:pPr>
    </w:p>
    <w:p w:rsidR="00C4120D" w:rsidRPr="005A2214" w:rsidRDefault="00C4120D" w:rsidP="00C4120D">
      <w:pPr>
        <w:spacing w:after="0" w:line="240" w:lineRule="auto"/>
        <w:rPr>
          <w:rFonts w:eastAsia="Times" w:cs="Times New Roman"/>
          <w:szCs w:val="20"/>
          <w:lang w:val="en"/>
        </w:rPr>
      </w:pPr>
      <w:r w:rsidRPr="005A2214">
        <w:rPr>
          <w:rFonts w:eastAsia="Times" w:cs="Times New Roman"/>
          <w:szCs w:val="20"/>
          <w:lang w:val="en"/>
        </w:rPr>
        <w:t xml:space="preserve">If officers / staff are advised to self-isolate for 14 days by a NHS contact tracer they must contact their line manager and report absent </w:t>
      </w:r>
      <w:r w:rsidRPr="00E16DC0">
        <w:rPr>
          <w:rFonts w:eastAsia="Times" w:cs="Times New Roman"/>
          <w:b/>
          <w:szCs w:val="20"/>
          <w:highlight w:val="yellow"/>
          <w:lang w:val="en"/>
        </w:rPr>
        <w:t>REDACTED</w:t>
      </w:r>
      <w:r w:rsidR="003931C6" w:rsidRPr="003931C6">
        <w:rPr>
          <w:rFonts w:eastAsia="Times" w:cs="Times New Roman"/>
          <w:color w:val="auto"/>
          <w:szCs w:val="20"/>
          <w:lang w:val="en"/>
        </w:rPr>
        <w:t>.</w:t>
      </w:r>
      <w:r w:rsidRPr="003931C6">
        <w:rPr>
          <w:rFonts w:eastAsia="Times" w:cs="Times New Roman"/>
          <w:color w:val="auto"/>
          <w:szCs w:val="20"/>
          <w:lang w:val="en"/>
        </w:rPr>
        <w:t xml:space="preserve"> </w:t>
      </w:r>
      <w:r w:rsidRPr="005A2214">
        <w:rPr>
          <w:rFonts w:eastAsia="Times" w:cs="Times New Roman"/>
          <w:szCs w:val="20"/>
          <w:lang w:val="en"/>
        </w:rPr>
        <w:t>At the point of calling, P&amp;D staff will ask for details of any particular advice given i.e. to arrange a Covid-19 test.</w:t>
      </w:r>
    </w:p>
    <w:p w:rsidR="00705CB1" w:rsidRDefault="00705CB1" w:rsidP="004D4BA8">
      <w:pPr>
        <w:pStyle w:val="Default"/>
        <w:ind w:left="709" w:hanging="709"/>
        <w:rPr>
          <w:b/>
          <w:bCs/>
          <w:sz w:val="22"/>
          <w:szCs w:val="22"/>
        </w:rPr>
      </w:pPr>
    </w:p>
    <w:p w:rsidR="00BE09F6" w:rsidRDefault="00BE09F6">
      <w:pPr>
        <w:spacing w:after="160" w:line="259" w:lineRule="auto"/>
        <w:ind w:left="0" w:right="0" w:firstLine="0"/>
        <w:jc w:val="left"/>
        <w:rPr>
          <w:rFonts w:eastAsiaTheme="minorHAnsi"/>
          <w:b/>
          <w:bCs/>
          <w:lang w:eastAsia="en-US"/>
        </w:rPr>
      </w:pPr>
      <w:r>
        <w:rPr>
          <w:b/>
          <w:bCs/>
        </w:rPr>
        <w:br w:type="page"/>
      </w:r>
    </w:p>
    <w:p w:rsidR="005E12C5" w:rsidRDefault="005E12C5" w:rsidP="004D4BA8">
      <w:pPr>
        <w:pStyle w:val="Default"/>
        <w:ind w:left="709" w:hanging="709"/>
        <w:rPr>
          <w:b/>
          <w:bCs/>
          <w:sz w:val="22"/>
          <w:szCs w:val="22"/>
        </w:rPr>
      </w:pPr>
      <w:r>
        <w:rPr>
          <w:b/>
          <w:bCs/>
          <w:sz w:val="22"/>
          <w:szCs w:val="22"/>
        </w:rPr>
        <w:t xml:space="preserve">8.0 </w:t>
      </w:r>
      <w:r w:rsidR="009C2FF8">
        <w:rPr>
          <w:b/>
          <w:bCs/>
          <w:sz w:val="22"/>
          <w:szCs w:val="22"/>
        </w:rPr>
        <w:tab/>
      </w:r>
      <w:r w:rsidR="004D4BA8">
        <w:rPr>
          <w:b/>
          <w:bCs/>
          <w:sz w:val="22"/>
          <w:szCs w:val="22"/>
        </w:rPr>
        <w:t>Decontamination of Officers / Staff</w:t>
      </w:r>
    </w:p>
    <w:p w:rsidR="006306DF" w:rsidRDefault="006306DF" w:rsidP="004D4BA8">
      <w:pPr>
        <w:pStyle w:val="Default"/>
        <w:ind w:left="709" w:hanging="709"/>
        <w:rPr>
          <w:b/>
          <w:bCs/>
          <w:sz w:val="22"/>
          <w:szCs w:val="22"/>
        </w:rPr>
      </w:pPr>
    </w:p>
    <w:p w:rsidR="001C678B" w:rsidRPr="002E3CA4" w:rsidRDefault="006306DF" w:rsidP="006306DF">
      <w:pPr>
        <w:pStyle w:val="Default"/>
        <w:ind w:left="709" w:hanging="709"/>
        <w:rPr>
          <w:b/>
          <w:bCs/>
          <w:sz w:val="22"/>
          <w:szCs w:val="22"/>
        </w:rPr>
      </w:pPr>
      <w:r w:rsidRPr="002E3CA4">
        <w:rPr>
          <w:b/>
          <w:bCs/>
          <w:sz w:val="22"/>
          <w:szCs w:val="22"/>
        </w:rPr>
        <w:t xml:space="preserve">Uniform Care and provision </w:t>
      </w:r>
    </w:p>
    <w:p w:rsidR="001C678B" w:rsidRPr="002E3CA4" w:rsidRDefault="001C678B" w:rsidP="006306DF">
      <w:pPr>
        <w:pStyle w:val="Default"/>
        <w:ind w:left="709" w:hanging="709"/>
        <w:rPr>
          <w:b/>
          <w:bCs/>
          <w:sz w:val="22"/>
          <w:szCs w:val="22"/>
        </w:rPr>
      </w:pPr>
    </w:p>
    <w:p w:rsidR="006306DF" w:rsidRPr="002E3CA4" w:rsidRDefault="006306DF" w:rsidP="006306DF">
      <w:pPr>
        <w:pStyle w:val="Default"/>
        <w:ind w:left="709" w:hanging="709"/>
        <w:rPr>
          <w:bCs/>
          <w:sz w:val="22"/>
          <w:szCs w:val="22"/>
        </w:rPr>
      </w:pPr>
      <w:r w:rsidRPr="002E3CA4">
        <w:rPr>
          <w:b/>
          <w:bCs/>
          <w:sz w:val="22"/>
          <w:szCs w:val="22"/>
        </w:rPr>
        <w:t>(No COVID-19 Contact)</w:t>
      </w:r>
      <w:r w:rsidRPr="002E3CA4">
        <w:rPr>
          <w:bCs/>
          <w:sz w:val="22"/>
          <w:szCs w:val="22"/>
        </w:rPr>
        <w:t>:</w:t>
      </w:r>
    </w:p>
    <w:p w:rsidR="006306DF" w:rsidRPr="002E3CA4" w:rsidRDefault="006306DF" w:rsidP="006306DF">
      <w:pPr>
        <w:pStyle w:val="Default"/>
        <w:ind w:left="709" w:hanging="709"/>
        <w:rPr>
          <w:bCs/>
          <w:sz w:val="22"/>
          <w:szCs w:val="22"/>
        </w:rPr>
      </w:pPr>
    </w:p>
    <w:p w:rsidR="006306DF" w:rsidRPr="002E3CA4" w:rsidRDefault="006306DF" w:rsidP="00A709E8">
      <w:pPr>
        <w:pStyle w:val="Default"/>
        <w:numPr>
          <w:ilvl w:val="3"/>
          <w:numId w:val="28"/>
        </w:numPr>
        <w:ind w:left="851" w:hanging="425"/>
        <w:rPr>
          <w:bCs/>
          <w:sz w:val="22"/>
          <w:szCs w:val="22"/>
        </w:rPr>
      </w:pPr>
      <w:r w:rsidRPr="002E3CA4">
        <w:rPr>
          <w:bCs/>
          <w:sz w:val="22"/>
          <w:szCs w:val="22"/>
        </w:rPr>
        <w:t>Please adhere to previous instruction regarding not travelling to and from work in uniform.</w:t>
      </w:r>
    </w:p>
    <w:p w:rsidR="006306DF" w:rsidRPr="002E3CA4" w:rsidRDefault="006306DF" w:rsidP="00A709E8">
      <w:pPr>
        <w:pStyle w:val="Default"/>
        <w:numPr>
          <w:ilvl w:val="3"/>
          <w:numId w:val="28"/>
        </w:numPr>
        <w:ind w:left="851" w:hanging="425"/>
        <w:rPr>
          <w:bCs/>
          <w:sz w:val="22"/>
          <w:szCs w:val="22"/>
        </w:rPr>
      </w:pPr>
      <w:r w:rsidRPr="002E3CA4">
        <w:rPr>
          <w:bCs/>
          <w:sz w:val="22"/>
          <w:szCs w:val="22"/>
        </w:rPr>
        <w:t>Ensure you have a spare pair of trousers and base layer</w:t>
      </w:r>
      <w:r w:rsidR="00FE4B70">
        <w:rPr>
          <w:bCs/>
          <w:sz w:val="22"/>
          <w:szCs w:val="22"/>
        </w:rPr>
        <w:t xml:space="preserve"> </w:t>
      </w:r>
      <w:r w:rsidRPr="002E3CA4">
        <w:rPr>
          <w:bCs/>
          <w:sz w:val="22"/>
          <w:szCs w:val="22"/>
        </w:rPr>
        <w:t>/</w:t>
      </w:r>
      <w:r w:rsidR="00FE4B70">
        <w:rPr>
          <w:bCs/>
          <w:sz w:val="22"/>
          <w:szCs w:val="22"/>
        </w:rPr>
        <w:t xml:space="preserve"> </w:t>
      </w:r>
      <w:r w:rsidR="00BB77DD">
        <w:rPr>
          <w:bCs/>
          <w:sz w:val="22"/>
          <w:szCs w:val="22"/>
        </w:rPr>
        <w:t>polo s</w:t>
      </w:r>
      <w:r w:rsidRPr="002E3CA4">
        <w:rPr>
          <w:bCs/>
          <w:sz w:val="22"/>
          <w:szCs w:val="22"/>
        </w:rPr>
        <w:t>hirt</w:t>
      </w:r>
      <w:r w:rsidR="00FE4B70">
        <w:rPr>
          <w:bCs/>
          <w:sz w:val="22"/>
          <w:szCs w:val="22"/>
        </w:rPr>
        <w:t xml:space="preserve"> </w:t>
      </w:r>
      <w:r w:rsidRPr="002E3CA4">
        <w:rPr>
          <w:bCs/>
          <w:sz w:val="22"/>
          <w:szCs w:val="22"/>
        </w:rPr>
        <w:t>/</w:t>
      </w:r>
      <w:r w:rsidR="00FE4B70">
        <w:rPr>
          <w:bCs/>
          <w:sz w:val="22"/>
          <w:szCs w:val="22"/>
        </w:rPr>
        <w:t xml:space="preserve"> </w:t>
      </w:r>
      <w:r w:rsidRPr="002E3CA4">
        <w:rPr>
          <w:bCs/>
          <w:sz w:val="22"/>
          <w:szCs w:val="22"/>
        </w:rPr>
        <w:t>plain clothes (if appropriate to your role) available at work at all times (any issues around storage need to be managed by Divisions).</w:t>
      </w:r>
    </w:p>
    <w:p w:rsidR="006306DF" w:rsidRPr="002E3CA4" w:rsidRDefault="006306DF" w:rsidP="00A709E8">
      <w:pPr>
        <w:pStyle w:val="Default"/>
        <w:numPr>
          <w:ilvl w:val="3"/>
          <w:numId w:val="28"/>
        </w:numPr>
        <w:ind w:left="851" w:hanging="425"/>
        <w:rPr>
          <w:bCs/>
          <w:sz w:val="22"/>
          <w:szCs w:val="22"/>
        </w:rPr>
      </w:pPr>
      <w:r w:rsidRPr="002E3CA4">
        <w:rPr>
          <w:bCs/>
          <w:sz w:val="22"/>
          <w:szCs w:val="22"/>
        </w:rPr>
        <w:t>Take trousers and base layer</w:t>
      </w:r>
      <w:r w:rsidR="00FE4B70">
        <w:rPr>
          <w:bCs/>
          <w:sz w:val="22"/>
          <w:szCs w:val="22"/>
        </w:rPr>
        <w:t xml:space="preserve"> </w:t>
      </w:r>
      <w:r w:rsidRPr="002E3CA4">
        <w:rPr>
          <w:bCs/>
          <w:sz w:val="22"/>
          <w:szCs w:val="22"/>
        </w:rPr>
        <w:t>/</w:t>
      </w:r>
      <w:r w:rsidR="00FE4B70">
        <w:rPr>
          <w:bCs/>
          <w:sz w:val="22"/>
          <w:szCs w:val="22"/>
        </w:rPr>
        <w:t xml:space="preserve"> </w:t>
      </w:r>
      <w:r w:rsidRPr="002E3CA4">
        <w:rPr>
          <w:bCs/>
          <w:sz w:val="22"/>
          <w:szCs w:val="22"/>
        </w:rPr>
        <w:t>polo shirt home at end of shift and have laundered as soon as possible to maintain uniform availability.</w:t>
      </w:r>
    </w:p>
    <w:p w:rsidR="006306DF" w:rsidRPr="002E3CA4" w:rsidRDefault="006306DF" w:rsidP="006306DF">
      <w:pPr>
        <w:pStyle w:val="Default"/>
        <w:ind w:left="851" w:hanging="425"/>
        <w:rPr>
          <w:bCs/>
          <w:sz w:val="22"/>
          <w:szCs w:val="22"/>
        </w:rPr>
      </w:pPr>
    </w:p>
    <w:p w:rsidR="006306DF" w:rsidRPr="002E3CA4" w:rsidRDefault="006306DF" w:rsidP="006306DF">
      <w:pPr>
        <w:pStyle w:val="Default"/>
        <w:ind w:left="851" w:hanging="851"/>
        <w:rPr>
          <w:bCs/>
          <w:sz w:val="22"/>
          <w:szCs w:val="22"/>
        </w:rPr>
      </w:pPr>
      <w:r w:rsidRPr="002E3CA4">
        <w:rPr>
          <w:b/>
          <w:bCs/>
          <w:sz w:val="22"/>
          <w:szCs w:val="22"/>
        </w:rPr>
        <w:t>After a potential contact with a COVID-19 infected or suspected infected person</w:t>
      </w:r>
      <w:r w:rsidRPr="002E3CA4">
        <w:rPr>
          <w:bCs/>
          <w:sz w:val="22"/>
          <w:szCs w:val="22"/>
        </w:rPr>
        <w:t>:</w:t>
      </w:r>
    </w:p>
    <w:p w:rsidR="006306DF" w:rsidRPr="002E3CA4" w:rsidRDefault="006306DF" w:rsidP="006306DF">
      <w:pPr>
        <w:pStyle w:val="Default"/>
        <w:ind w:left="851" w:hanging="425"/>
        <w:rPr>
          <w:bCs/>
          <w:sz w:val="22"/>
          <w:szCs w:val="22"/>
        </w:rPr>
      </w:pPr>
      <w:r w:rsidRPr="002E3CA4">
        <w:rPr>
          <w:bCs/>
          <w:sz w:val="22"/>
          <w:szCs w:val="22"/>
        </w:rPr>
        <w:t xml:space="preserve"> </w:t>
      </w:r>
    </w:p>
    <w:p w:rsidR="006306DF" w:rsidRPr="002E3CA4" w:rsidRDefault="006306DF" w:rsidP="00A709E8">
      <w:pPr>
        <w:pStyle w:val="Default"/>
        <w:numPr>
          <w:ilvl w:val="3"/>
          <w:numId w:val="29"/>
        </w:numPr>
        <w:ind w:left="851" w:hanging="425"/>
        <w:rPr>
          <w:bCs/>
          <w:sz w:val="22"/>
          <w:szCs w:val="22"/>
        </w:rPr>
      </w:pPr>
      <w:r w:rsidRPr="002E3CA4">
        <w:rPr>
          <w:bCs/>
          <w:sz w:val="22"/>
          <w:szCs w:val="22"/>
        </w:rPr>
        <w:t>As soon as is reasonably practicable, using gloves remove items of uniform</w:t>
      </w:r>
      <w:r w:rsidR="00FE4B70">
        <w:rPr>
          <w:bCs/>
          <w:sz w:val="22"/>
          <w:szCs w:val="22"/>
        </w:rPr>
        <w:t xml:space="preserve"> </w:t>
      </w:r>
      <w:r w:rsidRPr="002E3CA4">
        <w:rPr>
          <w:bCs/>
          <w:sz w:val="22"/>
          <w:szCs w:val="22"/>
        </w:rPr>
        <w:t>/</w:t>
      </w:r>
      <w:r w:rsidR="00FE4B70">
        <w:rPr>
          <w:bCs/>
          <w:sz w:val="22"/>
          <w:szCs w:val="22"/>
        </w:rPr>
        <w:t xml:space="preserve"> </w:t>
      </w:r>
      <w:r w:rsidRPr="002E3CA4">
        <w:rPr>
          <w:bCs/>
          <w:sz w:val="22"/>
          <w:szCs w:val="22"/>
        </w:rPr>
        <w:t>clothing believed to be contaminated</w:t>
      </w:r>
      <w:r w:rsidRPr="002E3CA4">
        <w:rPr>
          <w:b/>
          <w:bCs/>
          <w:sz w:val="22"/>
          <w:szCs w:val="22"/>
        </w:rPr>
        <w:t xml:space="preserve">* </w:t>
      </w:r>
      <w:r w:rsidRPr="002E3CA4">
        <w:rPr>
          <w:bCs/>
          <w:sz w:val="22"/>
          <w:szCs w:val="22"/>
        </w:rPr>
        <w:t xml:space="preserve">and place within a bag and then seal. </w:t>
      </w:r>
    </w:p>
    <w:p w:rsidR="006306DF" w:rsidRPr="002E3CA4" w:rsidRDefault="006306DF" w:rsidP="00A709E8">
      <w:pPr>
        <w:pStyle w:val="Default"/>
        <w:numPr>
          <w:ilvl w:val="0"/>
          <w:numId w:val="29"/>
        </w:numPr>
        <w:ind w:left="851" w:hanging="425"/>
        <w:rPr>
          <w:bCs/>
          <w:sz w:val="22"/>
          <w:szCs w:val="22"/>
        </w:rPr>
      </w:pPr>
      <w:r w:rsidRPr="002E3CA4">
        <w:rPr>
          <w:bCs/>
          <w:sz w:val="22"/>
          <w:szCs w:val="22"/>
        </w:rPr>
        <w:t>Change gloves, roll off hands turning inside out and place in sealed bag.</w:t>
      </w:r>
    </w:p>
    <w:p w:rsidR="006306DF" w:rsidRPr="00D3061D" w:rsidRDefault="006306DF" w:rsidP="00A709E8">
      <w:pPr>
        <w:pStyle w:val="Default"/>
        <w:numPr>
          <w:ilvl w:val="0"/>
          <w:numId w:val="29"/>
        </w:numPr>
        <w:ind w:left="851" w:hanging="425"/>
        <w:rPr>
          <w:bCs/>
          <w:sz w:val="22"/>
          <w:szCs w:val="22"/>
        </w:rPr>
      </w:pPr>
      <w:r w:rsidRPr="00D3061D">
        <w:rPr>
          <w:bCs/>
          <w:sz w:val="22"/>
          <w:szCs w:val="22"/>
        </w:rPr>
        <w:t xml:space="preserve">Wash hands with soap and water and then place sealed bag into another bag and seal it, remove gloves, as before putting those gloves in the second sealed bag, try not to touch your face or mouth until you have washed your hands. </w:t>
      </w:r>
    </w:p>
    <w:p w:rsidR="006306DF" w:rsidRPr="00D3061D" w:rsidRDefault="00D772A4" w:rsidP="00A709E8">
      <w:pPr>
        <w:pStyle w:val="Default"/>
        <w:numPr>
          <w:ilvl w:val="0"/>
          <w:numId w:val="29"/>
        </w:numPr>
        <w:ind w:left="851" w:hanging="425"/>
        <w:rPr>
          <w:bCs/>
          <w:sz w:val="22"/>
          <w:szCs w:val="22"/>
        </w:rPr>
      </w:pPr>
      <w:r w:rsidRPr="00D3061D">
        <w:rPr>
          <w:bCs/>
          <w:sz w:val="22"/>
          <w:szCs w:val="22"/>
        </w:rPr>
        <w:t>Take sealed bags home, remove items carefully from sealed bags and place in washing machine immediately and wash at warmest possible water temp as per manufacturer’s instructions.</w:t>
      </w:r>
    </w:p>
    <w:p w:rsidR="006306DF" w:rsidRPr="002E3CA4" w:rsidRDefault="006306DF" w:rsidP="00A709E8">
      <w:pPr>
        <w:pStyle w:val="Default"/>
        <w:numPr>
          <w:ilvl w:val="0"/>
          <w:numId w:val="29"/>
        </w:numPr>
        <w:ind w:left="851" w:hanging="425"/>
        <w:rPr>
          <w:bCs/>
          <w:sz w:val="22"/>
          <w:szCs w:val="22"/>
        </w:rPr>
      </w:pPr>
      <w:r w:rsidRPr="00D3061D">
        <w:rPr>
          <w:bCs/>
          <w:sz w:val="22"/>
          <w:szCs w:val="22"/>
        </w:rPr>
        <w:t>Place empty bags in secure place for 72hrs (in household waste bin if not being collected for 72hrs) then deal with as normal household</w:t>
      </w:r>
      <w:r w:rsidRPr="002E3CA4">
        <w:rPr>
          <w:bCs/>
          <w:sz w:val="22"/>
          <w:szCs w:val="22"/>
        </w:rPr>
        <w:t xml:space="preserve"> waste. </w:t>
      </w:r>
    </w:p>
    <w:p w:rsidR="006306DF" w:rsidRPr="002E3CA4" w:rsidRDefault="006306DF" w:rsidP="00A709E8">
      <w:pPr>
        <w:pStyle w:val="Default"/>
        <w:numPr>
          <w:ilvl w:val="0"/>
          <w:numId w:val="29"/>
        </w:numPr>
        <w:ind w:left="851" w:hanging="425"/>
        <w:rPr>
          <w:bCs/>
          <w:sz w:val="22"/>
          <w:szCs w:val="22"/>
        </w:rPr>
      </w:pPr>
      <w:r w:rsidRPr="002E3CA4">
        <w:rPr>
          <w:bCs/>
          <w:sz w:val="22"/>
          <w:szCs w:val="22"/>
        </w:rPr>
        <w:t>Immediately wash hands</w:t>
      </w:r>
      <w:r w:rsidR="00083332" w:rsidRPr="002E3CA4">
        <w:rPr>
          <w:bCs/>
          <w:sz w:val="22"/>
          <w:szCs w:val="22"/>
        </w:rPr>
        <w:t xml:space="preserve"> with soap and water</w:t>
      </w:r>
      <w:r w:rsidRPr="002E3CA4">
        <w:rPr>
          <w:bCs/>
          <w:sz w:val="22"/>
          <w:szCs w:val="22"/>
        </w:rPr>
        <w:t>.</w:t>
      </w:r>
    </w:p>
    <w:p w:rsidR="006306DF" w:rsidRPr="002E3CA4" w:rsidRDefault="006306DF" w:rsidP="00A709E8">
      <w:pPr>
        <w:pStyle w:val="Default"/>
        <w:numPr>
          <w:ilvl w:val="0"/>
          <w:numId w:val="29"/>
        </w:numPr>
        <w:ind w:left="851" w:hanging="425"/>
        <w:rPr>
          <w:bCs/>
          <w:sz w:val="22"/>
          <w:szCs w:val="22"/>
        </w:rPr>
      </w:pPr>
      <w:r w:rsidRPr="002E3CA4">
        <w:rPr>
          <w:bCs/>
          <w:sz w:val="22"/>
          <w:szCs w:val="22"/>
        </w:rPr>
        <w:t>Do not eat or drink until hands have been washed.</w:t>
      </w:r>
    </w:p>
    <w:p w:rsidR="00FC08DE" w:rsidRDefault="00FC08DE" w:rsidP="00083332">
      <w:pPr>
        <w:pStyle w:val="Default"/>
        <w:ind w:left="851" w:hanging="851"/>
        <w:rPr>
          <w:b/>
          <w:bCs/>
          <w:sz w:val="22"/>
          <w:szCs w:val="22"/>
        </w:rPr>
      </w:pPr>
    </w:p>
    <w:p w:rsidR="00083332" w:rsidRPr="002E3CA4" w:rsidRDefault="00083332" w:rsidP="00083332">
      <w:pPr>
        <w:pStyle w:val="Default"/>
        <w:ind w:left="851" w:hanging="851"/>
        <w:rPr>
          <w:b/>
          <w:bCs/>
          <w:sz w:val="22"/>
          <w:szCs w:val="22"/>
        </w:rPr>
      </w:pPr>
      <w:r w:rsidRPr="002E3CA4">
        <w:rPr>
          <w:b/>
          <w:bCs/>
          <w:sz w:val="22"/>
          <w:szCs w:val="22"/>
        </w:rPr>
        <w:t>Contamination of Hi Viz Equipment Carrier</w:t>
      </w:r>
      <w:r w:rsidR="00FE4B70">
        <w:rPr>
          <w:b/>
          <w:bCs/>
          <w:sz w:val="22"/>
          <w:szCs w:val="22"/>
        </w:rPr>
        <w:t xml:space="preserve"> </w:t>
      </w:r>
      <w:r w:rsidRPr="002E3CA4">
        <w:rPr>
          <w:b/>
          <w:bCs/>
          <w:sz w:val="22"/>
          <w:szCs w:val="22"/>
        </w:rPr>
        <w:t>/</w:t>
      </w:r>
      <w:r w:rsidR="00FE4B70">
        <w:rPr>
          <w:b/>
          <w:bCs/>
          <w:sz w:val="22"/>
          <w:szCs w:val="22"/>
        </w:rPr>
        <w:t xml:space="preserve"> </w:t>
      </w:r>
      <w:r w:rsidRPr="002E3CA4">
        <w:rPr>
          <w:b/>
          <w:bCs/>
          <w:sz w:val="22"/>
          <w:szCs w:val="22"/>
        </w:rPr>
        <w:t>Jacket during shift:</w:t>
      </w:r>
    </w:p>
    <w:p w:rsidR="00083332" w:rsidRPr="002E3CA4" w:rsidRDefault="00083332" w:rsidP="00083332">
      <w:pPr>
        <w:pStyle w:val="Default"/>
        <w:ind w:left="851" w:hanging="851"/>
        <w:rPr>
          <w:b/>
          <w:bCs/>
          <w:sz w:val="22"/>
          <w:szCs w:val="22"/>
        </w:rPr>
      </w:pPr>
    </w:p>
    <w:p w:rsidR="00083332" w:rsidRPr="002E3CA4" w:rsidRDefault="00083332" w:rsidP="00A709E8">
      <w:pPr>
        <w:pStyle w:val="Default"/>
        <w:numPr>
          <w:ilvl w:val="3"/>
          <w:numId w:val="30"/>
        </w:numPr>
        <w:ind w:left="851" w:hanging="425"/>
        <w:rPr>
          <w:bCs/>
          <w:sz w:val="22"/>
          <w:szCs w:val="22"/>
        </w:rPr>
      </w:pPr>
      <w:r w:rsidRPr="002E3CA4">
        <w:rPr>
          <w:bCs/>
          <w:sz w:val="22"/>
          <w:szCs w:val="22"/>
        </w:rPr>
        <w:t>If carrier is contaminated remove as above and place OST equipment etc. onto utility belt for rest of shift, take home and wash as above</w:t>
      </w:r>
    </w:p>
    <w:p w:rsidR="00083332" w:rsidRPr="002E3CA4" w:rsidRDefault="00083332" w:rsidP="00A709E8">
      <w:pPr>
        <w:pStyle w:val="Default"/>
        <w:numPr>
          <w:ilvl w:val="3"/>
          <w:numId w:val="30"/>
        </w:numPr>
        <w:ind w:left="851" w:hanging="425"/>
        <w:rPr>
          <w:bCs/>
          <w:sz w:val="22"/>
          <w:szCs w:val="22"/>
        </w:rPr>
      </w:pPr>
      <w:r w:rsidRPr="002E3CA4">
        <w:rPr>
          <w:bCs/>
          <w:sz w:val="22"/>
          <w:szCs w:val="22"/>
        </w:rPr>
        <w:t>If Hi Viz jacket is contaminated remove as above, ensure line manager is aware that for rest of shift you cannot be deployed to incidents where the wearing of the jacket would be required, take home and wash as above ready for next shift.</w:t>
      </w:r>
    </w:p>
    <w:p w:rsidR="00DB6467" w:rsidRPr="002E3CA4" w:rsidRDefault="00DB6467" w:rsidP="00083332">
      <w:pPr>
        <w:pStyle w:val="Default"/>
        <w:ind w:left="851" w:hanging="425"/>
        <w:rPr>
          <w:bCs/>
          <w:sz w:val="22"/>
          <w:szCs w:val="22"/>
        </w:rPr>
      </w:pPr>
    </w:p>
    <w:p w:rsidR="00DB6467" w:rsidRPr="002E3CA4" w:rsidRDefault="00DB6467" w:rsidP="00DB6467">
      <w:pPr>
        <w:pStyle w:val="Default"/>
        <w:ind w:left="851" w:hanging="851"/>
        <w:rPr>
          <w:bCs/>
          <w:sz w:val="22"/>
          <w:szCs w:val="22"/>
        </w:rPr>
      </w:pPr>
      <w:r w:rsidRPr="002E3CA4">
        <w:rPr>
          <w:b/>
          <w:bCs/>
          <w:sz w:val="22"/>
          <w:szCs w:val="22"/>
        </w:rPr>
        <w:t>Contamination of</w:t>
      </w:r>
      <w:r w:rsidR="005C4ADA">
        <w:rPr>
          <w:b/>
          <w:bCs/>
          <w:sz w:val="22"/>
          <w:szCs w:val="22"/>
        </w:rPr>
        <w:t xml:space="preserve"> Officer Safety</w:t>
      </w:r>
      <w:r w:rsidRPr="002E3CA4">
        <w:rPr>
          <w:b/>
          <w:bCs/>
          <w:sz w:val="22"/>
          <w:szCs w:val="22"/>
        </w:rPr>
        <w:t xml:space="preserve"> Equipment</w:t>
      </w:r>
      <w:r w:rsidRPr="002E3CA4">
        <w:rPr>
          <w:bCs/>
          <w:sz w:val="22"/>
          <w:szCs w:val="22"/>
        </w:rPr>
        <w:t>:</w:t>
      </w:r>
    </w:p>
    <w:p w:rsidR="00DB6467" w:rsidRPr="002E3CA4" w:rsidRDefault="00DB6467" w:rsidP="00DB6467">
      <w:pPr>
        <w:pStyle w:val="Default"/>
        <w:ind w:left="851" w:hanging="851"/>
        <w:rPr>
          <w:bCs/>
          <w:sz w:val="22"/>
          <w:szCs w:val="22"/>
        </w:rPr>
      </w:pPr>
    </w:p>
    <w:p w:rsidR="00DB6467" w:rsidRPr="00182188" w:rsidRDefault="00DB6467" w:rsidP="00A709E8">
      <w:pPr>
        <w:pStyle w:val="Default"/>
        <w:numPr>
          <w:ilvl w:val="0"/>
          <w:numId w:val="31"/>
        </w:numPr>
        <w:ind w:left="851" w:hanging="425"/>
        <w:rPr>
          <w:bCs/>
          <w:sz w:val="22"/>
          <w:szCs w:val="22"/>
        </w:rPr>
      </w:pPr>
      <w:r w:rsidRPr="00182188">
        <w:rPr>
          <w:bCs/>
          <w:sz w:val="22"/>
          <w:szCs w:val="22"/>
        </w:rPr>
        <w:t>If you believe any items such as baton, handcuffs etc. have been contaminated</w:t>
      </w:r>
      <w:r w:rsidR="00AD0361" w:rsidRPr="00182188">
        <w:rPr>
          <w:bCs/>
          <w:sz w:val="22"/>
          <w:szCs w:val="22"/>
        </w:rPr>
        <w:t>*</w:t>
      </w:r>
      <w:r w:rsidRPr="00182188">
        <w:rPr>
          <w:bCs/>
          <w:sz w:val="22"/>
          <w:szCs w:val="22"/>
        </w:rPr>
        <w:t xml:space="preserve"> refer to guidelines in relation to cleaning after BBV incidents</w:t>
      </w:r>
      <w:r w:rsidR="0005345B" w:rsidRPr="00182188">
        <w:rPr>
          <w:rFonts w:eastAsia="Arial"/>
          <w:color w:val="FF0000"/>
          <w:sz w:val="22"/>
          <w:szCs w:val="22"/>
          <w:lang w:eastAsia="en-GB"/>
        </w:rPr>
        <w:t xml:space="preserve"> </w:t>
      </w:r>
      <w:r w:rsidR="00790579" w:rsidRPr="00182188">
        <w:rPr>
          <w:rFonts w:eastAsia="Arial"/>
          <w:color w:val="auto"/>
          <w:sz w:val="22"/>
          <w:szCs w:val="22"/>
          <w:lang w:eastAsia="en-GB"/>
        </w:rPr>
        <w:t>e</w:t>
      </w:r>
      <w:r w:rsidR="0005345B" w:rsidRPr="00182188">
        <w:rPr>
          <w:rFonts w:eastAsia="Arial"/>
          <w:color w:val="auto"/>
          <w:sz w:val="22"/>
          <w:szCs w:val="22"/>
          <w:lang w:eastAsia="en-GB"/>
        </w:rPr>
        <w:t>.</w:t>
      </w:r>
      <w:r w:rsidR="00790579" w:rsidRPr="00182188">
        <w:rPr>
          <w:rFonts w:eastAsia="Arial"/>
          <w:color w:val="auto"/>
          <w:sz w:val="22"/>
          <w:szCs w:val="22"/>
          <w:lang w:eastAsia="en-GB"/>
        </w:rPr>
        <w:t>g. Use Trigene or anti-bacterial wipes</w:t>
      </w:r>
      <w:r w:rsidRPr="00182188">
        <w:rPr>
          <w:bCs/>
          <w:sz w:val="22"/>
          <w:szCs w:val="22"/>
        </w:rPr>
        <w:t>.</w:t>
      </w:r>
    </w:p>
    <w:p w:rsidR="005C4ADA" w:rsidRPr="00182188" w:rsidRDefault="005C4ADA" w:rsidP="00A709E8">
      <w:pPr>
        <w:pStyle w:val="Default"/>
        <w:numPr>
          <w:ilvl w:val="0"/>
          <w:numId w:val="31"/>
        </w:numPr>
        <w:ind w:left="851" w:hanging="425"/>
        <w:rPr>
          <w:bCs/>
          <w:sz w:val="22"/>
          <w:szCs w:val="22"/>
        </w:rPr>
      </w:pPr>
      <w:r w:rsidRPr="00182188">
        <w:rPr>
          <w:bCs/>
          <w:sz w:val="22"/>
          <w:szCs w:val="22"/>
        </w:rPr>
        <w:t>Handcuffs applied to any persons infected or suspected of suffering from COVID – 19 must be cleaned, upon removal, as detailed above.</w:t>
      </w:r>
    </w:p>
    <w:p w:rsidR="0005345B" w:rsidRDefault="0005345B" w:rsidP="00DB6467">
      <w:pPr>
        <w:pStyle w:val="Default"/>
        <w:rPr>
          <w:bCs/>
          <w:sz w:val="22"/>
          <w:szCs w:val="22"/>
        </w:rPr>
      </w:pPr>
    </w:p>
    <w:p w:rsidR="00DB6467" w:rsidRPr="006306DF" w:rsidRDefault="00DB6467" w:rsidP="00DB6467">
      <w:pPr>
        <w:pStyle w:val="Default"/>
        <w:rPr>
          <w:bCs/>
          <w:sz w:val="22"/>
          <w:szCs w:val="22"/>
        </w:rPr>
      </w:pPr>
      <w:r w:rsidRPr="002E3CA4">
        <w:rPr>
          <w:bCs/>
          <w:sz w:val="22"/>
          <w:szCs w:val="22"/>
        </w:rPr>
        <w:t>(</w:t>
      </w:r>
      <w:r w:rsidRPr="002E3CA4">
        <w:rPr>
          <w:b/>
          <w:bCs/>
          <w:sz w:val="22"/>
          <w:szCs w:val="22"/>
        </w:rPr>
        <w:t>*</w:t>
      </w:r>
      <w:r w:rsidRPr="002E3CA4">
        <w:rPr>
          <w:bCs/>
          <w:sz w:val="22"/>
          <w:szCs w:val="22"/>
        </w:rPr>
        <w:t>Contamination: either having been spat, sneezed, coughed on or been involved in a struggle with suspected COVID-19 infected person)</w:t>
      </w:r>
      <w:r w:rsidR="002E3CA4">
        <w:rPr>
          <w:bCs/>
          <w:sz w:val="22"/>
          <w:szCs w:val="22"/>
        </w:rPr>
        <w:t>.</w:t>
      </w:r>
    </w:p>
    <w:p w:rsidR="00DB6467" w:rsidRDefault="00AB024B" w:rsidP="00D574FB">
      <w:pPr>
        <w:pStyle w:val="Default"/>
        <w:ind w:left="851" w:hanging="425"/>
        <w:rPr>
          <w:sz w:val="22"/>
          <w:szCs w:val="22"/>
        </w:rPr>
      </w:pPr>
      <w:r>
        <w:rPr>
          <w:noProof/>
          <w:lang w:eastAsia="en-GB"/>
        </w:rPr>
        <mc:AlternateContent>
          <mc:Choice Requires="wps">
            <w:drawing>
              <wp:anchor distT="0" distB="0" distL="114300" distR="114300" simplePos="0" relativeHeight="251706368" behindDoc="0" locked="0" layoutInCell="1" allowOverlap="1" wp14:anchorId="2C0FB535" wp14:editId="4C90B174">
                <wp:simplePos x="0" y="0"/>
                <wp:positionH relativeFrom="margin">
                  <wp:posOffset>0</wp:posOffset>
                </wp:positionH>
                <wp:positionV relativeFrom="paragraph">
                  <wp:posOffset>130175</wp:posOffset>
                </wp:positionV>
                <wp:extent cx="5943600" cy="933450"/>
                <wp:effectExtent l="0" t="0" r="19050" b="19050"/>
                <wp:wrapNone/>
                <wp:docPr id="28" name="Rounded Rectangle 28"/>
                <wp:cNvGraphicFramePr/>
                <a:graphic xmlns:a="http://schemas.openxmlformats.org/drawingml/2006/main">
                  <a:graphicData uri="http://schemas.microsoft.com/office/word/2010/wordprocessingShape">
                    <wps:wsp>
                      <wps:cNvSpPr/>
                      <wps:spPr>
                        <a:xfrm>
                          <a:off x="0" y="0"/>
                          <a:ext cx="5943600" cy="9334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92418" w:rsidRPr="00BF69D2" w:rsidRDefault="00092418" w:rsidP="003A52CF">
                            <w:pPr>
                              <w:ind w:left="142" w:right="295" w:firstLine="0"/>
                              <w:jc w:val="center"/>
                              <w:rPr>
                                <w:b/>
                                <w:color w:val="DEEAF6" w:themeColor="accent1" w:themeTint="33"/>
                              </w:rPr>
                            </w:pPr>
                            <w:r>
                              <w:rPr>
                                <w:b/>
                                <w:color w:val="FFFFFF" w:themeColor="background1"/>
                              </w:rPr>
                              <w:t>If you come into contact with a confirmed or suspected COVID - 19 sufferer – remove contaminated uniform as soon as is reasonably practicable, place it in a sealed bag (as above) and wash it when you return home. Remember, do not travel home from work in uniform.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FB535" id="Rounded Rectangle 28" o:spid="_x0000_s1047" style="position:absolute;left:0;text-align:left;margin-left:0;margin-top:10.25pt;width:468pt;height:7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" fillcolor="#5b9bd5" strokecolor="#41719c" strokeweight="1pt">
                <v:stroke joinstyle="miter"/>
                <v:textbox>
                  <w:txbxContent>
                    <w:p w:rsidR="00092418" w:rsidRPr="00BF69D2" w:rsidRDefault="00092418" w:rsidP="003A52CF">
                      <w:pPr>
                        <w:ind w:left="142" w:right="295" w:firstLine="0"/>
                        <w:jc w:val="center"/>
                        <w:rPr>
                          <w:b/>
                          <w:color w:val="DEEAF6" w:themeColor="accent1" w:themeTint="33"/>
                        </w:rPr>
                      </w:pPr>
                      <w:r>
                        <w:rPr>
                          <w:b/>
                          <w:color w:val="FFFFFF" w:themeColor="background1"/>
                        </w:rPr>
                        <w:t>If you come into contact with a confirmed or suspected COVID - 19 sufferer – remove contaminated uniform as soon as is reasonably practicable, place it in a sealed bag (as above) and wash it when you return home. Remember, do not travel home from work in uniform.</w:t>
                      </w:r>
                    </w:p>
                  </w:txbxContent>
                </v:textbox>
                <w10:wrap anchorx="margin"/>
              </v:roundrect>
            </w:pict>
          </mc:Fallback>
        </mc:AlternateContent>
      </w:r>
    </w:p>
    <w:p w:rsidR="003A52CF" w:rsidRDefault="003A52CF" w:rsidP="00D574FB">
      <w:pPr>
        <w:pStyle w:val="Default"/>
        <w:ind w:left="851" w:hanging="425"/>
        <w:rPr>
          <w:sz w:val="22"/>
          <w:szCs w:val="22"/>
        </w:rPr>
      </w:pPr>
    </w:p>
    <w:p w:rsidR="003A52CF" w:rsidRDefault="003A52CF" w:rsidP="00D574FB">
      <w:pPr>
        <w:pStyle w:val="Default"/>
        <w:ind w:left="851" w:hanging="425"/>
        <w:rPr>
          <w:sz w:val="22"/>
          <w:szCs w:val="22"/>
        </w:rPr>
      </w:pPr>
    </w:p>
    <w:p w:rsidR="003A52CF" w:rsidRDefault="003A52CF" w:rsidP="00D574FB">
      <w:pPr>
        <w:pStyle w:val="Default"/>
        <w:ind w:left="851" w:hanging="425"/>
        <w:rPr>
          <w:sz w:val="22"/>
          <w:szCs w:val="22"/>
        </w:rPr>
      </w:pPr>
    </w:p>
    <w:p w:rsidR="005E12C5" w:rsidRDefault="00BE09F6" w:rsidP="00D574FB">
      <w:pPr>
        <w:pStyle w:val="Default"/>
        <w:rPr>
          <w:b/>
          <w:bCs/>
          <w:sz w:val="22"/>
          <w:szCs w:val="22"/>
        </w:rPr>
      </w:pPr>
      <w:r>
        <w:rPr>
          <w:b/>
          <w:bCs/>
          <w:sz w:val="22"/>
          <w:szCs w:val="22"/>
        </w:rPr>
        <w:t>Aftercare</w:t>
      </w:r>
      <w:r w:rsidR="005E12C5">
        <w:rPr>
          <w:b/>
          <w:bCs/>
          <w:sz w:val="22"/>
          <w:szCs w:val="22"/>
        </w:rPr>
        <w:t xml:space="preserve"> </w:t>
      </w:r>
    </w:p>
    <w:p w:rsidR="007B2AC7" w:rsidRDefault="007B2AC7" w:rsidP="00D574FB">
      <w:pPr>
        <w:pStyle w:val="Default"/>
        <w:rPr>
          <w:sz w:val="22"/>
          <w:szCs w:val="22"/>
        </w:rPr>
      </w:pPr>
    </w:p>
    <w:p w:rsidR="00CC7365" w:rsidRPr="00CC7365" w:rsidRDefault="00954E1B" w:rsidP="00CC7365">
      <w:pPr>
        <w:pStyle w:val="Default"/>
        <w:numPr>
          <w:ilvl w:val="0"/>
          <w:numId w:val="32"/>
        </w:numPr>
        <w:spacing w:after="31"/>
        <w:ind w:left="851" w:hanging="425"/>
        <w:rPr>
          <w:sz w:val="22"/>
          <w:szCs w:val="22"/>
        </w:rPr>
      </w:pPr>
      <w:r w:rsidRPr="00CC7365">
        <w:rPr>
          <w:sz w:val="22"/>
          <w:szCs w:val="22"/>
        </w:rPr>
        <w:t>There is no need to</w:t>
      </w:r>
      <w:r w:rsidR="005E12C5" w:rsidRPr="00CC7365">
        <w:rPr>
          <w:sz w:val="22"/>
          <w:szCs w:val="22"/>
        </w:rPr>
        <w:t xml:space="preserve"> self-isolate, </w:t>
      </w:r>
      <w:r w:rsidRPr="00CC7365">
        <w:rPr>
          <w:sz w:val="22"/>
          <w:szCs w:val="22"/>
        </w:rPr>
        <w:t>unless the officer or member of staff begins to display COVID – 19 related symptoms.</w:t>
      </w:r>
      <w:r w:rsidR="00CC7365" w:rsidRPr="00CC7365">
        <w:rPr>
          <w:sz w:val="22"/>
          <w:szCs w:val="22"/>
        </w:rPr>
        <w:t xml:space="preserve"> </w:t>
      </w:r>
      <w:r w:rsidR="005E12C5" w:rsidRPr="00CC7365">
        <w:rPr>
          <w:sz w:val="22"/>
          <w:szCs w:val="22"/>
        </w:rPr>
        <w:t xml:space="preserve"> </w:t>
      </w:r>
    </w:p>
    <w:p w:rsidR="007A0A23" w:rsidRPr="00CC7365" w:rsidRDefault="00CC7365" w:rsidP="00CC7365">
      <w:pPr>
        <w:pStyle w:val="Default"/>
        <w:numPr>
          <w:ilvl w:val="0"/>
          <w:numId w:val="32"/>
        </w:numPr>
        <w:spacing w:after="31"/>
        <w:ind w:left="851" w:hanging="425"/>
        <w:rPr>
          <w:sz w:val="22"/>
          <w:szCs w:val="22"/>
        </w:rPr>
      </w:pPr>
      <w:r w:rsidRPr="00CC7365">
        <w:rPr>
          <w:sz w:val="22"/>
          <w:szCs w:val="22"/>
        </w:rPr>
        <w:t>If applicable follow guidance and procedure detailed at 7.18 above</w:t>
      </w:r>
    </w:p>
    <w:p w:rsidR="005E12C5" w:rsidRPr="002E3CA4" w:rsidRDefault="007A0A23" w:rsidP="00A709E8">
      <w:pPr>
        <w:pStyle w:val="Default"/>
        <w:numPr>
          <w:ilvl w:val="0"/>
          <w:numId w:val="32"/>
        </w:numPr>
        <w:spacing w:after="31"/>
        <w:ind w:left="851" w:hanging="425"/>
        <w:rPr>
          <w:color w:val="auto"/>
          <w:sz w:val="22"/>
          <w:szCs w:val="22"/>
        </w:rPr>
      </w:pPr>
      <w:r w:rsidRPr="002E3CA4">
        <w:rPr>
          <w:color w:val="auto"/>
          <w:sz w:val="22"/>
          <w:szCs w:val="22"/>
        </w:rPr>
        <w:t xml:space="preserve">Should you develop such symptoms you should follow the advice on what </w:t>
      </w:r>
      <w:r w:rsidR="00BE09F6">
        <w:rPr>
          <w:color w:val="auto"/>
          <w:sz w:val="22"/>
          <w:szCs w:val="22"/>
        </w:rPr>
        <w:t>to do on the NHS Inform website</w:t>
      </w:r>
    </w:p>
    <w:p w:rsidR="005E12C5" w:rsidRPr="00533ED7" w:rsidRDefault="005E12C5" w:rsidP="00A709E8">
      <w:pPr>
        <w:pStyle w:val="Default"/>
        <w:numPr>
          <w:ilvl w:val="0"/>
          <w:numId w:val="32"/>
        </w:numPr>
        <w:ind w:left="851" w:hanging="425"/>
        <w:rPr>
          <w:b/>
          <w:sz w:val="22"/>
          <w:szCs w:val="22"/>
        </w:rPr>
      </w:pPr>
      <w:r w:rsidRPr="002E3CA4">
        <w:rPr>
          <w:sz w:val="22"/>
          <w:szCs w:val="22"/>
        </w:rPr>
        <w:t>The Employee Assistance Programme is availabl</w:t>
      </w:r>
      <w:r w:rsidR="00BE09F6">
        <w:rPr>
          <w:sz w:val="22"/>
          <w:szCs w:val="22"/>
        </w:rPr>
        <w:t>e to support officers affected</w:t>
      </w:r>
    </w:p>
    <w:p w:rsidR="007A0A23" w:rsidRDefault="007A0A23" w:rsidP="00D574FB">
      <w:pPr>
        <w:pStyle w:val="Default"/>
        <w:ind w:left="851" w:hanging="425"/>
        <w:rPr>
          <w:sz w:val="22"/>
          <w:szCs w:val="22"/>
        </w:rPr>
      </w:pPr>
    </w:p>
    <w:p w:rsidR="007A0A23" w:rsidRDefault="007A0A23" w:rsidP="00D574FB">
      <w:pPr>
        <w:pStyle w:val="Default"/>
        <w:ind w:left="851" w:hanging="425"/>
        <w:rPr>
          <w:sz w:val="22"/>
          <w:szCs w:val="22"/>
        </w:rPr>
      </w:pPr>
    </w:p>
    <w:p w:rsidR="003D3FFA" w:rsidRPr="00ED5C7E" w:rsidRDefault="00982A11" w:rsidP="003D3FFA">
      <w:pPr>
        <w:pStyle w:val="Default"/>
        <w:rPr>
          <w:b/>
          <w:bCs/>
          <w:sz w:val="22"/>
          <w:szCs w:val="22"/>
        </w:rPr>
      </w:pPr>
      <w:r>
        <w:rPr>
          <w:b/>
          <w:bCs/>
          <w:sz w:val="22"/>
          <w:szCs w:val="22"/>
        </w:rPr>
        <w:t>9.0 Decontamination</w:t>
      </w:r>
      <w:r w:rsidR="003D3FFA" w:rsidRPr="00ED5C7E">
        <w:rPr>
          <w:b/>
          <w:bCs/>
          <w:sz w:val="22"/>
          <w:szCs w:val="22"/>
        </w:rPr>
        <w:t xml:space="preserve"> of Buildings and Vehicles</w:t>
      </w:r>
    </w:p>
    <w:p w:rsidR="003D3FFA" w:rsidRPr="00ED5C7E" w:rsidRDefault="003D3FFA" w:rsidP="003D3FFA">
      <w:pPr>
        <w:pStyle w:val="Default"/>
        <w:rPr>
          <w:b/>
          <w:bCs/>
          <w:sz w:val="22"/>
          <w:szCs w:val="22"/>
        </w:rPr>
      </w:pPr>
    </w:p>
    <w:p w:rsidR="003D3FFA" w:rsidRPr="00ED5C7E" w:rsidRDefault="003D3FFA" w:rsidP="003D3FFA">
      <w:pPr>
        <w:pStyle w:val="Default"/>
        <w:rPr>
          <w:b/>
          <w:bCs/>
          <w:sz w:val="22"/>
          <w:szCs w:val="22"/>
        </w:rPr>
      </w:pPr>
      <w:r w:rsidRPr="00ED5C7E">
        <w:rPr>
          <w:b/>
          <w:bCs/>
          <w:sz w:val="22"/>
          <w:szCs w:val="22"/>
        </w:rPr>
        <w:t>Buildings</w:t>
      </w:r>
      <w:r>
        <w:rPr>
          <w:b/>
          <w:bCs/>
          <w:sz w:val="22"/>
          <w:szCs w:val="22"/>
        </w:rPr>
        <w:br/>
      </w:r>
    </w:p>
    <w:p w:rsidR="003D3FFA" w:rsidRPr="00ED5C7E" w:rsidRDefault="003D3FFA" w:rsidP="003D3FFA">
      <w:pPr>
        <w:spacing w:after="0"/>
      </w:pPr>
      <w:r w:rsidRPr="005069E7">
        <w:t xml:space="preserve">All COVID-19 related cleaning </w:t>
      </w:r>
      <w:r w:rsidRPr="00ED5C7E">
        <w:t xml:space="preserve">requests </w:t>
      </w:r>
      <w:r w:rsidRPr="005069E7">
        <w:t xml:space="preserve">should be raised with </w:t>
      </w:r>
      <w:r w:rsidRPr="00ED5C7E">
        <w:t xml:space="preserve">Estates via the </w:t>
      </w:r>
      <w:r w:rsidRPr="00705CB1">
        <w:rPr>
          <w:rStyle w:val="Hyperlink"/>
        </w:rPr>
        <w:t>Estates Connect</w:t>
      </w:r>
      <w:r w:rsidRPr="00ED5C7E">
        <w:t xml:space="preserve"> online site.</w:t>
      </w:r>
    </w:p>
    <w:p w:rsidR="003D3FFA" w:rsidRPr="005069E7" w:rsidRDefault="003D3FFA" w:rsidP="003D3FFA">
      <w:pPr>
        <w:spacing w:after="0"/>
      </w:pPr>
    </w:p>
    <w:p w:rsidR="003D3FFA" w:rsidRPr="005069E7" w:rsidRDefault="003D3FFA" w:rsidP="007249E4">
      <w:pPr>
        <w:spacing w:after="0"/>
        <w:ind w:left="0" w:firstLine="0"/>
      </w:pPr>
      <w:r w:rsidRPr="005069E7">
        <w:t xml:space="preserve">Out of hours contact </w:t>
      </w:r>
      <w:r w:rsidR="00B35BDC" w:rsidRPr="00B35BDC">
        <w:rPr>
          <w:b/>
          <w:bCs/>
          <w:color w:val="auto"/>
          <w:highlight w:val="yellow"/>
          <w:lang w:val="en"/>
        </w:rPr>
        <w:t>REDACTED</w:t>
      </w:r>
      <w:r w:rsidR="00F4618F" w:rsidRPr="00F4618F">
        <w:rPr>
          <w:color w:val="auto"/>
          <w:lang w:val="en-US"/>
        </w:rPr>
        <w:t xml:space="preserve"> </w:t>
      </w:r>
      <w:r w:rsidRPr="00ED5C7E">
        <w:rPr>
          <w:lang w:val="en-US"/>
        </w:rPr>
        <w:t>to request a COVID-19 related enhanced clean.</w:t>
      </w:r>
    </w:p>
    <w:p w:rsidR="003D3FFA" w:rsidRPr="00ED5C7E" w:rsidRDefault="003D3FFA" w:rsidP="003D3FFA">
      <w:pPr>
        <w:pStyle w:val="Default"/>
        <w:rPr>
          <w:sz w:val="22"/>
          <w:szCs w:val="22"/>
        </w:rPr>
      </w:pPr>
    </w:p>
    <w:p w:rsidR="003D3FFA" w:rsidRPr="00ED5C7E" w:rsidRDefault="003D3FFA" w:rsidP="003D3FFA">
      <w:pPr>
        <w:pStyle w:val="Default"/>
        <w:rPr>
          <w:sz w:val="22"/>
          <w:szCs w:val="22"/>
        </w:rPr>
      </w:pPr>
      <w:r w:rsidRPr="00ED5C7E">
        <w:rPr>
          <w:sz w:val="22"/>
          <w:szCs w:val="22"/>
        </w:rPr>
        <w:t xml:space="preserve">Further </w:t>
      </w:r>
      <w:r w:rsidRPr="00705CB1">
        <w:rPr>
          <w:rStyle w:val="Hyperlink"/>
          <w:sz w:val="22"/>
          <w:szCs w:val="22"/>
        </w:rPr>
        <w:t>cleaning guidance</w:t>
      </w:r>
      <w:r w:rsidRPr="00ED5C7E">
        <w:rPr>
          <w:sz w:val="22"/>
          <w:szCs w:val="22"/>
        </w:rPr>
        <w:t xml:space="preserve"> is available in the Guidance section of the Op Talla intranet site. </w:t>
      </w:r>
    </w:p>
    <w:p w:rsidR="003D3FFA" w:rsidRPr="00ED5C7E" w:rsidRDefault="003D3FFA" w:rsidP="003D3FFA">
      <w:pPr>
        <w:pStyle w:val="Default"/>
        <w:rPr>
          <w:sz w:val="22"/>
          <w:szCs w:val="22"/>
        </w:rPr>
      </w:pPr>
    </w:p>
    <w:p w:rsidR="00F067E1" w:rsidRPr="00F067E1" w:rsidRDefault="00F067E1" w:rsidP="00F067E1">
      <w:pPr>
        <w:pStyle w:val="Default"/>
        <w:rPr>
          <w:b/>
          <w:bCs/>
          <w:sz w:val="22"/>
          <w:szCs w:val="22"/>
        </w:rPr>
      </w:pPr>
      <w:r w:rsidRPr="00F067E1">
        <w:rPr>
          <w:b/>
          <w:bCs/>
          <w:sz w:val="22"/>
          <w:szCs w:val="22"/>
        </w:rPr>
        <w:t>Dec</w:t>
      </w:r>
      <w:r>
        <w:rPr>
          <w:b/>
          <w:bCs/>
          <w:sz w:val="22"/>
          <w:szCs w:val="22"/>
        </w:rPr>
        <w:t>ontamination of Vehicles</w:t>
      </w:r>
    </w:p>
    <w:p w:rsidR="00F067E1" w:rsidRPr="00F067E1" w:rsidRDefault="00F067E1" w:rsidP="00F067E1">
      <w:pPr>
        <w:pStyle w:val="Default"/>
        <w:rPr>
          <w:b/>
          <w:bCs/>
          <w:sz w:val="22"/>
          <w:szCs w:val="22"/>
        </w:rPr>
      </w:pPr>
    </w:p>
    <w:p w:rsidR="003D3FFA" w:rsidRPr="00ED5C7E" w:rsidRDefault="003D3FFA" w:rsidP="003D3FFA">
      <w:pPr>
        <w:pStyle w:val="Default"/>
        <w:rPr>
          <w:sz w:val="22"/>
          <w:szCs w:val="22"/>
        </w:rPr>
      </w:pPr>
      <w:r w:rsidRPr="00ED5C7E">
        <w:rPr>
          <w:sz w:val="22"/>
          <w:szCs w:val="22"/>
        </w:rPr>
        <w:t>Vehicle cleans must be reques</w:t>
      </w:r>
      <w:r w:rsidR="00801393">
        <w:rPr>
          <w:sz w:val="22"/>
          <w:szCs w:val="22"/>
        </w:rPr>
        <w:t>ted if an individual at risk</w:t>
      </w:r>
      <w:r w:rsidRPr="00ED5C7E">
        <w:rPr>
          <w:sz w:val="22"/>
          <w:szCs w:val="22"/>
        </w:rPr>
        <w:t xml:space="preserve"> or confirmed </w:t>
      </w:r>
      <w:r w:rsidR="00801393">
        <w:rPr>
          <w:sz w:val="22"/>
          <w:szCs w:val="22"/>
        </w:rPr>
        <w:t>as having COVID - 19</w:t>
      </w:r>
      <w:r w:rsidRPr="00ED5C7E">
        <w:rPr>
          <w:sz w:val="22"/>
          <w:szCs w:val="22"/>
        </w:rPr>
        <w:t xml:space="preserve"> has been transported within a vehicle. </w:t>
      </w:r>
    </w:p>
    <w:p w:rsidR="003D3FFA" w:rsidRPr="00ED5C7E" w:rsidRDefault="003D3FFA" w:rsidP="003D3FFA">
      <w:pPr>
        <w:pStyle w:val="Default"/>
        <w:rPr>
          <w:sz w:val="22"/>
          <w:szCs w:val="22"/>
        </w:rPr>
      </w:pPr>
    </w:p>
    <w:p w:rsidR="003D3FFA" w:rsidRPr="00ED5C7E" w:rsidRDefault="003D3FFA" w:rsidP="003D3FFA">
      <w:pPr>
        <w:pStyle w:val="Default"/>
        <w:rPr>
          <w:sz w:val="22"/>
          <w:szCs w:val="22"/>
        </w:rPr>
      </w:pPr>
      <w:r w:rsidRPr="00ED5C7E">
        <w:rPr>
          <w:sz w:val="22"/>
          <w:szCs w:val="22"/>
        </w:rPr>
        <w:t xml:space="preserve">It has been confirmed that the service level agreement </w:t>
      </w:r>
      <w:r w:rsidRPr="009B3D5F">
        <w:rPr>
          <w:sz w:val="22"/>
          <w:szCs w:val="22"/>
        </w:rPr>
        <w:t xml:space="preserve">with </w:t>
      </w:r>
      <w:r w:rsidR="00B35BDC" w:rsidRPr="009B3D5F">
        <w:rPr>
          <w:b/>
          <w:bCs/>
          <w:sz w:val="22"/>
          <w:szCs w:val="22"/>
          <w:highlight w:val="yellow"/>
          <w:lang w:val="en"/>
        </w:rPr>
        <w:t>REDACTED</w:t>
      </w:r>
      <w:r w:rsidR="00310E76" w:rsidRPr="009B3D5F">
        <w:rPr>
          <w:sz w:val="22"/>
          <w:szCs w:val="22"/>
        </w:rPr>
        <w:t xml:space="preserve"> </w:t>
      </w:r>
      <w:r w:rsidRPr="009B3D5F">
        <w:rPr>
          <w:sz w:val="22"/>
          <w:szCs w:val="22"/>
        </w:rPr>
        <w:t>who</w:t>
      </w:r>
      <w:r w:rsidRPr="00ED5C7E">
        <w:rPr>
          <w:sz w:val="22"/>
          <w:szCs w:val="22"/>
        </w:rPr>
        <w:t xml:space="preserve"> provide this service is that they will aim to attend within 4 hours of being req</w:t>
      </w:r>
      <w:r w:rsidR="00801393">
        <w:rPr>
          <w:sz w:val="22"/>
          <w:szCs w:val="22"/>
        </w:rPr>
        <w:t>uested to do so. (As COVID - 19</w:t>
      </w:r>
      <w:r w:rsidRPr="00ED5C7E">
        <w:rPr>
          <w:sz w:val="22"/>
          <w:szCs w:val="22"/>
        </w:rPr>
        <w:t xml:space="preserve"> continues to impact on our suppliers however it is foreseeable that this timescale may not always be achievable). </w:t>
      </w:r>
    </w:p>
    <w:p w:rsidR="003D3FFA" w:rsidRPr="00ED5C7E" w:rsidRDefault="003D3FFA" w:rsidP="003D3FFA">
      <w:pPr>
        <w:pStyle w:val="Default"/>
        <w:rPr>
          <w:sz w:val="22"/>
          <w:szCs w:val="22"/>
        </w:rPr>
      </w:pPr>
    </w:p>
    <w:p w:rsidR="003D3FFA" w:rsidRPr="00ED5C7E" w:rsidRDefault="00801393" w:rsidP="003D3FFA">
      <w:pPr>
        <w:pStyle w:val="Default"/>
        <w:rPr>
          <w:color w:val="auto"/>
          <w:sz w:val="22"/>
          <w:szCs w:val="22"/>
        </w:rPr>
      </w:pPr>
      <w:r>
        <w:rPr>
          <w:sz w:val="22"/>
          <w:szCs w:val="22"/>
        </w:rPr>
        <w:t>If an individual at risk</w:t>
      </w:r>
      <w:r w:rsidRPr="00ED5C7E">
        <w:rPr>
          <w:sz w:val="22"/>
          <w:szCs w:val="22"/>
        </w:rPr>
        <w:t xml:space="preserve"> or confirmed </w:t>
      </w:r>
      <w:r>
        <w:rPr>
          <w:sz w:val="22"/>
          <w:szCs w:val="22"/>
        </w:rPr>
        <w:t>as having COVID - 19</w:t>
      </w:r>
      <w:r w:rsidRPr="00ED5C7E">
        <w:rPr>
          <w:sz w:val="22"/>
          <w:szCs w:val="22"/>
        </w:rPr>
        <w:t xml:space="preserve"> has be</w:t>
      </w:r>
      <w:r>
        <w:rPr>
          <w:sz w:val="22"/>
          <w:szCs w:val="22"/>
        </w:rPr>
        <w:t xml:space="preserve">en transported within a vehicle, </w:t>
      </w:r>
      <w:r w:rsidR="003D3FFA" w:rsidRPr="00ED5C7E">
        <w:rPr>
          <w:color w:val="auto"/>
          <w:sz w:val="22"/>
          <w:szCs w:val="22"/>
        </w:rPr>
        <w:t xml:space="preserve">the following should be adhered to: </w:t>
      </w:r>
    </w:p>
    <w:p w:rsidR="003D3FFA" w:rsidRPr="00ED5C7E" w:rsidRDefault="003D3FFA" w:rsidP="003D3FFA">
      <w:pPr>
        <w:pStyle w:val="Default"/>
        <w:rPr>
          <w:color w:val="auto"/>
          <w:sz w:val="22"/>
          <w:szCs w:val="22"/>
        </w:rPr>
      </w:pPr>
    </w:p>
    <w:p w:rsidR="003D3FFA" w:rsidRPr="00ED5C7E" w:rsidRDefault="00801393" w:rsidP="00A709E8">
      <w:pPr>
        <w:pStyle w:val="Default"/>
        <w:numPr>
          <w:ilvl w:val="0"/>
          <w:numId w:val="8"/>
        </w:numPr>
        <w:spacing w:after="14"/>
        <w:ind w:left="851" w:hanging="425"/>
        <w:rPr>
          <w:color w:val="auto"/>
          <w:sz w:val="22"/>
          <w:szCs w:val="22"/>
        </w:rPr>
      </w:pPr>
      <w:r>
        <w:rPr>
          <w:color w:val="auto"/>
          <w:sz w:val="22"/>
          <w:szCs w:val="22"/>
        </w:rPr>
        <w:t>Seal off the vehicle</w:t>
      </w:r>
    </w:p>
    <w:p w:rsidR="003D3FFA" w:rsidRPr="009B3D5F" w:rsidRDefault="003D3FFA" w:rsidP="00705CB1">
      <w:pPr>
        <w:pStyle w:val="Default"/>
        <w:numPr>
          <w:ilvl w:val="0"/>
          <w:numId w:val="8"/>
        </w:numPr>
        <w:spacing w:after="14"/>
        <w:ind w:left="851" w:hanging="425"/>
        <w:rPr>
          <w:color w:val="auto"/>
          <w:sz w:val="22"/>
          <w:szCs w:val="22"/>
        </w:rPr>
      </w:pPr>
      <w:r w:rsidRPr="00B35BDC">
        <w:rPr>
          <w:color w:val="auto"/>
          <w:sz w:val="22"/>
          <w:szCs w:val="22"/>
        </w:rPr>
        <w:t>Reques</w:t>
      </w:r>
      <w:r w:rsidR="00801393" w:rsidRPr="00B35BDC">
        <w:rPr>
          <w:color w:val="auto"/>
          <w:sz w:val="22"/>
          <w:szCs w:val="22"/>
        </w:rPr>
        <w:t xml:space="preserve">t vehicle clean </w:t>
      </w:r>
      <w:r w:rsidR="00801393" w:rsidRPr="009B3D5F">
        <w:rPr>
          <w:color w:val="auto"/>
          <w:sz w:val="22"/>
          <w:szCs w:val="22"/>
        </w:rPr>
        <w:t xml:space="preserve">via the </w:t>
      </w:r>
      <w:r w:rsidR="00B35BDC" w:rsidRPr="009B3D5F">
        <w:rPr>
          <w:b/>
          <w:bCs/>
          <w:color w:val="auto"/>
          <w:sz w:val="22"/>
          <w:szCs w:val="22"/>
          <w:highlight w:val="yellow"/>
          <w:lang w:val="en"/>
        </w:rPr>
        <w:t>REDACTED</w:t>
      </w:r>
    </w:p>
    <w:p w:rsidR="003D3FFA" w:rsidRPr="00ED5C7E" w:rsidRDefault="003D3FFA" w:rsidP="00A709E8">
      <w:pPr>
        <w:pStyle w:val="Default"/>
        <w:numPr>
          <w:ilvl w:val="0"/>
          <w:numId w:val="8"/>
        </w:numPr>
        <w:spacing w:after="14"/>
        <w:ind w:left="851" w:hanging="425"/>
        <w:rPr>
          <w:color w:val="auto"/>
          <w:sz w:val="22"/>
          <w:szCs w:val="22"/>
        </w:rPr>
      </w:pPr>
      <w:r w:rsidRPr="00ED5C7E">
        <w:rPr>
          <w:color w:val="auto"/>
          <w:sz w:val="22"/>
          <w:szCs w:val="22"/>
        </w:rPr>
        <w:t>On completion of vehicle clean, the</w:t>
      </w:r>
      <w:r w:rsidR="00801393">
        <w:rPr>
          <w:color w:val="auto"/>
          <w:sz w:val="22"/>
          <w:szCs w:val="22"/>
        </w:rPr>
        <w:t xml:space="preserve"> vehicle may be used once again</w:t>
      </w:r>
    </w:p>
    <w:p w:rsidR="003D3FFA" w:rsidRPr="00ED5C7E" w:rsidRDefault="003D3FFA" w:rsidP="003D3FFA">
      <w:pPr>
        <w:pStyle w:val="Default"/>
        <w:spacing w:after="14"/>
        <w:rPr>
          <w:color w:val="auto"/>
          <w:sz w:val="22"/>
          <w:szCs w:val="22"/>
        </w:rPr>
      </w:pPr>
    </w:p>
    <w:p w:rsidR="009E5F05" w:rsidRDefault="009851B1" w:rsidP="009851B1">
      <w:r w:rsidRPr="009725F6">
        <w:rPr>
          <w:b/>
        </w:rPr>
        <w:t>Vehicle is NOT Heavily Contaminated*</w:t>
      </w:r>
    </w:p>
    <w:p w:rsidR="009E5F05" w:rsidRDefault="009E5F05" w:rsidP="009851B1"/>
    <w:p w:rsidR="009E5F05" w:rsidRPr="009E5F05" w:rsidRDefault="009E5F05" w:rsidP="009E5F05">
      <w:r w:rsidRPr="009E5F05">
        <w:t xml:space="preserve">If, for any reason, it is not possible to arrange a </w:t>
      </w:r>
      <w:r w:rsidRPr="000F200A">
        <w:rPr>
          <w:b/>
          <w:highlight w:val="yellow"/>
        </w:rPr>
        <w:t>REDACTED</w:t>
      </w:r>
      <w:r w:rsidRPr="009E5F05">
        <w:t xml:space="preserve"> vehicle clean or, having arranged a vehicle clean, it cannot subsequently be carried out – </w:t>
      </w:r>
      <w:r w:rsidRPr="009E5F05">
        <w:rPr>
          <w:b/>
        </w:rPr>
        <w:t>if the vehicle is not visibly/heavily contaminated</w:t>
      </w:r>
      <w:r w:rsidRPr="009E5F05">
        <w:t xml:space="preserve"> – seal the vehicle off for 72 hours. During which time there should be a clear note/sign upon the vehicle to stipulate to others that it is out of use for the time period whilst awaiting cleaning. After this time it can be subject to routine wipe down, wearing gloves, of the vehicle touch points and re-used. Throughout this process cleaning records should be maintained to reflect the status of the vehicle. </w:t>
      </w:r>
    </w:p>
    <w:p w:rsidR="009E5F05" w:rsidRPr="009E5F05" w:rsidRDefault="009E5F05" w:rsidP="009E5F05"/>
    <w:p w:rsidR="009E5F05" w:rsidRDefault="009E5F05" w:rsidP="009E5F05">
      <w:r w:rsidRPr="009E5F05">
        <w:t>Further guidance for cleaning the vehicle (by PS Officers/Staff) IF it is required for operational reasons before expiry of the 72 hour time period, can be accessed via the following link</w:t>
      </w:r>
      <w:r>
        <w:t xml:space="preserve">: </w:t>
      </w:r>
      <w:r w:rsidRPr="000F200A">
        <w:rPr>
          <w:b/>
          <w:highlight w:val="yellow"/>
        </w:rPr>
        <w:t>REDACTED</w:t>
      </w:r>
    </w:p>
    <w:p w:rsidR="009851B1" w:rsidRPr="00182188" w:rsidRDefault="009851B1" w:rsidP="009851B1"/>
    <w:p w:rsidR="009851B1" w:rsidRPr="00182188" w:rsidRDefault="009851B1" w:rsidP="009851B1">
      <w:pPr>
        <w:rPr>
          <w:b/>
        </w:rPr>
      </w:pPr>
      <w:r w:rsidRPr="00182188">
        <w:rPr>
          <w:b/>
        </w:rPr>
        <w:t>Vehicle is Heavily Contaminated*</w:t>
      </w:r>
    </w:p>
    <w:p w:rsidR="009851B1" w:rsidRPr="00182188" w:rsidRDefault="009851B1" w:rsidP="009851B1"/>
    <w:p w:rsidR="009851B1" w:rsidRDefault="009851B1" w:rsidP="009851B1">
      <w:r w:rsidRPr="00182188">
        <w:t xml:space="preserve">Heavily contaminated vehicles must be taken out of use until </w:t>
      </w:r>
      <w:r w:rsidR="00B35BDC" w:rsidRPr="00B35BDC">
        <w:rPr>
          <w:b/>
          <w:bCs/>
          <w:highlight w:val="yellow"/>
          <w:lang w:val="en"/>
        </w:rPr>
        <w:t>REDACTED</w:t>
      </w:r>
      <w:r w:rsidRPr="00182188">
        <w:t xml:space="preserve"> are able to</w:t>
      </w:r>
      <w:r>
        <w:t xml:space="preserve"> attend. Police Scotland personnel must not attempt to clean any vehicle which is heavily contaminated.</w:t>
      </w:r>
    </w:p>
    <w:p w:rsidR="009851B1" w:rsidRDefault="009851B1" w:rsidP="009851B1"/>
    <w:p w:rsidR="000708B5" w:rsidRDefault="009851B1" w:rsidP="001A5881">
      <w:r>
        <w:t>*A heavily contaminated vehicle is one where body fluids are present, or the individual at risk or confirmed as having COVID - 19 has sneezed or coughed within.</w:t>
      </w:r>
    </w:p>
    <w:p w:rsidR="001015EB" w:rsidRDefault="001015EB" w:rsidP="001A5881"/>
    <w:p w:rsidR="001015EB" w:rsidRPr="00F91BDC" w:rsidRDefault="001015EB" w:rsidP="001015EB">
      <w:pPr>
        <w:pStyle w:val="Default"/>
        <w:ind w:left="709" w:hanging="709"/>
        <w:rPr>
          <w:b/>
          <w:bCs/>
          <w:sz w:val="22"/>
          <w:szCs w:val="22"/>
          <w:highlight w:val="yellow"/>
        </w:rPr>
      </w:pPr>
      <w:r w:rsidRPr="00F91BDC">
        <w:rPr>
          <w:b/>
          <w:bCs/>
          <w:sz w:val="22"/>
          <w:szCs w:val="22"/>
          <w:highlight w:val="yellow"/>
        </w:rPr>
        <w:t>10. Compliance with control measures</w:t>
      </w:r>
    </w:p>
    <w:p w:rsidR="001015EB" w:rsidRPr="00F91BDC" w:rsidRDefault="001015EB" w:rsidP="001015EB">
      <w:pPr>
        <w:pStyle w:val="Default"/>
        <w:ind w:left="709" w:hanging="709"/>
        <w:rPr>
          <w:b/>
          <w:bCs/>
          <w:sz w:val="22"/>
          <w:szCs w:val="22"/>
          <w:highlight w:val="yellow"/>
        </w:rPr>
      </w:pPr>
    </w:p>
    <w:p w:rsidR="001015EB" w:rsidRPr="00F91BDC" w:rsidRDefault="001015EB" w:rsidP="001015EB">
      <w:pPr>
        <w:pStyle w:val="Default"/>
        <w:ind w:left="709" w:hanging="709"/>
        <w:rPr>
          <w:bCs/>
          <w:sz w:val="22"/>
          <w:szCs w:val="22"/>
          <w:highlight w:val="yellow"/>
        </w:rPr>
      </w:pPr>
      <w:r w:rsidRPr="00F91BDC">
        <w:rPr>
          <w:bCs/>
          <w:sz w:val="22"/>
          <w:szCs w:val="22"/>
          <w:highlight w:val="yellow"/>
        </w:rPr>
        <w:t>It is imperative that all officers and staff comply with the risk control measures in place in</w:t>
      </w:r>
    </w:p>
    <w:p w:rsidR="001015EB" w:rsidRPr="00F91BDC" w:rsidRDefault="001015EB" w:rsidP="001015EB">
      <w:pPr>
        <w:pStyle w:val="Default"/>
        <w:ind w:left="709" w:hanging="709"/>
        <w:rPr>
          <w:bCs/>
          <w:sz w:val="22"/>
          <w:szCs w:val="22"/>
          <w:highlight w:val="yellow"/>
        </w:rPr>
      </w:pPr>
      <w:r w:rsidRPr="00F91BDC">
        <w:rPr>
          <w:bCs/>
          <w:sz w:val="22"/>
          <w:szCs w:val="22"/>
          <w:highlight w:val="yellow"/>
        </w:rPr>
        <w:t>relation to Covid-19.</w:t>
      </w:r>
      <w:r>
        <w:rPr>
          <w:bCs/>
          <w:sz w:val="22"/>
          <w:szCs w:val="22"/>
        </w:rPr>
        <w:t xml:space="preserve"> </w:t>
      </w:r>
      <w:r w:rsidRPr="00F91BDC">
        <w:rPr>
          <w:bCs/>
          <w:sz w:val="22"/>
          <w:szCs w:val="22"/>
          <w:highlight w:val="yellow"/>
        </w:rPr>
        <w:t>All supervisory and management personnel are requested to monitor</w:t>
      </w:r>
    </w:p>
    <w:p w:rsidR="001015EB" w:rsidRPr="00F91BDC" w:rsidRDefault="001015EB" w:rsidP="001015EB">
      <w:pPr>
        <w:pStyle w:val="Default"/>
        <w:ind w:left="709" w:hanging="709"/>
        <w:rPr>
          <w:bCs/>
          <w:sz w:val="22"/>
          <w:szCs w:val="22"/>
          <w:highlight w:val="yellow"/>
        </w:rPr>
      </w:pPr>
      <w:r w:rsidRPr="00F91BDC">
        <w:rPr>
          <w:bCs/>
          <w:sz w:val="22"/>
          <w:szCs w:val="22"/>
          <w:highlight w:val="yellow"/>
        </w:rPr>
        <w:t>compliance within their business areas for the duration of the pandemic. This includes</w:t>
      </w:r>
    </w:p>
    <w:p w:rsidR="001015EB" w:rsidRPr="00F91BDC" w:rsidRDefault="001015EB" w:rsidP="001015EB">
      <w:pPr>
        <w:pStyle w:val="Default"/>
        <w:ind w:left="709" w:hanging="709"/>
        <w:rPr>
          <w:bCs/>
          <w:sz w:val="22"/>
          <w:szCs w:val="22"/>
          <w:highlight w:val="yellow"/>
        </w:rPr>
      </w:pPr>
      <w:r w:rsidRPr="00F91BDC">
        <w:rPr>
          <w:bCs/>
          <w:sz w:val="22"/>
          <w:szCs w:val="22"/>
          <w:highlight w:val="yellow"/>
        </w:rPr>
        <w:t>ensuring physical distancing is being adhered to, face coverings are worn in buildings, other</w:t>
      </w:r>
    </w:p>
    <w:p w:rsidR="001015EB" w:rsidRPr="0037466F" w:rsidRDefault="001015EB" w:rsidP="001015EB">
      <w:pPr>
        <w:pStyle w:val="Default"/>
        <w:ind w:left="709" w:hanging="709"/>
        <w:rPr>
          <w:bCs/>
          <w:sz w:val="22"/>
          <w:szCs w:val="22"/>
        </w:rPr>
      </w:pPr>
      <w:r w:rsidRPr="00F91BDC">
        <w:rPr>
          <w:bCs/>
          <w:sz w:val="22"/>
          <w:szCs w:val="22"/>
          <w:highlight w:val="yellow"/>
        </w:rPr>
        <w:t>PPE is worn as and when required etc.</w:t>
      </w:r>
      <w:r>
        <w:rPr>
          <w:bCs/>
          <w:sz w:val="22"/>
          <w:szCs w:val="22"/>
        </w:rPr>
        <w:t xml:space="preserve"> </w:t>
      </w:r>
    </w:p>
    <w:p w:rsidR="001015EB" w:rsidRDefault="001015EB" w:rsidP="001A5881"/>
    <w:sectPr w:rsidR="001015EB">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418" w:rsidRDefault="00092418" w:rsidP="004A584C">
      <w:pPr>
        <w:spacing w:after="0" w:line="240" w:lineRule="auto"/>
      </w:pPr>
      <w:r>
        <w:separator/>
      </w:r>
    </w:p>
  </w:endnote>
  <w:endnote w:type="continuationSeparator" w:id="0">
    <w:p w:rsidR="00092418" w:rsidRDefault="00092418" w:rsidP="004A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418" w:rsidRDefault="00092418">
    <w:pPr>
      <w:pStyle w:val="Footer"/>
    </w:pPr>
  </w:p>
  <w:p w:rsidR="00092418" w:rsidRDefault="00092418" w:rsidP="000C2821">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1015EB">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978733"/>
      <w:docPartObj>
        <w:docPartGallery w:val="Page Numbers (Bottom of Page)"/>
        <w:docPartUnique/>
      </w:docPartObj>
    </w:sdtPr>
    <w:sdtEndPr>
      <w:rPr>
        <w:noProof/>
      </w:rPr>
    </w:sdtEndPr>
    <w:sdtContent>
      <w:p w:rsidR="00092418" w:rsidRDefault="00092418">
        <w:pPr>
          <w:pStyle w:val="Footer"/>
          <w:jc w:val="right"/>
        </w:pPr>
        <w:r>
          <w:fldChar w:fldCharType="begin"/>
        </w:r>
        <w:r>
          <w:instrText xml:space="preserve"> PAGE   \* MERGEFORMAT </w:instrText>
        </w:r>
        <w:r>
          <w:fldChar w:fldCharType="separate"/>
        </w:r>
        <w:r w:rsidR="001015EB">
          <w:rPr>
            <w:noProof/>
          </w:rPr>
          <w:t>2</w:t>
        </w:r>
        <w:r>
          <w:rPr>
            <w:noProof/>
          </w:rPr>
          <w:fldChar w:fldCharType="end"/>
        </w:r>
      </w:p>
    </w:sdtContent>
  </w:sdt>
  <w:p w:rsidR="00092418" w:rsidRPr="0056635C" w:rsidRDefault="00092418" w:rsidP="00B6111A">
    <w:pPr>
      <w:spacing w:after="26" w:line="259" w:lineRule="auto"/>
      <w:ind w:left="0" w:right="223" w:firstLine="0"/>
      <w:rPr>
        <w:b/>
        <w:color w:val="FF0000"/>
      </w:rPr>
    </w:pPr>
  </w:p>
  <w:p w:rsidR="00092418" w:rsidRDefault="00092418">
    <w:pPr>
      <w:pStyle w:val="Footer"/>
    </w:pPr>
  </w:p>
  <w:p w:rsidR="00092418" w:rsidRDefault="00092418" w:rsidP="000C2821">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1015EB">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418" w:rsidRDefault="00092418">
    <w:pPr>
      <w:pStyle w:val="Footer"/>
    </w:pPr>
  </w:p>
  <w:p w:rsidR="00092418" w:rsidRDefault="00092418" w:rsidP="000C2821">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1015EB">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418" w:rsidRDefault="00092418" w:rsidP="004A584C">
      <w:pPr>
        <w:spacing w:after="0" w:line="240" w:lineRule="auto"/>
      </w:pPr>
      <w:r>
        <w:separator/>
      </w:r>
    </w:p>
  </w:footnote>
  <w:footnote w:type="continuationSeparator" w:id="0">
    <w:p w:rsidR="00092418" w:rsidRDefault="00092418" w:rsidP="004A5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418" w:rsidRDefault="00092418" w:rsidP="000C2821">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1015EB">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092418" w:rsidRDefault="000924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418" w:rsidRPr="00B6111A" w:rsidRDefault="00092418" w:rsidP="00B6111A">
    <w:pPr>
      <w:spacing w:after="26" w:line="259" w:lineRule="auto"/>
      <w:ind w:left="0" w:right="223" w:firstLine="0"/>
      <w:jc w:val="center"/>
      <w:rPr>
        <w:b/>
        <w:color w:val="FF0000"/>
        <w:sz w:val="14"/>
      </w:rPr>
    </w:pPr>
    <w:r>
      <w:rPr>
        <w:b/>
        <w:color w:val="FF0000"/>
        <w:sz w:val="14"/>
      </w:rPr>
      <w:fldChar w:fldCharType="begin"/>
    </w:r>
    <w:r>
      <w:rPr>
        <w:b/>
        <w:color w:val="FF0000"/>
        <w:sz w:val="14"/>
      </w:rPr>
      <w:instrText xml:space="preserve"> DOCPROPERTY ClassificationMarking \* MERGEFORMAT </w:instrText>
    </w:r>
    <w:r>
      <w:rPr>
        <w:b/>
        <w:color w:val="FF0000"/>
        <w:sz w:val="14"/>
      </w:rPr>
      <w:fldChar w:fldCharType="separate"/>
    </w:r>
    <w:r w:rsidR="001015EB" w:rsidRPr="001015EB">
      <w:rPr>
        <w:rFonts w:ascii="Times New Roman" w:hAnsi="Times New Roman" w:cs="Times New Roman"/>
        <w:b/>
        <w:color w:val="FF0000"/>
        <w:sz w:val="24"/>
      </w:rPr>
      <w:t>OFFICIAL</w:t>
    </w:r>
    <w:r>
      <w:rPr>
        <w:b/>
        <w:color w:val="FF0000"/>
        <w:sz w:val="14"/>
      </w:rPr>
      <w:fldChar w:fldCharType="end"/>
    </w:r>
  </w:p>
  <w:p w:rsidR="00092418" w:rsidRDefault="000924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418" w:rsidRDefault="00092418" w:rsidP="000C2821">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1015EB">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092418" w:rsidRDefault="000924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1CEE"/>
    <w:multiLevelType w:val="hybridMultilevel"/>
    <w:tmpl w:val="5D701A62"/>
    <w:lvl w:ilvl="0" w:tplc="08090001">
      <w:start w:val="1"/>
      <w:numFmt w:val="bullet"/>
      <w:lvlText w:val=""/>
      <w:lvlJc w:val="left"/>
      <w:pPr>
        <w:ind w:left="1146"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2232F46"/>
    <w:multiLevelType w:val="hybridMultilevel"/>
    <w:tmpl w:val="A8DA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E2889"/>
    <w:multiLevelType w:val="hybridMultilevel"/>
    <w:tmpl w:val="A630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23312"/>
    <w:multiLevelType w:val="hybridMultilevel"/>
    <w:tmpl w:val="F6B4139C"/>
    <w:lvl w:ilvl="0" w:tplc="5074D73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704C5"/>
    <w:multiLevelType w:val="hybridMultilevel"/>
    <w:tmpl w:val="702C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60EEA"/>
    <w:multiLevelType w:val="hybridMultilevel"/>
    <w:tmpl w:val="B4D8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14B5C"/>
    <w:multiLevelType w:val="multilevel"/>
    <w:tmpl w:val="A106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90193"/>
    <w:multiLevelType w:val="hybridMultilevel"/>
    <w:tmpl w:val="06A8BEE8"/>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75A6F"/>
    <w:multiLevelType w:val="hybridMultilevel"/>
    <w:tmpl w:val="48BE14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51F4F95"/>
    <w:multiLevelType w:val="hybridMultilevel"/>
    <w:tmpl w:val="9B4C25A8"/>
    <w:lvl w:ilvl="0" w:tplc="08090001">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10" w15:restartNumberingAfterBreak="0">
    <w:nsid w:val="25881644"/>
    <w:multiLevelType w:val="hybridMultilevel"/>
    <w:tmpl w:val="CB1EF1B6"/>
    <w:lvl w:ilvl="0" w:tplc="08090001">
      <w:start w:val="1"/>
      <w:numFmt w:val="bullet"/>
      <w:lvlText w:val=""/>
      <w:lvlJc w:val="left"/>
      <w:pPr>
        <w:ind w:left="115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1" w15:restartNumberingAfterBreak="0">
    <w:nsid w:val="29E86455"/>
    <w:multiLevelType w:val="hybridMultilevel"/>
    <w:tmpl w:val="40266A8A"/>
    <w:lvl w:ilvl="0" w:tplc="CF268F8A">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B46B21"/>
    <w:multiLevelType w:val="hybridMultilevel"/>
    <w:tmpl w:val="7DACD68C"/>
    <w:lvl w:ilvl="0" w:tplc="08090001">
      <w:start w:val="1"/>
      <w:numFmt w:val="bullet"/>
      <w:lvlText w:val=""/>
      <w:lvlJc w:val="left"/>
      <w:pPr>
        <w:ind w:left="105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7C65AE4">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1E7DA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50C6F8">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E45EF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A2AFC6">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E44E5E">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AC2894">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3299F2">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A32CD2"/>
    <w:multiLevelType w:val="hybridMultilevel"/>
    <w:tmpl w:val="3F7E3D8C"/>
    <w:lvl w:ilvl="0" w:tplc="08090001">
      <w:start w:val="1"/>
      <w:numFmt w:val="bullet"/>
      <w:lvlText w:val=""/>
      <w:lvlJc w:val="left"/>
      <w:pPr>
        <w:ind w:left="105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88AA20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AA57D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EA04D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03B34">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0675A2">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7AA694">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067DE0">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5C2ED2">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5B51BB"/>
    <w:multiLevelType w:val="hybridMultilevel"/>
    <w:tmpl w:val="A7224B62"/>
    <w:lvl w:ilvl="0" w:tplc="0809000F">
      <w:start w:val="1"/>
      <w:numFmt w:val="decimal"/>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716054"/>
    <w:multiLevelType w:val="hybridMultilevel"/>
    <w:tmpl w:val="7A06D27A"/>
    <w:lvl w:ilvl="0" w:tplc="0809000F">
      <w:start w:val="1"/>
      <w:numFmt w:val="decimal"/>
      <w:lvlText w:val="%1."/>
      <w:lvlJc w:val="left"/>
      <w:pPr>
        <w:ind w:left="890"/>
      </w:pPr>
      <w:rPr>
        <w:b/>
        <w:bCs/>
        <w:i w:val="0"/>
        <w:strike w:val="0"/>
        <w:dstrike w:val="0"/>
        <w:color w:val="000000"/>
        <w:sz w:val="22"/>
        <w:szCs w:val="22"/>
        <w:u w:val="none" w:color="000000"/>
        <w:bdr w:val="none" w:sz="0" w:space="0" w:color="auto"/>
        <w:shd w:val="clear" w:color="auto" w:fill="auto"/>
        <w:vertAlign w:val="baseline"/>
      </w:rPr>
    </w:lvl>
    <w:lvl w:ilvl="1" w:tplc="A1FA72E8">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C6C2D98">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2AC8F9C">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DC823D2">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E645918">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0D8F89C">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9DC5282">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52CF876">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9B809CB"/>
    <w:multiLevelType w:val="hybridMultilevel"/>
    <w:tmpl w:val="A3CAE796"/>
    <w:lvl w:ilvl="0" w:tplc="D5744904">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7" w15:restartNumberingAfterBreak="0">
    <w:nsid w:val="3AF0405E"/>
    <w:multiLevelType w:val="hybridMultilevel"/>
    <w:tmpl w:val="5374FCC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8" w15:restartNumberingAfterBreak="0">
    <w:nsid w:val="3EDA025D"/>
    <w:multiLevelType w:val="hybridMultilevel"/>
    <w:tmpl w:val="9086E8FE"/>
    <w:lvl w:ilvl="0" w:tplc="08090001">
      <w:start w:val="1"/>
      <w:numFmt w:val="bullet"/>
      <w:lvlText w:val=""/>
      <w:lvlJc w:val="left"/>
      <w:pPr>
        <w:ind w:left="105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7C65AE4">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1E7DA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50C6F8">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E45EF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A2AFC6">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E44E5E">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AC2894">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3299F2">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38403F"/>
    <w:multiLevelType w:val="hybridMultilevel"/>
    <w:tmpl w:val="EC9A83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7F66552"/>
    <w:multiLevelType w:val="hybridMultilevel"/>
    <w:tmpl w:val="9A982EF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9050DA6"/>
    <w:multiLevelType w:val="hybridMultilevel"/>
    <w:tmpl w:val="B5C4A9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91E447A"/>
    <w:multiLevelType w:val="hybridMultilevel"/>
    <w:tmpl w:val="71D2DF34"/>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23" w15:restartNumberingAfterBreak="0">
    <w:nsid w:val="496D1CC5"/>
    <w:multiLevelType w:val="hybridMultilevel"/>
    <w:tmpl w:val="BAC80EA2"/>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24" w15:restartNumberingAfterBreak="0">
    <w:nsid w:val="4A3F12E1"/>
    <w:multiLevelType w:val="hybridMultilevel"/>
    <w:tmpl w:val="FF6A1610"/>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92762E"/>
    <w:multiLevelType w:val="hybridMultilevel"/>
    <w:tmpl w:val="A3CAE796"/>
    <w:lvl w:ilvl="0" w:tplc="D5744904">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6" w15:restartNumberingAfterBreak="0">
    <w:nsid w:val="4CE81C5F"/>
    <w:multiLevelType w:val="hybridMultilevel"/>
    <w:tmpl w:val="188C05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432552B"/>
    <w:multiLevelType w:val="hybridMultilevel"/>
    <w:tmpl w:val="30709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9F71818"/>
    <w:multiLevelType w:val="hybridMultilevel"/>
    <w:tmpl w:val="E99A6082"/>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102E7C"/>
    <w:multiLevelType w:val="hybridMultilevel"/>
    <w:tmpl w:val="1DF8FE8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5E0B1589"/>
    <w:multiLevelType w:val="hybridMultilevel"/>
    <w:tmpl w:val="CADE2BCA"/>
    <w:lvl w:ilvl="0" w:tplc="08090001">
      <w:start w:val="1"/>
      <w:numFmt w:val="bullet"/>
      <w:lvlText w:val=""/>
      <w:lvlJc w:val="left"/>
      <w:pPr>
        <w:ind w:left="105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7C65AE4">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1E7DA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50C6F8">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E45EF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A2AFC6">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E44E5E">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AC2894">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3299F2">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FA51AC9"/>
    <w:multiLevelType w:val="hybridMultilevel"/>
    <w:tmpl w:val="8D1E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85C1F"/>
    <w:multiLevelType w:val="hybridMultilevel"/>
    <w:tmpl w:val="A7224B62"/>
    <w:lvl w:ilvl="0" w:tplc="0809000F">
      <w:start w:val="1"/>
      <w:numFmt w:val="decimal"/>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C46B66"/>
    <w:multiLevelType w:val="hybridMultilevel"/>
    <w:tmpl w:val="E76CB18E"/>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34" w15:restartNumberingAfterBreak="0">
    <w:nsid w:val="69800F4C"/>
    <w:multiLevelType w:val="hybridMultilevel"/>
    <w:tmpl w:val="F870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87E2D"/>
    <w:multiLevelType w:val="hybridMultilevel"/>
    <w:tmpl w:val="AA54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D544F"/>
    <w:multiLevelType w:val="hybridMultilevel"/>
    <w:tmpl w:val="37CE48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6E9C185A"/>
    <w:multiLevelType w:val="hybridMultilevel"/>
    <w:tmpl w:val="F17EFD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8" w15:restartNumberingAfterBreak="0">
    <w:nsid w:val="6F916A2E"/>
    <w:multiLevelType w:val="hybridMultilevel"/>
    <w:tmpl w:val="4986F6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70164A86"/>
    <w:multiLevelType w:val="hybridMultilevel"/>
    <w:tmpl w:val="5BD0C3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1267D94"/>
    <w:multiLevelType w:val="hybridMultilevel"/>
    <w:tmpl w:val="C15801D8"/>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B57E3A"/>
    <w:multiLevelType w:val="hybridMultilevel"/>
    <w:tmpl w:val="7BDAEC6A"/>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E85907"/>
    <w:multiLevelType w:val="hybridMultilevel"/>
    <w:tmpl w:val="511C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442C1A"/>
    <w:multiLevelType w:val="hybridMultilevel"/>
    <w:tmpl w:val="1CAC4EDE"/>
    <w:lvl w:ilvl="0" w:tplc="08090001">
      <w:start w:val="1"/>
      <w:numFmt w:val="bullet"/>
      <w:lvlText w:val=""/>
      <w:lvlJc w:val="left"/>
      <w:pPr>
        <w:ind w:left="105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7C65AE4">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1E7DA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50C6F8">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E45EF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A2AFC6">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E44E5E">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AC2894">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3299F2">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F6814B4"/>
    <w:multiLevelType w:val="hybridMultilevel"/>
    <w:tmpl w:val="D9CE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EA0736"/>
    <w:multiLevelType w:val="hybridMultilevel"/>
    <w:tmpl w:val="929609D2"/>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3"/>
  </w:num>
  <w:num w:numId="4">
    <w:abstractNumId w:val="35"/>
  </w:num>
  <w:num w:numId="5">
    <w:abstractNumId w:val="23"/>
  </w:num>
  <w:num w:numId="6">
    <w:abstractNumId w:val="14"/>
  </w:num>
  <w:num w:numId="7">
    <w:abstractNumId w:val="32"/>
  </w:num>
  <w:num w:numId="8">
    <w:abstractNumId w:val="3"/>
  </w:num>
  <w:num w:numId="9">
    <w:abstractNumId w:val="27"/>
  </w:num>
  <w:num w:numId="10">
    <w:abstractNumId w:val="19"/>
  </w:num>
  <w:num w:numId="11">
    <w:abstractNumId w:val="29"/>
  </w:num>
  <w:num w:numId="12">
    <w:abstractNumId w:val="12"/>
  </w:num>
  <w:num w:numId="13">
    <w:abstractNumId w:val="36"/>
  </w:num>
  <w:num w:numId="14">
    <w:abstractNumId w:val="43"/>
  </w:num>
  <w:num w:numId="15">
    <w:abstractNumId w:val="18"/>
  </w:num>
  <w:num w:numId="16">
    <w:abstractNumId w:val="0"/>
  </w:num>
  <w:num w:numId="17">
    <w:abstractNumId w:val="41"/>
  </w:num>
  <w:num w:numId="18">
    <w:abstractNumId w:val="40"/>
  </w:num>
  <w:num w:numId="19">
    <w:abstractNumId w:val="45"/>
  </w:num>
  <w:num w:numId="20">
    <w:abstractNumId w:val="24"/>
  </w:num>
  <w:num w:numId="21">
    <w:abstractNumId w:val="7"/>
  </w:num>
  <w:num w:numId="22">
    <w:abstractNumId w:val="13"/>
  </w:num>
  <w:num w:numId="23">
    <w:abstractNumId w:val="30"/>
  </w:num>
  <w:num w:numId="24">
    <w:abstractNumId w:val="28"/>
  </w:num>
  <w:num w:numId="25">
    <w:abstractNumId w:val="10"/>
  </w:num>
  <w:num w:numId="26">
    <w:abstractNumId w:val="39"/>
  </w:num>
  <w:num w:numId="27">
    <w:abstractNumId w:val="21"/>
  </w:num>
  <w:num w:numId="28">
    <w:abstractNumId w:val="20"/>
  </w:num>
  <w:num w:numId="29">
    <w:abstractNumId w:val="38"/>
  </w:num>
  <w:num w:numId="30">
    <w:abstractNumId w:val="8"/>
  </w:num>
  <w:num w:numId="31">
    <w:abstractNumId w:val="26"/>
  </w:num>
  <w:num w:numId="32">
    <w:abstractNumId w:val="37"/>
  </w:num>
  <w:num w:numId="33">
    <w:abstractNumId w:val="22"/>
  </w:num>
  <w:num w:numId="34">
    <w:abstractNumId w:val="16"/>
  </w:num>
  <w:num w:numId="35">
    <w:abstractNumId w:val="25"/>
  </w:num>
  <w:num w:numId="36">
    <w:abstractNumId w:val="4"/>
  </w:num>
  <w:num w:numId="37">
    <w:abstractNumId w:val="34"/>
  </w:num>
  <w:num w:numId="38">
    <w:abstractNumId w:val="5"/>
  </w:num>
  <w:num w:numId="39">
    <w:abstractNumId w:val="42"/>
  </w:num>
  <w:num w:numId="40">
    <w:abstractNumId w:val="44"/>
  </w:num>
  <w:num w:numId="41">
    <w:abstractNumId w:val="2"/>
  </w:num>
  <w:num w:numId="42">
    <w:abstractNumId w:val="1"/>
  </w:num>
  <w:num w:numId="43">
    <w:abstractNumId w:val="11"/>
  </w:num>
  <w:num w:numId="44">
    <w:abstractNumId w:val="17"/>
  </w:num>
  <w:num w:numId="45">
    <w:abstractNumId w:val="6"/>
  </w:num>
  <w:num w:numId="4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B5"/>
    <w:rsid w:val="0000638D"/>
    <w:rsid w:val="0001188C"/>
    <w:rsid w:val="000203D2"/>
    <w:rsid w:val="00025B01"/>
    <w:rsid w:val="00034799"/>
    <w:rsid w:val="0004421E"/>
    <w:rsid w:val="000512F0"/>
    <w:rsid w:val="0005345B"/>
    <w:rsid w:val="0006078C"/>
    <w:rsid w:val="00061902"/>
    <w:rsid w:val="00066218"/>
    <w:rsid w:val="000666DF"/>
    <w:rsid w:val="000708B5"/>
    <w:rsid w:val="000711A4"/>
    <w:rsid w:val="00071C9C"/>
    <w:rsid w:val="00083332"/>
    <w:rsid w:val="00090BCC"/>
    <w:rsid w:val="00092418"/>
    <w:rsid w:val="000A451E"/>
    <w:rsid w:val="000A7966"/>
    <w:rsid w:val="000B06FE"/>
    <w:rsid w:val="000B1922"/>
    <w:rsid w:val="000B454D"/>
    <w:rsid w:val="000B4C17"/>
    <w:rsid w:val="000C0591"/>
    <w:rsid w:val="000C2821"/>
    <w:rsid w:val="000C49F0"/>
    <w:rsid w:val="000C4A2E"/>
    <w:rsid w:val="000D5B67"/>
    <w:rsid w:val="000D7970"/>
    <w:rsid w:val="000E053E"/>
    <w:rsid w:val="000E21C9"/>
    <w:rsid w:val="000E6008"/>
    <w:rsid w:val="000F1317"/>
    <w:rsid w:val="000F1A14"/>
    <w:rsid w:val="000F200A"/>
    <w:rsid w:val="000F5DEF"/>
    <w:rsid w:val="001015EB"/>
    <w:rsid w:val="001019AD"/>
    <w:rsid w:val="00106A95"/>
    <w:rsid w:val="00120686"/>
    <w:rsid w:val="00125306"/>
    <w:rsid w:val="001302A9"/>
    <w:rsid w:val="00144FBA"/>
    <w:rsid w:val="0014617E"/>
    <w:rsid w:val="001563B1"/>
    <w:rsid w:val="00156892"/>
    <w:rsid w:val="00161463"/>
    <w:rsid w:val="00161C5F"/>
    <w:rsid w:val="00165A45"/>
    <w:rsid w:val="00172351"/>
    <w:rsid w:val="00182188"/>
    <w:rsid w:val="001872C6"/>
    <w:rsid w:val="00191BEC"/>
    <w:rsid w:val="001968F4"/>
    <w:rsid w:val="00197387"/>
    <w:rsid w:val="00197D77"/>
    <w:rsid w:val="001A3053"/>
    <w:rsid w:val="001A5881"/>
    <w:rsid w:val="001A6F75"/>
    <w:rsid w:val="001B590D"/>
    <w:rsid w:val="001B7696"/>
    <w:rsid w:val="001C532A"/>
    <w:rsid w:val="001C678B"/>
    <w:rsid w:val="001D176B"/>
    <w:rsid w:val="001D56C2"/>
    <w:rsid w:val="001D60A3"/>
    <w:rsid w:val="001D715C"/>
    <w:rsid w:val="001E521B"/>
    <w:rsid w:val="001E569C"/>
    <w:rsid w:val="001F0FC2"/>
    <w:rsid w:val="001F420F"/>
    <w:rsid w:val="00206EEA"/>
    <w:rsid w:val="0020737E"/>
    <w:rsid w:val="002106EF"/>
    <w:rsid w:val="00211744"/>
    <w:rsid w:val="0021206B"/>
    <w:rsid w:val="002130CD"/>
    <w:rsid w:val="00215699"/>
    <w:rsid w:val="00236AB4"/>
    <w:rsid w:val="002442A0"/>
    <w:rsid w:val="0024448A"/>
    <w:rsid w:val="002449D8"/>
    <w:rsid w:val="0024530F"/>
    <w:rsid w:val="002461EB"/>
    <w:rsid w:val="002516BA"/>
    <w:rsid w:val="00252177"/>
    <w:rsid w:val="00260F4A"/>
    <w:rsid w:val="002737B2"/>
    <w:rsid w:val="00275241"/>
    <w:rsid w:val="00275F43"/>
    <w:rsid w:val="00275F82"/>
    <w:rsid w:val="00290135"/>
    <w:rsid w:val="00290EEF"/>
    <w:rsid w:val="002929E1"/>
    <w:rsid w:val="00293C78"/>
    <w:rsid w:val="002A1240"/>
    <w:rsid w:val="002A49FC"/>
    <w:rsid w:val="002B1255"/>
    <w:rsid w:val="002B1321"/>
    <w:rsid w:val="002B3716"/>
    <w:rsid w:val="002B6705"/>
    <w:rsid w:val="002B6AAB"/>
    <w:rsid w:val="002C4565"/>
    <w:rsid w:val="002C7B9A"/>
    <w:rsid w:val="002D58BF"/>
    <w:rsid w:val="002D5ABF"/>
    <w:rsid w:val="002D7EA0"/>
    <w:rsid w:val="002E3CA4"/>
    <w:rsid w:val="002E4B03"/>
    <w:rsid w:val="002E7733"/>
    <w:rsid w:val="002F5D4C"/>
    <w:rsid w:val="002F5F90"/>
    <w:rsid w:val="002F625C"/>
    <w:rsid w:val="00303C42"/>
    <w:rsid w:val="00306169"/>
    <w:rsid w:val="00310B3B"/>
    <w:rsid w:val="00310E76"/>
    <w:rsid w:val="003125ED"/>
    <w:rsid w:val="003245EA"/>
    <w:rsid w:val="00327313"/>
    <w:rsid w:val="0033353E"/>
    <w:rsid w:val="00334B6A"/>
    <w:rsid w:val="0034198F"/>
    <w:rsid w:val="00342DFC"/>
    <w:rsid w:val="00343EF0"/>
    <w:rsid w:val="0034665E"/>
    <w:rsid w:val="00353421"/>
    <w:rsid w:val="00361F29"/>
    <w:rsid w:val="00362401"/>
    <w:rsid w:val="003658AD"/>
    <w:rsid w:val="00367240"/>
    <w:rsid w:val="003744E5"/>
    <w:rsid w:val="003803D3"/>
    <w:rsid w:val="00383790"/>
    <w:rsid w:val="00386E51"/>
    <w:rsid w:val="003931C6"/>
    <w:rsid w:val="003A52CF"/>
    <w:rsid w:val="003B6362"/>
    <w:rsid w:val="003C17B4"/>
    <w:rsid w:val="003D3FFA"/>
    <w:rsid w:val="003D63F3"/>
    <w:rsid w:val="003F20A6"/>
    <w:rsid w:val="003F717C"/>
    <w:rsid w:val="0040095D"/>
    <w:rsid w:val="00402A1E"/>
    <w:rsid w:val="00410628"/>
    <w:rsid w:val="00412B8A"/>
    <w:rsid w:val="0041348E"/>
    <w:rsid w:val="00415FE2"/>
    <w:rsid w:val="00416AF9"/>
    <w:rsid w:val="004330F8"/>
    <w:rsid w:val="00441343"/>
    <w:rsid w:val="00452C96"/>
    <w:rsid w:val="00453388"/>
    <w:rsid w:val="00455D73"/>
    <w:rsid w:val="00457688"/>
    <w:rsid w:val="00466272"/>
    <w:rsid w:val="004727BB"/>
    <w:rsid w:val="00473AAB"/>
    <w:rsid w:val="00485D76"/>
    <w:rsid w:val="00485F03"/>
    <w:rsid w:val="004902AF"/>
    <w:rsid w:val="00493FAD"/>
    <w:rsid w:val="004A00B9"/>
    <w:rsid w:val="004A2473"/>
    <w:rsid w:val="004A584C"/>
    <w:rsid w:val="004B2876"/>
    <w:rsid w:val="004C0B7D"/>
    <w:rsid w:val="004C354D"/>
    <w:rsid w:val="004C4758"/>
    <w:rsid w:val="004C4FDC"/>
    <w:rsid w:val="004C5A88"/>
    <w:rsid w:val="004C7C5A"/>
    <w:rsid w:val="004D1EAE"/>
    <w:rsid w:val="004D3FC1"/>
    <w:rsid w:val="004D4BA8"/>
    <w:rsid w:val="004E1EC8"/>
    <w:rsid w:val="004E4C41"/>
    <w:rsid w:val="004E5738"/>
    <w:rsid w:val="004E5F19"/>
    <w:rsid w:val="004E6956"/>
    <w:rsid w:val="004E7341"/>
    <w:rsid w:val="004F2473"/>
    <w:rsid w:val="005012E5"/>
    <w:rsid w:val="00507E41"/>
    <w:rsid w:val="00524FD9"/>
    <w:rsid w:val="005250B8"/>
    <w:rsid w:val="00527091"/>
    <w:rsid w:val="0053016A"/>
    <w:rsid w:val="00533ED7"/>
    <w:rsid w:val="00536DB5"/>
    <w:rsid w:val="00543E4A"/>
    <w:rsid w:val="005441CB"/>
    <w:rsid w:val="00551B55"/>
    <w:rsid w:val="005535AE"/>
    <w:rsid w:val="00554F7A"/>
    <w:rsid w:val="0055772E"/>
    <w:rsid w:val="005609DC"/>
    <w:rsid w:val="00572D2B"/>
    <w:rsid w:val="00581309"/>
    <w:rsid w:val="0059266F"/>
    <w:rsid w:val="00594A2E"/>
    <w:rsid w:val="00597D53"/>
    <w:rsid w:val="005A1D48"/>
    <w:rsid w:val="005A28D7"/>
    <w:rsid w:val="005A2C58"/>
    <w:rsid w:val="005A779E"/>
    <w:rsid w:val="005B2AEB"/>
    <w:rsid w:val="005B2EA9"/>
    <w:rsid w:val="005B43E5"/>
    <w:rsid w:val="005C2B88"/>
    <w:rsid w:val="005C4ADA"/>
    <w:rsid w:val="005C5CEE"/>
    <w:rsid w:val="005C785C"/>
    <w:rsid w:val="005D0C86"/>
    <w:rsid w:val="005E12C5"/>
    <w:rsid w:val="005E2932"/>
    <w:rsid w:val="005E5EF3"/>
    <w:rsid w:val="00613716"/>
    <w:rsid w:val="00614E5E"/>
    <w:rsid w:val="0061542A"/>
    <w:rsid w:val="00615DF0"/>
    <w:rsid w:val="00617B72"/>
    <w:rsid w:val="006220A5"/>
    <w:rsid w:val="00623382"/>
    <w:rsid w:val="006238CE"/>
    <w:rsid w:val="00625E2D"/>
    <w:rsid w:val="006306DF"/>
    <w:rsid w:val="00632995"/>
    <w:rsid w:val="00633DFE"/>
    <w:rsid w:val="006414F0"/>
    <w:rsid w:val="006443E3"/>
    <w:rsid w:val="00653C1F"/>
    <w:rsid w:val="0065437A"/>
    <w:rsid w:val="00657546"/>
    <w:rsid w:val="00664B09"/>
    <w:rsid w:val="00664DEA"/>
    <w:rsid w:val="00667A89"/>
    <w:rsid w:val="006743BE"/>
    <w:rsid w:val="0067662F"/>
    <w:rsid w:val="006778B9"/>
    <w:rsid w:val="006802E2"/>
    <w:rsid w:val="00684D73"/>
    <w:rsid w:val="00684EA2"/>
    <w:rsid w:val="00692D14"/>
    <w:rsid w:val="006A367B"/>
    <w:rsid w:val="006A65E9"/>
    <w:rsid w:val="006B03CC"/>
    <w:rsid w:val="006B1F1D"/>
    <w:rsid w:val="006B3123"/>
    <w:rsid w:val="006B3FCD"/>
    <w:rsid w:val="006B571C"/>
    <w:rsid w:val="006B5A3A"/>
    <w:rsid w:val="006B5AA1"/>
    <w:rsid w:val="006D53D7"/>
    <w:rsid w:val="006D582B"/>
    <w:rsid w:val="006D6C55"/>
    <w:rsid w:val="006E0EBE"/>
    <w:rsid w:val="006E77CA"/>
    <w:rsid w:val="006F1872"/>
    <w:rsid w:val="006F7BA9"/>
    <w:rsid w:val="007033A3"/>
    <w:rsid w:val="00705BB8"/>
    <w:rsid w:val="00705CB1"/>
    <w:rsid w:val="007115E0"/>
    <w:rsid w:val="007140D1"/>
    <w:rsid w:val="00720F8A"/>
    <w:rsid w:val="007249E4"/>
    <w:rsid w:val="007255D3"/>
    <w:rsid w:val="00726DD9"/>
    <w:rsid w:val="007349E0"/>
    <w:rsid w:val="00740435"/>
    <w:rsid w:val="00747FAB"/>
    <w:rsid w:val="00752F20"/>
    <w:rsid w:val="0075772E"/>
    <w:rsid w:val="00762F39"/>
    <w:rsid w:val="00766ACD"/>
    <w:rsid w:val="00782F5E"/>
    <w:rsid w:val="00790579"/>
    <w:rsid w:val="00795914"/>
    <w:rsid w:val="00796774"/>
    <w:rsid w:val="00797643"/>
    <w:rsid w:val="007A0A23"/>
    <w:rsid w:val="007A1E77"/>
    <w:rsid w:val="007A2D37"/>
    <w:rsid w:val="007B0DE2"/>
    <w:rsid w:val="007B20C4"/>
    <w:rsid w:val="007B2AC7"/>
    <w:rsid w:val="007B4693"/>
    <w:rsid w:val="007B5A78"/>
    <w:rsid w:val="007B5C42"/>
    <w:rsid w:val="007D7240"/>
    <w:rsid w:val="007F09A8"/>
    <w:rsid w:val="007F53AA"/>
    <w:rsid w:val="008006E9"/>
    <w:rsid w:val="00801393"/>
    <w:rsid w:val="00811DE8"/>
    <w:rsid w:val="008120F4"/>
    <w:rsid w:val="00813DD3"/>
    <w:rsid w:val="0083040D"/>
    <w:rsid w:val="00831038"/>
    <w:rsid w:val="008334A0"/>
    <w:rsid w:val="0083728B"/>
    <w:rsid w:val="00840593"/>
    <w:rsid w:val="00841885"/>
    <w:rsid w:val="008429B2"/>
    <w:rsid w:val="00850B57"/>
    <w:rsid w:val="008657ED"/>
    <w:rsid w:val="0086787D"/>
    <w:rsid w:val="0087058C"/>
    <w:rsid w:val="00875CA4"/>
    <w:rsid w:val="0087716E"/>
    <w:rsid w:val="00892233"/>
    <w:rsid w:val="00892513"/>
    <w:rsid w:val="008952F2"/>
    <w:rsid w:val="008972EE"/>
    <w:rsid w:val="00897AB6"/>
    <w:rsid w:val="008A6721"/>
    <w:rsid w:val="008A6EF2"/>
    <w:rsid w:val="008B0D20"/>
    <w:rsid w:val="008B4565"/>
    <w:rsid w:val="008C090E"/>
    <w:rsid w:val="008D04C9"/>
    <w:rsid w:val="008D2CC2"/>
    <w:rsid w:val="008D3B10"/>
    <w:rsid w:val="008D435D"/>
    <w:rsid w:val="008D4C48"/>
    <w:rsid w:val="008E2F48"/>
    <w:rsid w:val="008E5B48"/>
    <w:rsid w:val="008F4964"/>
    <w:rsid w:val="008F6F8D"/>
    <w:rsid w:val="00904D3E"/>
    <w:rsid w:val="00911C55"/>
    <w:rsid w:val="00915B66"/>
    <w:rsid w:val="00921E04"/>
    <w:rsid w:val="00925CF5"/>
    <w:rsid w:val="00925ECF"/>
    <w:rsid w:val="00927036"/>
    <w:rsid w:val="00931EB5"/>
    <w:rsid w:val="00937964"/>
    <w:rsid w:val="00943730"/>
    <w:rsid w:val="00944A2B"/>
    <w:rsid w:val="00946FA0"/>
    <w:rsid w:val="00950E81"/>
    <w:rsid w:val="00954B12"/>
    <w:rsid w:val="00954E1B"/>
    <w:rsid w:val="00955316"/>
    <w:rsid w:val="00957943"/>
    <w:rsid w:val="009607D9"/>
    <w:rsid w:val="00960C56"/>
    <w:rsid w:val="009661FB"/>
    <w:rsid w:val="00966E0C"/>
    <w:rsid w:val="009707F1"/>
    <w:rsid w:val="00970F2F"/>
    <w:rsid w:val="00980EEF"/>
    <w:rsid w:val="00982A11"/>
    <w:rsid w:val="009851B1"/>
    <w:rsid w:val="0099138F"/>
    <w:rsid w:val="009918ED"/>
    <w:rsid w:val="009925CF"/>
    <w:rsid w:val="00994BD3"/>
    <w:rsid w:val="00997060"/>
    <w:rsid w:val="009A0066"/>
    <w:rsid w:val="009A5972"/>
    <w:rsid w:val="009B3D5F"/>
    <w:rsid w:val="009B4263"/>
    <w:rsid w:val="009C2FF8"/>
    <w:rsid w:val="009C395B"/>
    <w:rsid w:val="009D2209"/>
    <w:rsid w:val="009D38EC"/>
    <w:rsid w:val="009D54B9"/>
    <w:rsid w:val="009D7335"/>
    <w:rsid w:val="009E0088"/>
    <w:rsid w:val="009E5F05"/>
    <w:rsid w:val="009E6217"/>
    <w:rsid w:val="00A0680B"/>
    <w:rsid w:val="00A11EBF"/>
    <w:rsid w:val="00A13572"/>
    <w:rsid w:val="00A13FC2"/>
    <w:rsid w:val="00A16C3B"/>
    <w:rsid w:val="00A26244"/>
    <w:rsid w:val="00A270B9"/>
    <w:rsid w:val="00A31891"/>
    <w:rsid w:val="00A33E16"/>
    <w:rsid w:val="00A40073"/>
    <w:rsid w:val="00A405C6"/>
    <w:rsid w:val="00A43A6F"/>
    <w:rsid w:val="00A448DD"/>
    <w:rsid w:val="00A54B2D"/>
    <w:rsid w:val="00A56465"/>
    <w:rsid w:val="00A709E8"/>
    <w:rsid w:val="00A71BDC"/>
    <w:rsid w:val="00A77C1F"/>
    <w:rsid w:val="00A808AE"/>
    <w:rsid w:val="00A80AD0"/>
    <w:rsid w:val="00A8241A"/>
    <w:rsid w:val="00A87128"/>
    <w:rsid w:val="00A91F59"/>
    <w:rsid w:val="00A94028"/>
    <w:rsid w:val="00A957EC"/>
    <w:rsid w:val="00A9741C"/>
    <w:rsid w:val="00AB024B"/>
    <w:rsid w:val="00AB2232"/>
    <w:rsid w:val="00AB3A9B"/>
    <w:rsid w:val="00AC4974"/>
    <w:rsid w:val="00AC4C67"/>
    <w:rsid w:val="00AD0361"/>
    <w:rsid w:val="00AD28AA"/>
    <w:rsid w:val="00AD2926"/>
    <w:rsid w:val="00AF0DD5"/>
    <w:rsid w:val="00AF4CB1"/>
    <w:rsid w:val="00B00E40"/>
    <w:rsid w:val="00B03BA2"/>
    <w:rsid w:val="00B13AF5"/>
    <w:rsid w:val="00B14699"/>
    <w:rsid w:val="00B15516"/>
    <w:rsid w:val="00B21B9E"/>
    <w:rsid w:val="00B229BD"/>
    <w:rsid w:val="00B22DBD"/>
    <w:rsid w:val="00B32385"/>
    <w:rsid w:val="00B33D9E"/>
    <w:rsid w:val="00B35BDC"/>
    <w:rsid w:val="00B5443C"/>
    <w:rsid w:val="00B6111A"/>
    <w:rsid w:val="00B6465D"/>
    <w:rsid w:val="00B647A8"/>
    <w:rsid w:val="00B658E7"/>
    <w:rsid w:val="00B73A51"/>
    <w:rsid w:val="00B8339D"/>
    <w:rsid w:val="00BA40F0"/>
    <w:rsid w:val="00BA48ED"/>
    <w:rsid w:val="00BA5685"/>
    <w:rsid w:val="00BA62FB"/>
    <w:rsid w:val="00BB057C"/>
    <w:rsid w:val="00BB08C2"/>
    <w:rsid w:val="00BB77DD"/>
    <w:rsid w:val="00BC3EBE"/>
    <w:rsid w:val="00BC6616"/>
    <w:rsid w:val="00BC66CE"/>
    <w:rsid w:val="00BD01CD"/>
    <w:rsid w:val="00BD3203"/>
    <w:rsid w:val="00BE09F6"/>
    <w:rsid w:val="00BE2030"/>
    <w:rsid w:val="00BE3BDF"/>
    <w:rsid w:val="00BE4630"/>
    <w:rsid w:val="00BF3308"/>
    <w:rsid w:val="00BF566A"/>
    <w:rsid w:val="00BF69D2"/>
    <w:rsid w:val="00C0092E"/>
    <w:rsid w:val="00C0634B"/>
    <w:rsid w:val="00C15A0C"/>
    <w:rsid w:val="00C3407B"/>
    <w:rsid w:val="00C377BB"/>
    <w:rsid w:val="00C4120D"/>
    <w:rsid w:val="00C4294D"/>
    <w:rsid w:val="00C44039"/>
    <w:rsid w:val="00C471CD"/>
    <w:rsid w:val="00C52193"/>
    <w:rsid w:val="00C54EC3"/>
    <w:rsid w:val="00C56201"/>
    <w:rsid w:val="00C56F66"/>
    <w:rsid w:val="00C57EDD"/>
    <w:rsid w:val="00C624AC"/>
    <w:rsid w:val="00C63E0D"/>
    <w:rsid w:val="00C6408B"/>
    <w:rsid w:val="00C65B4B"/>
    <w:rsid w:val="00C77135"/>
    <w:rsid w:val="00C77644"/>
    <w:rsid w:val="00C81078"/>
    <w:rsid w:val="00C92948"/>
    <w:rsid w:val="00C95A63"/>
    <w:rsid w:val="00CB0F23"/>
    <w:rsid w:val="00CB12F0"/>
    <w:rsid w:val="00CB2AAA"/>
    <w:rsid w:val="00CB5EFE"/>
    <w:rsid w:val="00CC4A9F"/>
    <w:rsid w:val="00CC5DB9"/>
    <w:rsid w:val="00CC653A"/>
    <w:rsid w:val="00CC6A44"/>
    <w:rsid w:val="00CC7365"/>
    <w:rsid w:val="00CD2299"/>
    <w:rsid w:val="00CD4CD4"/>
    <w:rsid w:val="00CE0BAF"/>
    <w:rsid w:val="00CF112E"/>
    <w:rsid w:val="00CF2399"/>
    <w:rsid w:val="00CF52BE"/>
    <w:rsid w:val="00CF6C5A"/>
    <w:rsid w:val="00D01372"/>
    <w:rsid w:val="00D02B2E"/>
    <w:rsid w:val="00D05228"/>
    <w:rsid w:val="00D10F1D"/>
    <w:rsid w:val="00D1450A"/>
    <w:rsid w:val="00D1583C"/>
    <w:rsid w:val="00D22646"/>
    <w:rsid w:val="00D22839"/>
    <w:rsid w:val="00D2326A"/>
    <w:rsid w:val="00D3061D"/>
    <w:rsid w:val="00D31D93"/>
    <w:rsid w:val="00D33FEC"/>
    <w:rsid w:val="00D405B7"/>
    <w:rsid w:val="00D42E21"/>
    <w:rsid w:val="00D469CA"/>
    <w:rsid w:val="00D50F51"/>
    <w:rsid w:val="00D54AB5"/>
    <w:rsid w:val="00D56BE5"/>
    <w:rsid w:val="00D574FB"/>
    <w:rsid w:val="00D57EC4"/>
    <w:rsid w:val="00D621B9"/>
    <w:rsid w:val="00D63D6D"/>
    <w:rsid w:val="00D63F18"/>
    <w:rsid w:val="00D772A4"/>
    <w:rsid w:val="00D81B79"/>
    <w:rsid w:val="00D838BF"/>
    <w:rsid w:val="00D86891"/>
    <w:rsid w:val="00D90A21"/>
    <w:rsid w:val="00DA1C58"/>
    <w:rsid w:val="00DA4DC2"/>
    <w:rsid w:val="00DA6644"/>
    <w:rsid w:val="00DA7B26"/>
    <w:rsid w:val="00DB0448"/>
    <w:rsid w:val="00DB0CBD"/>
    <w:rsid w:val="00DB29BD"/>
    <w:rsid w:val="00DB6467"/>
    <w:rsid w:val="00DB673C"/>
    <w:rsid w:val="00DB7568"/>
    <w:rsid w:val="00DC5EA5"/>
    <w:rsid w:val="00DC5EB5"/>
    <w:rsid w:val="00DC6F9C"/>
    <w:rsid w:val="00DC70F2"/>
    <w:rsid w:val="00DE032D"/>
    <w:rsid w:val="00DE13BC"/>
    <w:rsid w:val="00DE6FA6"/>
    <w:rsid w:val="00DF16CD"/>
    <w:rsid w:val="00DF798E"/>
    <w:rsid w:val="00E04ED0"/>
    <w:rsid w:val="00E06134"/>
    <w:rsid w:val="00E0701A"/>
    <w:rsid w:val="00E10034"/>
    <w:rsid w:val="00E12F74"/>
    <w:rsid w:val="00E21B48"/>
    <w:rsid w:val="00E31359"/>
    <w:rsid w:val="00E327F4"/>
    <w:rsid w:val="00E34AA9"/>
    <w:rsid w:val="00E376AD"/>
    <w:rsid w:val="00E404B9"/>
    <w:rsid w:val="00E421A9"/>
    <w:rsid w:val="00E42526"/>
    <w:rsid w:val="00E45882"/>
    <w:rsid w:val="00E531CA"/>
    <w:rsid w:val="00E62382"/>
    <w:rsid w:val="00E62E4B"/>
    <w:rsid w:val="00E64358"/>
    <w:rsid w:val="00E67F18"/>
    <w:rsid w:val="00E91700"/>
    <w:rsid w:val="00E91DF6"/>
    <w:rsid w:val="00E92064"/>
    <w:rsid w:val="00E97F43"/>
    <w:rsid w:val="00EA22DF"/>
    <w:rsid w:val="00EB1C7B"/>
    <w:rsid w:val="00EB5956"/>
    <w:rsid w:val="00EC4EDB"/>
    <w:rsid w:val="00EC58A4"/>
    <w:rsid w:val="00EC5C57"/>
    <w:rsid w:val="00ED7459"/>
    <w:rsid w:val="00EE2864"/>
    <w:rsid w:val="00EF11DB"/>
    <w:rsid w:val="00EF47C6"/>
    <w:rsid w:val="00EF4B9F"/>
    <w:rsid w:val="00F048ED"/>
    <w:rsid w:val="00F067E1"/>
    <w:rsid w:val="00F074FE"/>
    <w:rsid w:val="00F07849"/>
    <w:rsid w:val="00F07A80"/>
    <w:rsid w:val="00F10651"/>
    <w:rsid w:val="00F3033C"/>
    <w:rsid w:val="00F3125A"/>
    <w:rsid w:val="00F33643"/>
    <w:rsid w:val="00F345D4"/>
    <w:rsid w:val="00F365A7"/>
    <w:rsid w:val="00F365D9"/>
    <w:rsid w:val="00F40DF5"/>
    <w:rsid w:val="00F45BA3"/>
    <w:rsid w:val="00F4618F"/>
    <w:rsid w:val="00F61531"/>
    <w:rsid w:val="00F619CE"/>
    <w:rsid w:val="00F62BF7"/>
    <w:rsid w:val="00F71A4C"/>
    <w:rsid w:val="00F73339"/>
    <w:rsid w:val="00F7571E"/>
    <w:rsid w:val="00F8786F"/>
    <w:rsid w:val="00F93851"/>
    <w:rsid w:val="00FA689D"/>
    <w:rsid w:val="00FB0338"/>
    <w:rsid w:val="00FC0107"/>
    <w:rsid w:val="00FC08DE"/>
    <w:rsid w:val="00FD4270"/>
    <w:rsid w:val="00FE2D43"/>
    <w:rsid w:val="00FE4B70"/>
    <w:rsid w:val="00FF20F0"/>
    <w:rsid w:val="00FF5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5:chartTrackingRefBased/>
  <w15:docId w15:val="{2E49BC65-25B0-4D50-B466-4B6B88A1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BDC"/>
    <w:pPr>
      <w:spacing w:after="5" w:line="250" w:lineRule="auto"/>
      <w:ind w:left="87" w:right="299" w:hanging="10"/>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0708B5"/>
    <w:pPr>
      <w:keepNext/>
      <w:keepLines/>
      <w:spacing w:after="0"/>
      <w:ind w:left="87" w:hanging="10"/>
      <w:outlineLvl w:val="0"/>
    </w:pPr>
    <w:rPr>
      <w:rFonts w:ascii="Calibri" w:eastAsia="Calibri" w:hAnsi="Calibri" w:cs="Calibri"/>
      <w:b/>
      <w:color w:val="003C69"/>
      <w:sz w:val="52"/>
      <w:lang w:eastAsia="en-GB"/>
    </w:rPr>
  </w:style>
  <w:style w:type="paragraph" w:styleId="Heading2">
    <w:name w:val="heading 2"/>
    <w:next w:val="Normal"/>
    <w:link w:val="Heading2Char"/>
    <w:uiPriority w:val="9"/>
    <w:unhideWhenUsed/>
    <w:qFormat/>
    <w:rsid w:val="000708B5"/>
    <w:pPr>
      <w:keepNext/>
      <w:keepLines/>
      <w:spacing w:after="149"/>
      <w:ind w:left="87" w:hanging="10"/>
      <w:outlineLvl w:val="1"/>
    </w:pPr>
    <w:rPr>
      <w:rFonts w:ascii="Calibri" w:eastAsia="Calibri" w:hAnsi="Calibri" w:cs="Calibri"/>
      <w:b/>
      <w:color w:val="000000"/>
      <w:lang w:eastAsia="en-GB"/>
    </w:rPr>
  </w:style>
  <w:style w:type="paragraph" w:styleId="Heading3">
    <w:name w:val="heading 3"/>
    <w:next w:val="Normal"/>
    <w:link w:val="Heading3Char"/>
    <w:uiPriority w:val="9"/>
    <w:unhideWhenUsed/>
    <w:qFormat/>
    <w:rsid w:val="000708B5"/>
    <w:pPr>
      <w:keepNext/>
      <w:keepLines/>
      <w:spacing w:after="14" w:line="249" w:lineRule="auto"/>
      <w:ind w:left="195" w:hanging="10"/>
      <w:outlineLvl w:val="2"/>
    </w:pPr>
    <w:rPr>
      <w:rFonts w:ascii="Arial" w:eastAsia="Arial" w:hAnsi="Arial" w:cs="Arial"/>
      <w:b/>
      <w:color w:val="000000"/>
      <w:lang w:eastAsia="en-GB"/>
    </w:rPr>
  </w:style>
  <w:style w:type="paragraph" w:styleId="Heading4">
    <w:name w:val="heading 4"/>
    <w:next w:val="Normal"/>
    <w:link w:val="Heading4Char"/>
    <w:uiPriority w:val="9"/>
    <w:unhideWhenUsed/>
    <w:qFormat/>
    <w:rsid w:val="000708B5"/>
    <w:pPr>
      <w:keepNext/>
      <w:keepLines/>
      <w:spacing w:after="14" w:line="249" w:lineRule="auto"/>
      <w:ind w:left="195" w:hanging="10"/>
      <w:outlineLvl w:val="3"/>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8B5"/>
    <w:rPr>
      <w:rFonts w:ascii="Calibri" w:eastAsia="Calibri" w:hAnsi="Calibri" w:cs="Calibri"/>
      <w:b/>
      <w:color w:val="003C69"/>
      <w:sz w:val="52"/>
      <w:lang w:eastAsia="en-GB"/>
    </w:rPr>
  </w:style>
  <w:style w:type="character" w:customStyle="1" w:styleId="Heading2Char">
    <w:name w:val="Heading 2 Char"/>
    <w:basedOn w:val="DefaultParagraphFont"/>
    <w:link w:val="Heading2"/>
    <w:uiPriority w:val="9"/>
    <w:rsid w:val="000708B5"/>
    <w:rPr>
      <w:rFonts w:ascii="Calibri" w:eastAsia="Calibri" w:hAnsi="Calibri" w:cs="Calibri"/>
      <w:b/>
      <w:color w:val="000000"/>
      <w:lang w:eastAsia="en-GB"/>
    </w:rPr>
  </w:style>
  <w:style w:type="character" w:customStyle="1" w:styleId="Heading3Char">
    <w:name w:val="Heading 3 Char"/>
    <w:basedOn w:val="DefaultParagraphFont"/>
    <w:link w:val="Heading3"/>
    <w:uiPriority w:val="9"/>
    <w:rsid w:val="000708B5"/>
    <w:rPr>
      <w:rFonts w:ascii="Arial" w:eastAsia="Arial" w:hAnsi="Arial" w:cs="Arial"/>
      <w:b/>
      <w:color w:val="000000"/>
      <w:lang w:eastAsia="en-GB"/>
    </w:rPr>
  </w:style>
  <w:style w:type="character" w:customStyle="1" w:styleId="Heading4Char">
    <w:name w:val="Heading 4 Char"/>
    <w:basedOn w:val="DefaultParagraphFont"/>
    <w:link w:val="Heading4"/>
    <w:uiPriority w:val="9"/>
    <w:rsid w:val="000708B5"/>
    <w:rPr>
      <w:rFonts w:ascii="Arial" w:eastAsia="Arial" w:hAnsi="Arial" w:cs="Arial"/>
      <w:b/>
      <w:color w:val="000000"/>
      <w:lang w:eastAsia="en-GB"/>
    </w:rPr>
  </w:style>
  <w:style w:type="table" w:customStyle="1" w:styleId="TableGrid">
    <w:name w:val="TableGrid"/>
    <w:rsid w:val="000708B5"/>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0708B5"/>
    <w:rPr>
      <w:color w:val="0563C1" w:themeColor="hyperlink"/>
      <w:u w:val="single"/>
    </w:rPr>
  </w:style>
  <w:style w:type="paragraph" w:styleId="NormalWeb">
    <w:name w:val="Normal (Web)"/>
    <w:basedOn w:val="Normal"/>
    <w:uiPriority w:val="99"/>
    <w:unhideWhenUsed/>
    <w:rsid w:val="000708B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0708B5"/>
    <w:pPr>
      <w:ind w:left="720"/>
      <w:contextualSpacing/>
    </w:pPr>
  </w:style>
  <w:style w:type="paragraph" w:styleId="NoSpacing">
    <w:name w:val="No Spacing"/>
    <w:uiPriority w:val="1"/>
    <w:qFormat/>
    <w:rsid w:val="000708B5"/>
    <w:pPr>
      <w:spacing w:after="0" w:line="240" w:lineRule="auto"/>
      <w:ind w:left="87" w:right="299" w:hanging="10"/>
      <w:jc w:val="both"/>
    </w:pPr>
    <w:rPr>
      <w:rFonts w:ascii="Arial" w:eastAsia="Arial" w:hAnsi="Arial" w:cs="Arial"/>
      <w:color w:val="000000"/>
      <w:lang w:eastAsia="en-GB"/>
    </w:rPr>
  </w:style>
  <w:style w:type="paragraph" w:styleId="BalloonText">
    <w:name w:val="Balloon Text"/>
    <w:basedOn w:val="Normal"/>
    <w:link w:val="BalloonTextChar"/>
    <w:uiPriority w:val="99"/>
    <w:semiHidden/>
    <w:unhideWhenUsed/>
    <w:rsid w:val="004A5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84C"/>
    <w:rPr>
      <w:rFonts w:ascii="Segoe UI" w:eastAsia="Arial" w:hAnsi="Segoe UI" w:cs="Segoe UI"/>
      <w:color w:val="000000"/>
      <w:sz w:val="18"/>
      <w:szCs w:val="18"/>
      <w:lang w:eastAsia="en-GB"/>
    </w:rPr>
  </w:style>
  <w:style w:type="paragraph" w:styleId="Header">
    <w:name w:val="header"/>
    <w:basedOn w:val="Normal"/>
    <w:link w:val="HeaderChar"/>
    <w:uiPriority w:val="99"/>
    <w:unhideWhenUsed/>
    <w:rsid w:val="004A5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84C"/>
    <w:rPr>
      <w:rFonts w:ascii="Arial" w:eastAsia="Arial" w:hAnsi="Arial" w:cs="Arial"/>
      <w:color w:val="000000"/>
      <w:lang w:eastAsia="en-GB"/>
    </w:rPr>
  </w:style>
  <w:style w:type="paragraph" w:styleId="Footer">
    <w:name w:val="footer"/>
    <w:basedOn w:val="Normal"/>
    <w:link w:val="FooterChar"/>
    <w:uiPriority w:val="99"/>
    <w:unhideWhenUsed/>
    <w:rsid w:val="004A5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84C"/>
    <w:rPr>
      <w:rFonts w:ascii="Arial" w:eastAsia="Arial" w:hAnsi="Arial" w:cs="Arial"/>
      <w:color w:val="000000"/>
      <w:lang w:eastAsia="en-GB"/>
    </w:rPr>
  </w:style>
  <w:style w:type="table" w:styleId="TableGrid0">
    <w:name w:val="Table Grid"/>
    <w:aliases w:val="Arial 12pt body text"/>
    <w:basedOn w:val="TableNormal"/>
    <w:rsid w:val="00EC5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F1D"/>
    <w:rPr>
      <w:sz w:val="16"/>
      <w:szCs w:val="16"/>
    </w:rPr>
  </w:style>
  <w:style w:type="paragraph" w:styleId="CommentText">
    <w:name w:val="annotation text"/>
    <w:basedOn w:val="Normal"/>
    <w:link w:val="CommentTextChar"/>
    <w:uiPriority w:val="99"/>
    <w:semiHidden/>
    <w:unhideWhenUsed/>
    <w:rsid w:val="00D10F1D"/>
    <w:pPr>
      <w:spacing w:line="240" w:lineRule="auto"/>
    </w:pPr>
    <w:rPr>
      <w:sz w:val="20"/>
      <w:szCs w:val="20"/>
    </w:rPr>
  </w:style>
  <w:style w:type="character" w:customStyle="1" w:styleId="CommentTextChar">
    <w:name w:val="Comment Text Char"/>
    <w:basedOn w:val="DefaultParagraphFont"/>
    <w:link w:val="CommentText"/>
    <w:uiPriority w:val="99"/>
    <w:semiHidden/>
    <w:rsid w:val="00D10F1D"/>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D10F1D"/>
    <w:rPr>
      <w:b/>
      <w:bCs/>
    </w:rPr>
  </w:style>
  <w:style w:type="character" w:customStyle="1" w:styleId="CommentSubjectChar">
    <w:name w:val="Comment Subject Char"/>
    <w:basedOn w:val="CommentTextChar"/>
    <w:link w:val="CommentSubject"/>
    <w:uiPriority w:val="99"/>
    <w:semiHidden/>
    <w:rsid w:val="00D10F1D"/>
    <w:rPr>
      <w:rFonts w:ascii="Arial" w:eastAsia="Arial" w:hAnsi="Arial" w:cs="Arial"/>
      <w:b/>
      <w:bCs/>
      <w:color w:val="000000"/>
      <w:sz w:val="20"/>
      <w:szCs w:val="20"/>
      <w:lang w:eastAsia="en-GB"/>
    </w:rPr>
  </w:style>
  <w:style w:type="paragraph" w:customStyle="1" w:styleId="Default">
    <w:name w:val="Default"/>
    <w:rsid w:val="002B670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57943"/>
    <w:pPr>
      <w:spacing w:after="0" w:line="240" w:lineRule="auto"/>
    </w:pPr>
    <w:rPr>
      <w:rFonts w:ascii="Arial" w:eastAsia="Arial" w:hAnsi="Arial" w:cs="Arial"/>
      <w:color w:val="000000"/>
      <w:lang w:eastAsia="en-GB"/>
    </w:rPr>
  </w:style>
  <w:style w:type="paragraph" w:styleId="Title">
    <w:name w:val="Title"/>
    <w:basedOn w:val="Normal"/>
    <w:next w:val="Normal"/>
    <w:link w:val="TitleChar"/>
    <w:qFormat/>
    <w:rsid w:val="00415FE2"/>
    <w:pPr>
      <w:spacing w:before="100" w:beforeAutospacing="1" w:after="100" w:afterAutospacing="1" w:line="240" w:lineRule="auto"/>
      <w:ind w:left="0" w:right="0" w:firstLine="0"/>
      <w:contextualSpacing/>
      <w:jc w:val="left"/>
    </w:pPr>
    <w:rPr>
      <w:rFonts w:eastAsiaTheme="majorEastAsia" w:cstheme="majorBidi"/>
      <w:color w:val="auto"/>
      <w:spacing w:val="-10"/>
      <w:kern w:val="28"/>
      <w:sz w:val="24"/>
      <w:szCs w:val="56"/>
      <w:lang w:eastAsia="en-US"/>
    </w:rPr>
  </w:style>
  <w:style w:type="character" w:customStyle="1" w:styleId="TitleChar">
    <w:name w:val="Title Char"/>
    <w:basedOn w:val="DefaultParagraphFont"/>
    <w:link w:val="Title"/>
    <w:rsid w:val="00415FE2"/>
    <w:rPr>
      <w:rFonts w:ascii="Arial" w:eastAsiaTheme="majorEastAsia" w:hAnsi="Arial" w:cstheme="majorBidi"/>
      <w:spacing w:val="-10"/>
      <w:kern w:val="28"/>
      <w:sz w:val="24"/>
      <w:szCs w:val="56"/>
    </w:rPr>
  </w:style>
  <w:style w:type="character" w:styleId="FollowedHyperlink">
    <w:name w:val="FollowedHyperlink"/>
    <w:basedOn w:val="DefaultParagraphFont"/>
    <w:uiPriority w:val="99"/>
    <w:semiHidden/>
    <w:unhideWhenUsed/>
    <w:rsid w:val="009A5972"/>
    <w:rPr>
      <w:color w:val="954F72" w:themeColor="followedHyperlink"/>
      <w:u w:val="single"/>
    </w:rPr>
  </w:style>
  <w:style w:type="paragraph" w:customStyle="1" w:styleId="CharChar1CharChar">
    <w:name w:val="Char Char1 Char Char"/>
    <w:basedOn w:val="Normal"/>
    <w:rsid w:val="00AB3A9B"/>
    <w:pPr>
      <w:keepLines/>
      <w:spacing w:after="160" w:line="240" w:lineRule="exact"/>
      <w:ind w:left="2977" w:right="0" w:firstLine="0"/>
      <w:jc w:val="left"/>
    </w:pPr>
    <w:rPr>
      <w:rFonts w:ascii="Tahoma" w:eastAsia="Times New Roman" w:hAnsi="Tahoma" w:cs="Times New Roman"/>
      <w:color w:val="auto"/>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638">
      <w:bodyDiv w:val="1"/>
      <w:marLeft w:val="0"/>
      <w:marRight w:val="0"/>
      <w:marTop w:val="0"/>
      <w:marBottom w:val="0"/>
      <w:divBdr>
        <w:top w:val="none" w:sz="0" w:space="0" w:color="auto"/>
        <w:left w:val="none" w:sz="0" w:space="0" w:color="auto"/>
        <w:bottom w:val="none" w:sz="0" w:space="0" w:color="auto"/>
        <w:right w:val="none" w:sz="0" w:space="0" w:color="auto"/>
      </w:divBdr>
    </w:div>
    <w:div w:id="96869292">
      <w:bodyDiv w:val="1"/>
      <w:marLeft w:val="0"/>
      <w:marRight w:val="0"/>
      <w:marTop w:val="0"/>
      <w:marBottom w:val="0"/>
      <w:divBdr>
        <w:top w:val="none" w:sz="0" w:space="0" w:color="auto"/>
        <w:left w:val="none" w:sz="0" w:space="0" w:color="auto"/>
        <w:bottom w:val="none" w:sz="0" w:space="0" w:color="auto"/>
        <w:right w:val="none" w:sz="0" w:space="0" w:color="auto"/>
      </w:divBdr>
    </w:div>
    <w:div w:id="212815414">
      <w:bodyDiv w:val="1"/>
      <w:marLeft w:val="0"/>
      <w:marRight w:val="0"/>
      <w:marTop w:val="0"/>
      <w:marBottom w:val="0"/>
      <w:divBdr>
        <w:top w:val="none" w:sz="0" w:space="0" w:color="auto"/>
        <w:left w:val="none" w:sz="0" w:space="0" w:color="auto"/>
        <w:bottom w:val="none" w:sz="0" w:space="0" w:color="auto"/>
        <w:right w:val="none" w:sz="0" w:space="0" w:color="auto"/>
      </w:divBdr>
    </w:div>
    <w:div w:id="337998550">
      <w:bodyDiv w:val="1"/>
      <w:marLeft w:val="0"/>
      <w:marRight w:val="0"/>
      <w:marTop w:val="0"/>
      <w:marBottom w:val="0"/>
      <w:divBdr>
        <w:top w:val="none" w:sz="0" w:space="0" w:color="auto"/>
        <w:left w:val="none" w:sz="0" w:space="0" w:color="auto"/>
        <w:bottom w:val="none" w:sz="0" w:space="0" w:color="auto"/>
        <w:right w:val="none" w:sz="0" w:space="0" w:color="auto"/>
      </w:divBdr>
    </w:div>
    <w:div w:id="381249846">
      <w:bodyDiv w:val="1"/>
      <w:marLeft w:val="0"/>
      <w:marRight w:val="0"/>
      <w:marTop w:val="0"/>
      <w:marBottom w:val="0"/>
      <w:divBdr>
        <w:top w:val="none" w:sz="0" w:space="0" w:color="auto"/>
        <w:left w:val="none" w:sz="0" w:space="0" w:color="auto"/>
        <w:bottom w:val="none" w:sz="0" w:space="0" w:color="auto"/>
        <w:right w:val="none" w:sz="0" w:space="0" w:color="auto"/>
      </w:divBdr>
    </w:div>
    <w:div w:id="412357196">
      <w:bodyDiv w:val="1"/>
      <w:marLeft w:val="0"/>
      <w:marRight w:val="0"/>
      <w:marTop w:val="0"/>
      <w:marBottom w:val="0"/>
      <w:divBdr>
        <w:top w:val="none" w:sz="0" w:space="0" w:color="auto"/>
        <w:left w:val="none" w:sz="0" w:space="0" w:color="auto"/>
        <w:bottom w:val="none" w:sz="0" w:space="0" w:color="auto"/>
        <w:right w:val="none" w:sz="0" w:space="0" w:color="auto"/>
      </w:divBdr>
    </w:div>
    <w:div w:id="524902196">
      <w:bodyDiv w:val="1"/>
      <w:marLeft w:val="0"/>
      <w:marRight w:val="0"/>
      <w:marTop w:val="0"/>
      <w:marBottom w:val="0"/>
      <w:divBdr>
        <w:top w:val="none" w:sz="0" w:space="0" w:color="auto"/>
        <w:left w:val="none" w:sz="0" w:space="0" w:color="auto"/>
        <w:bottom w:val="none" w:sz="0" w:space="0" w:color="auto"/>
        <w:right w:val="none" w:sz="0" w:space="0" w:color="auto"/>
      </w:divBdr>
    </w:div>
    <w:div w:id="614484086">
      <w:bodyDiv w:val="1"/>
      <w:marLeft w:val="0"/>
      <w:marRight w:val="0"/>
      <w:marTop w:val="0"/>
      <w:marBottom w:val="0"/>
      <w:divBdr>
        <w:top w:val="none" w:sz="0" w:space="0" w:color="auto"/>
        <w:left w:val="none" w:sz="0" w:space="0" w:color="auto"/>
        <w:bottom w:val="none" w:sz="0" w:space="0" w:color="auto"/>
        <w:right w:val="none" w:sz="0" w:space="0" w:color="auto"/>
      </w:divBdr>
    </w:div>
    <w:div w:id="718358045">
      <w:bodyDiv w:val="1"/>
      <w:marLeft w:val="0"/>
      <w:marRight w:val="0"/>
      <w:marTop w:val="0"/>
      <w:marBottom w:val="0"/>
      <w:divBdr>
        <w:top w:val="none" w:sz="0" w:space="0" w:color="auto"/>
        <w:left w:val="none" w:sz="0" w:space="0" w:color="auto"/>
        <w:bottom w:val="none" w:sz="0" w:space="0" w:color="auto"/>
        <w:right w:val="none" w:sz="0" w:space="0" w:color="auto"/>
      </w:divBdr>
    </w:div>
    <w:div w:id="727925063">
      <w:bodyDiv w:val="1"/>
      <w:marLeft w:val="0"/>
      <w:marRight w:val="0"/>
      <w:marTop w:val="0"/>
      <w:marBottom w:val="0"/>
      <w:divBdr>
        <w:top w:val="none" w:sz="0" w:space="0" w:color="auto"/>
        <w:left w:val="none" w:sz="0" w:space="0" w:color="auto"/>
        <w:bottom w:val="none" w:sz="0" w:space="0" w:color="auto"/>
        <w:right w:val="none" w:sz="0" w:space="0" w:color="auto"/>
      </w:divBdr>
    </w:div>
    <w:div w:id="735594004">
      <w:bodyDiv w:val="1"/>
      <w:marLeft w:val="0"/>
      <w:marRight w:val="0"/>
      <w:marTop w:val="0"/>
      <w:marBottom w:val="0"/>
      <w:divBdr>
        <w:top w:val="none" w:sz="0" w:space="0" w:color="auto"/>
        <w:left w:val="none" w:sz="0" w:space="0" w:color="auto"/>
        <w:bottom w:val="none" w:sz="0" w:space="0" w:color="auto"/>
        <w:right w:val="none" w:sz="0" w:space="0" w:color="auto"/>
      </w:divBdr>
    </w:div>
    <w:div w:id="769200478">
      <w:bodyDiv w:val="1"/>
      <w:marLeft w:val="0"/>
      <w:marRight w:val="0"/>
      <w:marTop w:val="0"/>
      <w:marBottom w:val="0"/>
      <w:divBdr>
        <w:top w:val="none" w:sz="0" w:space="0" w:color="auto"/>
        <w:left w:val="none" w:sz="0" w:space="0" w:color="auto"/>
        <w:bottom w:val="none" w:sz="0" w:space="0" w:color="auto"/>
        <w:right w:val="none" w:sz="0" w:space="0" w:color="auto"/>
      </w:divBdr>
    </w:div>
    <w:div w:id="845021435">
      <w:bodyDiv w:val="1"/>
      <w:marLeft w:val="0"/>
      <w:marRight w:val="0"/>
      <w:marTop w:val="0"/>
      <w:marBottom w:val="0"/>
      <w:divBdr>
        <w:top w:val="none" w:sz="0" w:space="0" w:color="auto"/>
        <w:left w:val="none" w:sz="0" w:space="0" w:color="auto"/>
        <w:bottom w:val="none" w:sz="0" w:space="0" w:color="auto"/>
        <w:right w:val="none" w:sz="0" w:space="0" w:color="auto"/>
      </w:divBdr>
    </w:div>
    <w:div w:id="958148168">
      <w:bodyDiv w:val="1"/>
      <w:marLeft w:val="0"/>
      <w:marRight w:val="0"/>
      <w:marTop w:val="0"/>
      <w:marBottom w:val="0"/>
      <w:divBdr>
        <w:top w:val="none" w:sz="0" w:space="0" w:color="auto"/>
        <w:left w:val="none" w:sz="0" w:space="0" w:color="auto"/>
        <w:bottom w:val="none" w:sz="0" w:space="0" w:color="auto"/>
        <w:right w:val="none" w:sz="0" w:space="0" w:color="auto"/>
      </w:divBdr>
    </w:div>
    <w:div w:id="1080100149">
      <w:bodyDiv w:val="1"/>
      <w:marLeft w:val="0"/>
      <w:marRight w:val="0"/>
      <w:marTop w:val="0"/>
      <w:marBottom w:val="0"/>
      <w:divBdr>
        <w:top w:val="none" w:sz="0" w:space="0" w:color="auto"/>
        <w:left w:val="none" w:sz="0" w:space="0" w:color="auto"/>
        <w:bottom w:val="none" w:sz="0" w:space="0" w:color="auto"/>
        <w:right w:val="none" w:sz="0" w:space="0" w:color="auto"/>
      </w:divBdr>
    </w:div>
    <w:div w:id="1105928288">
      <w:bodyDiv w:val="1"/>
      <w:marLeft w:val="0"/>
      <w:marRight w:val="0"/>
      <w:marTop w:val="0"/>
      <w:marBottom w:val="0"/>
      <w:divBdr>
        <w:top w:val="none" w:sz="0" w:space="0" w:color="auto"/>
        <w:left w:val="none" w:sz="0" w:space="0" w:color="auto"/>
        <w:bottom w:val="none" w:sz="0" w:space="0" w:color="auto"/>
        <w:right w:val="none" w:sz="0" w:space="0" w:color="auto"/>
      </w:divBdr>
    </w:div>
    <w:div w:id="1132671688">
      <w:bodyDiv w:val="1"/>
      <w:marLeft w:val="0"/>
      <w:marRight w:val="0"/>
      <w:marTop w:val="0"/>
      <w:marBottom w:val="0"/>
      <w:divBdr>
        <w:top w:val="none" w:sz="0" w:space="0" w:color="auto"/>
        <w:left w:val="none" w:sz="0" w:space="0" w:color="auto"/>
        <w:bottom w:val="none" w:sz="0" w:space="0" w:color="auto"/>
        <w:right w:val="none" w:sz="0" w:space="0" w:color="auto"/>
      </w:divBdr>
    </w:div>
    <w:div w:id="1145122546">
      <w:bodyDiv w:val="1"/>
      <w:marLeft w:val="0"/>
      <w:marRight w:val="0"/>
      <w:marTop w:val="0"/>
      <w:marBottom w:val="0"/>
      <w:divBdr>
        <w:top w:val="none" w:sz="0" w:space="0" w:color="auto"/>
        <w:left w:val="none" w:sz="0" w:space="0" w:color="auto"/>
        <w:bottom w:val="none" w:sz="0" w:space="0" w:color="auto"/>
        <w:right w:val="none" w:sz="0" w:space="0" w:color="auto"/>
      </w:divBdr>
      <w:divsChild>
        <w:div w:id="1940986497">
          <w:marLeft w:val="0"/>
          <w:marRight w:val="0"/>
          <w:marTop w:val="0"/>
          <w:marBottom w:val="0"/>
          <w:divBdr>
            <w:top w:val="none" w:sz="0" w:space="0" w:color="auto"/>
            <w:left w:val="none" w:sz="0" w:space="0" w:color="auto"/>
            <w:bottom w:val="none" w:sz="0" w:space="0" w:color="auto"/>
            <w:right w:val="none" w:sz="0" w:space="0" w:color="auto"/>
          </w:divBdr>
          <w:divsChild>
            <w:div w:id="1117411257">
              <w:marLeft w:val="0"/>
              <w:marRight w:val="0"/>
              <w:marTop w:val="0"/>
              <w:marBottom w:val="0"/>
              <w:divBdr>
                <w:top w:val="none" w:sz="0" w:space="0" w:color="auto"/>
                <w:left w:val="none" w:sz="0" w:space="0" w:color="auto"/>
                <w:bottom w:val="none" w:sz="0" w:space="0" w:color="auto"/>
                <w:right w:val="none" w:sz="0" w:space="0" w:color="auto"/>
              </w:divBdr>
              <w:divsChild>
                <w:div w:id="1332247759">
                  <w:marLeft w:val="0"/>
                  <w:marRight w:val="0"/>
                  <w:marTop w:val="0"/>
                  <w:marBottom w:val="0"/>
                  <w:divBdr>
                    <w:top w:val="none" w:sz="0" w:space="0" w:color="auto"/>
                    <w:left w:val="none" w:sz="0" w:space="0" w:color="auto"/>
                    <w:bottom w:val="none" w:sz="0" w:space="0" w:color="auto"/>
                    <w:right w:val="none" w:sz="0" w:space="0" w:color="auto"/>
                  </w:divBdr>
                  <w:divsChild>
                    <w:div w:id="2091077786">
                      <w:marLeft w:val="0"/>
                      <w:marRight w:val="0"/>
                      <w:marTop w:val="0"/>
                      <w:marBottom w:val="0"/>
                      <w:divBdr>
                        <w:top w:val="none" w:sz="0" w:space="0" w:color="auto"/>
                        <w:left w:val="none" w:sz="0" w:space="0" w:color="auto"/>
                        <w:bottom w:val="none" w:sz="0" w:space="0" w:color="auto"/>
                        <w:right w:val="none" w:sz="0" w:space="0" w:color="auto"/>
                      </w:divBdr>
                      <w:divsChild>
                        <w:div w:id="1081875237">
                          <w:marLeft w:val="0"/>
                          <w:marRight w:val="0"/>
                          <w:marTop w:val="0"/>
                          <w:marBottom w:val="0"/>
                          <w:divBdr>
                            <w:top w:val="none" w:sz="0" w:space="0" w:color="auto"/>
                            <w:left w:val="none" w:sz="0" w:space="0" w:color="auto"/>
                            <w:bottom w:val="none" w:sz="0" w:space="0" w:color="auto"/>
                            <w:right w:val="none" w:sz="0" w:space="0" w:color="auto"/>
                          </w:divBdr>
                          <w:divsChild>
                            <w:div w:id="1145661909">
                              <w:marLeft w:val="0"/>
                              <w:marRight w:val="0"/>
                              <w:marTop w:val="0"/>
                              <w:marBottom w:val="0"/>
                              <w:divBdr>
                                <w:top w:val="none" w:sz="0" w:space="0" w:color="auto"/>
                                <w:left w:val="none" w:sz="0" w:space="0" w:color="auto"/>
                                <w:bottom w:val="none" w:sz="0" w:space="0" w:color="auto"/>
                                <w:right w:val="none" w:sz="0" w:space="0" w:color="auto"/>
                              </w:divBdr>
                              <w:divsChild>
                                <w:div w:id="1301570842">
                                  <w:marLeft w:val="0"/>
                                  <w:marRight w:val="0"/>
                                  <w:marTop w:val="0"/>
                                  <w:marBottom w:val="0"/>
                                  <w:divBdr>
                                    <w:top w:val="none" w:sz="0" w:space="0" w:color="auto"/>
                                    <w:left w:val="none" w:sz="0" w:space="0" w:color="auto"/>
                                    <w:bottom w:val="none" w:sz="0" w:space="0" w:color="auto"/>
                                    <w:right w:val="none" w:sz="0" w:space="0" w:color="auto"/>
                                  </w:divBdr>
                                  <w:divsChild>
                                    <w:div w:id="1134249824">
                                      <w:marLeft w:val="0"/>
                                      <w:marRight w:val="0"/>
                                      <w:marTop w:val="0"/>
                                      <w:marBottom w:val="0"/>
                                      <w:divBdr>
                                        <w:top w:val="none" w:sz="0" w:space="0" w:color="auto"/>
                                        <w:left w:val="none" w:sz="0" w:space="0" w:color="auto"/>
                                        <w:bottom w:val="none" w:sz="0" w:space="0" w:color="auto"/>
                                        <w:right w:val="none" w:sz="0" w:space="0" w:color="auto"/>
                                      </w:divBdr>
                                      <w:divsChild>
                                        <w:div w:id="238713176">
                                          <w:marLeft w:val="0"/>
                                          <w:marRight w:val="0"/>
                                          <w:marTop w:val="0"/>
                                          <w:marBottom w:val="0"/>
                                          <w:divBdr>
                                            <w:top w:val="none" w:sz="0" w:space="0" w:color="auto"/>
                                            <w:left w:val="none" w:sz="0" w:space="0" w:color="auto"/>
                                            <w:bottom w:val="none" w:sz="0" w:space="0" w:color="auto"/>
                                            <w:right w:val="none" w:sz="0" w:space="0" w:color="auto"/>
                                          </w:divBdr>
                                          <w:divsChild>
                                            <w:div w:id="1484587202">
                                              <w:marLeft w:val="0"/>
                                              <w:marRight w:val="0"/>
                                              <w:marTop w:val="0"/>
                                              <w:marBottom w:val="0"/>
                                              <w:divBdr>
                                                <w:top w:val="none" w:sz="0" w:space="0" w:color="auto"/>
                                                <w:left w:val="none" w:sz="0" w:space="0" w:color="auto"/>
                                                <w:bottom w:val="none" w:sz="0" w:space="0" w:color="auto"/>
                                                <w:right w:val="none" w:sz="0" w:space="0" w:color="auto"/>
                                              </w:divBdr>
                                              <w:divsChild>
                                                <w:div w:id="1707634117">
                                                  <w:marLeft w:val="0"/>
                                                  <w:marRight w:val="0"/>
                                                  <w:marTop w:val="0"/>
                                                  <w:marBottom w:val="0"/>
                                                  <w:divBdr>
                                                    <w:top w:val="none" w:sz="0" w:space="0" w:color="auto"/>
                                                    <w:left w:val="none" w:sz="0" w:space="0" w:color="auto"/>
                                                    <w:bottom w:val="none" w:sz="0" w:space="0" w:color="auto"/>
                                                    <w:right w:val="none" w:sz="0" w:space="0" w:color="auto"/>
                                                  </w:divBdr>
                                                  <w:divsChild>
                                                    <w:div w:id="239369551">
                                                      <w:marLeft w:val="0"/>
                                                      <w:marRight w:val="0"/>
                                                      <w:marTop w:val="0"/>
                                                      <w:marBottom w:val="0"/>
                                                      <w:divBdr>
                                                        <w:top w:val="none" w:sz="0" w:space="0" w:color="auto"/>
                                                        <w:left w:val="none" w:sz="0" w:space="0" w:color="auto"/>
                                                        <w:bottom w:val="none" w:sz="0" w:space="0" w:color="auto"/>
                                                        <w:right w:val="none" w:sz="0" w:space="0" w:color="auto"/>
                                                      </w:divBdr>
                                                      <w:divsChild>
                                                        <w:div w:id="1540316150">
                                                          <w:marLeft w:val="0"/>
                                                          <w:marRight w:val="0"/>
                                                          <w:marTop w:val="0"/>
                                                          <w:marBottom w:val="0"/>
                                                          <w:divBdr>
                                                            <w:top w:val="none" w:sz="0" w:space="0" w:color="auto"/>
                                                            <w:left w:val="none" w:sz="0" w:space="0" w:color="auto"/>
                                                            <w:bottom w:val="none" w:sz="0" w:space="0" w:color="auto"/>
                                                            <w:right w:val="none" w:sz="0" w:space="0" w:color="auto"/>
                                                          </w:divBdr>
                                                        </w:div>
                                                        <w:div w:id="5866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029555">
      <w:bodyDiv w:val="1"/>
      <w:marLeft w:val="0"/>
      <w:marRight w:val="0"/>
      <w:marTop w:val="0"/>
      <w:marBottom w:val="0"/>
      <w:divBdr>
        <w:top w:val="none" w:sz="0" w:space="0" w:color="auto"/>
        <w:left w:val="none" w:sz="0" w:space="0" w:color="auto"/>
        <w:bottom w:val="none" w:sz="0" w:space="0" w:color="auto"/>
        <w:right w:val="none" w:sz="0" w:space="0" w:color="auto"/>
      </w:divBdr>
    </w:div>
    <w:div w:id="1404643230">
      <w:bodyDiv w:val="1"/>
      <w:marLeft w:val="0"/>
      <w:marRight w:val="0"/>
      <w:marTop w:val="0"/>
      <w:marBottom w:val="0"/>
      <w:divBdr>
        <w:top w:val="none" w:sz="0" w:space="0" w:color="auto"/>
        <w:left w:val="none" w:sz="0" w:space="0" w:color="auto"/>
        <w:bottom w:val="none" w:sz="0" w:space="0" w:color="auto"/>
        <w:right w:val="none" w:sz="0" w:space="0" w:color="auto"/>
      </w:divBdr>
    </w:div>
    <w:div w:id="1426731265">
      <w:bodyDiv w:val="1"/>
      <w:marLeft w:val="0"/>
      <w:marRight w:val="0"/>
      <w:marTop w:val="0"/>
      <w:marBottom w:val="0"/>
      <w:divBdr>
        <w:top w:val="none" w:sz="0" w:space="0" w:color="auto"/>
        <w:left w:val="none" w:sz="0" w:space="0" w:color="auto"/>
        <w:bottom w:val="none" w:sz="0" w:space="0" w:color="auto"/>
        <w:right w:val="none" w:sz="0" w:space="0" w:color="auto"/>
      </w:divBdr>
    </w:div>
    <w:div w:id="1531651179">
      <w:bodyDiv w:val="1"/>
      <w:marLeft w:val="0"/>
      <w:marRight w:val="0"/>
      <w:marTop w:val="0"/>
      <w:marBottom w:val="0"/>
      <w:divBdr>
        <w:top w:val="none" w:sz="0" w:space="0" w:color="auto"/>
        <w:left w:val="none" w:sz="0" w:space="0" w:color="auto"/>
        <w:bottom w:val="none" w:sz="0" w:space="0" w:color="auto"/>
        <w:right w:val="none" w:sz="0" w:space="0" w:color="auto"/>
      </w:divBdr>
    </w:div>
    <w:div w:id="1570964201">
      <w:bodyDiv w:val="1"/>
      <w:marLeft w:val="0"/>
      <w:marRight w:val="0"/>
      <w:marTop w:val="0"/>
      <w:marBottom w:val="0"/>
      <w:divBdr>
        <w:top w:val="none" w:sz="0" w:space="0" w:color="auto"/>
        <w:left w:val="none" w:sz="0" w:space="0" w:color="auto"/>
        <w:bottom w:val="none" w:sz="0" w:space="0" w:color="auto"/>
        <w:right w:val="none" w:sz="0" w:space="0" w:color="auto"/>
      </w:divBdr>
    </w:div>
    <w:div w:id="1579902541">
      <w:bodyDiv w:val="1"/>
      <w:marLeft w:val="0"/>
      <w:marRight w:val="0"/>
      <w:marTop w:val="0"/>
      <w:marBottom w:val="0"/>
      <w:divBdr>
        <w:top w:val="none" w:sz="0" w:space="0" w:color="auto"/>
        <w:left w:val="none" w:sz="0" w:space="0" w:color="auto"/>
        <w:bottom w:val="none" w:sz="0" w:space="0" w:color="auto"/>
        <w:right w:val="none" w:sz="0" w:space="0" w:color="auto"/>
      </w:divBdr>
    </w:div>
    <w:div w:id="1638296451">
      <w:bodyDiv w:val="1"/>
      <w:marLeft w:val="0"/>
      <w:marRight w:val="0"/>
      <w:marTop w:val="0"/>
      <w:marBottom w:val="0"/>
      <w:divBdr>
        <w:top w:val="none" w:sz="0" w:space="0" w:color="auto"/>
        <w:left w:val="none" w:sz="0" w:space="0" w:color="auto"/>
        <w:bottom w:val="none" w:sz="0" w:space="0" w:color="auto"/>
        <w:right w:val="none" w:sz="0" w:space="0" w:color="auto"/>
      </w:divBdr>
    </w:div>
    <w:div w:id="1745184206">
      <w:bodyDiv w:val="1"/>
      <w:marLeft w:val="0"/>
      <w:marRight w:val="0"/>
      <w:marTop w:val="0"/>
      <w:marBottom w:val="0"/>
      <w:divBdr>
        <w:top w:val="none" w:sz="0" w:space="0" w:color="auto"/>
        <w:left w:val="none" w:sz="0" w:space="0" w:color="auto"/>
        <w:bottom w:val="none" w:sz="0" w:space="0" w:color="auto"/>
        <w:right w:val="none" w:sz="0" w:space="0" w:color="auto"/>
      </w:divBdr>
    </w:div>
    <w:div w:id="1820338766">
      <w:bodyDiv w:val="1"/>
      <w:marLeft w:val="0"/>
      <w:marRight w:val="0"/>
      <w:marTop w:val="0"/>
      <w:marBottom w:val="0"/>
      <w:divBdr>
        <w:top w:val="none" w:sz="0" w:space="0" w:color="auto"/>
        <w:left w:val="none" w:sz="0" w:space="0" w:color="auto"/>
        <w:bottom w:val="none" w:sz="0" w:space="0" w:color="auto"/>
        <w:right w:val="none" w:sz="0" w:space="0" w:color="auto"/>
      </w:divBdr>
    </w:div>
    <w:div w:id="1971353368">
      <w:bodyDiv w:val="1"/>
      <w:marLeft w:val="0"/>
      <w:marRight w:val="0"/>
      <w:marTop w:val="0"/>
      <w:marBottom w:val="0"/>
      <w:divBdr>
        <w:top w:val="none" w:sz="0" w:space="0" w:color="auto"/>
        <w:left w:val="none" w:sz="0" w:space="0" w:color="auto"/>
        <w:bottom w:val="none" w:sz="0" w:space="0" w:color="auto"/>
        <w:right w:val="none" w:sz="0" w:space="0" w:color="auto"/>
      </w:divBdr>
    </w:div>
    <w:div w:id="2002153714">
      <w:bodyDiv w:val="1"/>
      <w:marLeft w:val="0"/>
      <w:marRight w:val="0"/>
      <w:marTop w:val="0"/>
      <w:marBottom w:val="0"/>
      <w:divBdr>
        <w:top w:val="none" w:sz="0" w:space="0" w:color="auto"/>
        <w:left w:val="none" w:sz="0" w:space="0" w:color="auto"/>
        <w:bottom w:val="none" w:sz="0" w:space="0" w:color="auto"/>
        <w:right w:val="none" w:sz="0" w:space="0" w:color="auto"/>
      </w:divBdr>
    </w:div>
    <w:div w:id="2044745398">
      <w:bodyDiv w:val="1"/>
      <w:marLeft w:val="0"/>
      <w:marRight w:val="0"/>
      <w:marTop w:val="0"/>
      <w:marBottom w:val="0"/>
      <w:divBdr>
        <w:top w:val="none" w:sz="0" w:space="0" w:color="auto"/>
        <w:left w:val="none" w:sz="0" w:space="0" w:color="auto"/>
        <w:bottom w:val="none" w:sz="0" w:space="0" w:color="auto"/>
        <w:right w:val="none" w:sz="0" w:space="0" w:color="auto"/>
      </w:divBdr>
    </w:div>
    <w:div w:id="2098014603">
      <w:bodyDiv w:val="1"/>
      <w:marLeft w:val="0"/>
      <w:marRight w:val="0"/>
      <w:marTop w:val="0"/>
      <w:marBottom w:val="0"/>
      <w:divBdr>
        <w:top w:val="none" w:sz="0" w:space="0" w:color="auto"/>
        <w:left w:val="none" w:sz="0" w:space="0" w:color="auto"/>
        <w:bottom w:val="none" w:sz="0" w:space="0" w:color="auto"/>
        <w:right w:val="none" w:sz="0" w:space="0" w:color="auto"/>
      </w:divBdr>
    </w:div>
    <w:div w:id="21409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hsinform.scot/illnesses-and-conditions/infections-and-poisoning/coronavirus-covid-19" TargetMode="External"/><Relationship Id="rId18" Type="http://schemas.openxmlformats.org/officeDocument/2006/relationships/hyperlink" Target="https://www.resus.org.uk/media/statements/resuscitation-council-uk-statements-on-covid-19-coronavirus-cpr-and-resuscitatio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pi.spnet.local/policescotland/news/Pages/Wearing-of-face-masks-and-face-coverings.aspx" TargetMode="External"/><Relationship Id="rId7" Type="http://schemas.openxmlformats.org/officeDocument/2006/relationships/endnotes" Target="endnotes.xml"/><Relationship Id="rId12" Type="http://schemas.openxmlformats.org/officeDocument/2006/relationships/hyperlink" Target="https://spi.spnet.local/policescotland/SpecialistDivisions/osd/EERP/Pages/Health.aspx" TargetMode="External"/><Relationship Id="rId17" Type="http://schemas.openxmlformats.org/officeDocument/2006/relationships/hyperlink" Target="https://www.hps.scot.nhs.uk/a-to-z-of-topics/wuhan-novel-coronaviru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ublichealthmatters.blog.gov.uk/2020/01/23/wuhan-novel-coronavirus-what-you-need-to-know/"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inform.scot/illnesses-and-conditions/infections-and-poisoning/coronavirus-covid-19"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scot/coronavirus-covid-1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pi.spnet.local/policescotland/SpecialistDivisions/osd/EERP/Pages/Health.aspx" TargetMode="External"/><Relationship Id="rId19" Type="http://schemas.openxmlformats.org/officeDocument/2006/relationships/hyperlink" Target="https://www.gov.uk/government/publications/novel-coronavirus-2019-ncov-interim-guidance-for-first-respond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inform.scot/illnesses-and-conditions/infections-and-poisoning/coronavirus-covid-19" TargetMode="External"/><Relationship Id="rId22" Type="http://schemas.openxmlformats.org/officeDocument/2006/relationships/hyperlink" Target="https://www.resus.org.uk/media/statements/resuscitation-council-uk-statements-on-covid-19-coronavirus-cpr-and-resuscitation/"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35594-F728-4CF2-B8B6-CB7B691E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8755</Words>
  <Characters>49910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Grant</dc:creator>
  <cp:keywords/>
  <dc:description/>
  <cp:lastModifiedBy>Jarvie, Susan</cp:lastModifiedBy>
  <cp:revision>3</cp:revision>
  <cp:lastPrinted>2020-04-15T12:47:00Z</cp:lastPrinted>
  <dcterms:created xsi:type="dcterms:W3CDTF">2020-10-16T14:35:00Z</dcterms:created>
  <dcterms:modified xsi:type="dcterms:W3CDTF">2020-11-20T15:53:00Z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SPNET\1351758</vt:lpwstr>
  </property>
  <property fmtid="{D5CDD505-2E9C-101B-9397-08002B2CF9AE}" pid="5" name="ClassificationMadeExternally">
    <vt:lpwstr>No</vt:lpwstr>
  </property>
  <property fmtid="{D5CDD505-2E9C-101B-9397-08002B2CF9AE}" pid="6" name="ClassificationMadeOn">
    <vt:filetime>2020-05-06T14:27:48Z</vt:filetime>
  </property>
</Properties>
</file>