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9748C">
              <w:t>-1615</w:t>
            </w:r>
          </w:p>
          <w:p w:rsidR="00B17211" w:rsidRDefault="00456324" w:rsidP="007D55F6">
            <w:r w:rsidRPr="007F490F">
              <w:rPr>
                <w:rStyle w:val="Heading2Char"/>
              </w:rPr>
              <w:t>Respon</w:t>
            </w:r>
            <w:r w:rsidR="007D55F6">
              <w:rPr>
                <w:rStyle w:val="Heading2Char"/>
              </w:rPr>
              <w:t>ded to:</w:t>
            </w:r>
            <w:r w:rsidR="007F490F">
              <w:t xml:space="preserve">  </w:t>
            </w:r>
            <w:r w:rsidR="00011E82">
              <w:t>18</w:t>
            </w:r>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9748C" w:rsidRDefault="00B9748C" w:rsidP="00B9748C">
      <w:pPr>
        <w:pStyle w:val="Heading2"/>
        <w:rPr>
          <w:rFonts w:eastAsia="Times New Roman"/>
        </w:rPr>
      </w:pPr>
      <w:r>
        <w:rPr>
          <w:rFonts w:eastAsia="Times New Roman"/>
        </w:rPr>
        <w:t xml:space="preserve">Can you please tell me the cost so far of the ongoing Police Scotland investigation of the £600,000 donation to the SNP? </w:t>
      </w:r>
    </w:p>
    <w:p w:rsidR="00B9748C" w:rsidRPr="00B524D9" w:rsidRDefault="00B9748C" w:rsidP="00B9748C">
      <w:r>
        <w:t xml:space="preserve">I </w:t>
      </w:r>
      <w:r w:rsidRPr="00B524D9">
        <w:t xml:space="preserve">can advise that Police Scotland does not hold all of the above requested information. </w:t>
      </w:r>
    </w:p>
    <w:p w:rsidR="00B9748C" w:rsidRPr="00B524D9" w:rsidRDefault="00B9748C" w:rsidP="00B9748C">
      <w:r w:rsidRPr="00B524D9">
        <w:t>In terms of Section 17 of the Act, this letter represents a formal notice that information is not held.</w:t>
      </w:r>
    </w:p>
    <w:p w:rsidR="00B9748C" w:rsidRPr="00B524D9" w:rsidRDefault="00B9748C" w:rsidP="00B9748C">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B9748C" w:rsidRPr="00B524D9" w:rsidRDefault="00B9748C" w:rsidP="00B9748C">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B9748C" w:rsidRPr="00B524D9" w:rsidRDefault="00B9748C" w:rsidP="00B9748C">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B9748C" w:rsidRPr="00B524D9" w:rsidRDefault="00B9748C" w:rsidP="00B9748C">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sidR="00B91CA7">
        <w:rPr>
          <w:rFonts w:eastAsia="Times New Roman"/>
        </w:rPr>
        <w:t>d by Police Scotland to 30 June</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bookmarkStart w:id="0" w:name="_GoBack"/>
      <w:bookmarkEnd w:id="0"/>
    </w:p>
    <w:p w:rsidR="00B9748C" w:rsidRPr="009C55A4" w:rsidRDefault="00B9748C" w:rsidP="00B9748C">
      <w:pPr>
        <w:rPr>
          <w:rFonts w:eastAsia="Times New Roman"/>
          <w:b/>
          <w:bCs/>
          <w:color w:val="000000"/>
          <w:sz w:val="20"/>
          <w:szCs w:val="20"/>
          <w:lang w:eastAsia="en-GB"/>
        </w:rPr>
      </w:pPr>
      <w:r>
        <w:rPr>
          <w:rFonts w:eastAsia="Times New Roman"/>
        </w:rPr>
        <w:t xml:space="preserve">Overtime – </w:t>
      </w:r>
      <w:r w:rsidR="00B91CA7">
        <w:rPr>
          <w:rFonts w:eastAsia="Times New Roman"/>
          <w:bCs/>
          <w:color w:val="000000"/>
          <w:lang w:eastAsia="en-GB"/>
        </w:rPr>
        <w:t>£67,856.00</w:t>
      </w:r>
      <w:r w:rsidR="00B91CA7" w:rsidRPr="009C55A4">
        <w:rPr>
          <w:rFonts w:eastAsia="Times New Roman"/>
          <w:bCs/>
          <w:color w:val="000000"/>
          <w:lang w:eastAsia="en-GB"/>
        </w:rPr>
        <w:t xml:space="preserve"> </w:t>
      </w:r>
      <w:r w:rsidRPr="009C55A4">
        <w:rPr>
          <w:rFonts w:eastAsia="Times New Roman"/>
          <w:bCs/>
          <w:color w:val="000000"/>
          <w:lang w:eastAsia="en-GB"/>
        </w:rPr>
        <w:t xml:space="preserve"> </w:t>
      </w:r>
    </w:p>
    <w:p w:rsidR="00B9748C" w:rsidRPr="004F10F6" w:rsidRDefault="00B9748C" w:rsidP="00B9748C">
      <w:pPr>
        <w:rPr>
          <w:rFonts w:eastAsia="Times New Roman"/>
          <w:color w:val="000000"/>
        </w:rPr>
      </w:pPr>
      <w:r w:rsidRPr="00B524D9">
        <w:rPr>
          <w:rFonts w:eastAsia="Times New Roman"/>
          <w:color w:val="000000"/>
        </w:rPr>
        <w:t xml:space="preserve">I can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00B91CA7" w:rsidRPr="00A65220">
        <w:rPr>
          <w:rFonts w:eastAsia="Times New Roman"/>
          <w:bCs/>
          <w:color w:val="000000"/>
          <w:lang w:eastAsia="en-GB"/>
        </w:rPr>
        <w:t>£734,492</w:t>
      </w:r>
      <w:r w:rsidR="00B91CA7">
        <w:rPr>
          <w:rFonts w:eastAsia="Times New Roman"/>
          <w:bCs/>
          <w:color w:val="000000"/>
          <w:lang w:eastAsia="en-GB"/>
        </w:rPr>
        <w:t>.00</w:t>
      </w:r>
      <w:r w:rsidR="00B91CA7">
        <w:rPr>
          <w:rFonts w:eastAsia="Times New Roman"/>
          <w:color w:val="000000"/>
        </w:rPr>
        <w:t xml:space="preserve"> to 30 June</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E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E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E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E8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E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E8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1E82"/>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6654"/>
    <w:rsid w:val="00540A52"/>
    <w:rsid w:val="00557306"/>
    <w:rsid w:val="00750D83"/>
    <w:rsid w:val="00793DD5"/>
    <w:rsid w:val="007D55F6"/>
    <w:rsid w:val="007F490F"/>
    <w:rsid w:val="0086779C"/>
    <w:rsid w:val="00874BFD"/>
    <w:rsid w:val="00874CFF"/>
    <w:rsid w:val="008964EF"/>
    <w:rsid w:val="009631A4"/>
    <w:rsid w:val="00977296"/>
    <w:rsid w:val="00A25E93"/>
    <w:rsid w:val="00A320FF"/>
    <w:rsid w:val="00A70AC0"/>
    <w:rsid w:val="00AC443C"/>
    <w:rsid w:val="00B11A55"/>
    <w:rsid w:val="00B17211"/>
    <w:rsid w:val="00B461B2"/>
    <w:rsid w:val="00B71B3C"/>
    <w:rsid w:val="00B91CA7"/>
    <w:rsid w:val="00B9748C"/>
    <w:rsid w:val="00BC389E"/>
    <w:rsid w:val="00BF6B81"/>
    <w:rsid w:val="00C077A8"/>
    <w:rsid w:val="00C11FB8"/>
    <w:rsid w:val="00C606A2"/>
    <w:rsid w:val="00C63872"/>
    <w:rsid w:val="00C84948"/>
    <w:rsid w:val="00CF1111"/>
    <w:rsid w:val="00D05706"/>
    <w:rsid w:val="00D27DC5"/>
    <w:rsid w:val="00D3785F"/>
    <w:rsid w:val="00D47E36"/>
    <w:rsid w:val="00D521A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13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469</Words>
  <Characters>2675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