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70328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8262F">
              <w:t>-2308</w:t>
            </w:r>
          </w:p>
          <w:p w14:paraId="5979BB04" w14:textId="0CA160A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203D">
              <w:t>5 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D5EF1A" w14:textId="77777777" w:rsidR="0095203D" w:rsidRDefault="0095203D" w:rsidP="0095203D">
      <w:pPr>
        <w:pStyle w:val="Heading2"/>
        <w:rPr>
          <w:rFonts w:eastAsia="Times New Roman"/>
        </w:rPr>
      </w:pPr>
      <w:r>
        <w:rPr>
          <w:rFonts w:eastAsia="Times New Roman"/>
        </w:rPr>
        <w:t>I wish to make a request for information about the number of robberies committed in Inverclyde in the last full three years.</w:t>
      </w:r>
    </w:p>
    <w:p w14:paraId="3D427D74" w14:textId="77777777" w:rsidR="0095203D" w:rsidRDefault="0095203D" w:rsidP="0095203D">
      <w:pPr>
        <w:pStyle w:val="Heading2"/>
        <w:rPr>
          <w:rFonts w:eastAsia="Times New Roman"/>
        </w:rPr>
      </w:pPr>
      <w:r>
        <w:rPr>
          <w:rFonts w:eastAsia="Times New Roman"/>
        </w:rPr>
        <w:t>From 2019 to 2022.</w:t>
      </w:r>
    </w:p>
    <w:p w14:paraId="4EFC56AC" w14:textId="49A05E2C" w:rsidR="0095203D" w:rsidRDefault="0095203D" w:rsidP="0095203D">
      <w:r>
        <w:t xml:space="preserve">The above requested information is provided </w:t>
      </w:r>
      <w:r w:rsidR="00E341A8">
        <w:t xml:space="preserve">at the end of this </w:t>
      </w:r>
      <w:r w:rsidR="003D64CA">
        <w:t>letter (</w:t>
      </w:r>
      <w:r w:rsidR="00E341A8">
        <w:t>Table 1).</w:t>
      </w:r>
    </w:p>
    <w:p w14:paraId="3535B14A" w14:textId="77777777" w:rsidR="00D90A3B" w:rsidRDefault="00D90A3B" w:rsidP="00D90A3B">
      <w:pPr>
        <w:pStyle w:val="Heading2"/>
        <w:rPr>
          <w:rFonts w:eastAsia="Times New Roman"/>
        </w:rPr>
      </w:pPr>
      <w:r>
        <w:rPr>
          <w:rFonts w:eastAsia="Times New Roman"/>
        </w:rPr>
        <w:t>I would like breakdown of armed robberies and type of weapon used and non-armed robberies.</w:t>
      </w:r>
    </w:p>
    <w:p w14:paraId="3E718575" w14:textId="148AA277" w:rsidR="0000118D" w:rsidRDefault="00E341A8" w:rsidP="00E341A8">
      <w:r>
        <w:t xml:space="preserve">I can advise that of the 118 crimes noted within Table 1, </w:t>
      </w:r>
      <w:r w:rsidR="002B356C">
        <w:t>67</w:t>
      </w:r>
      <w:r w:rsidR="0000118D">
        <w:t xml:space="preserve"> of them did not involve the use of a weapon.  </w:t>
      </w:r>
    </w:p>
    <w:p w14:paraId="1D1062EB" w14:textId="50EFD6A3" w:rsidR="00E341A8" w:rsidRDefault="0000118D" w:rsidP="00E341A8">
      <w:r>
        <w:t xml:space="preserve">The remaining </w:t>
      </w:r>
      <w:r w:rsidR="002B356C">
        <w:t>51</w:t>
      </w:r>
      <w:r w:rsidR="00E341A8">
        <w:t xml:space="preserve"> crimes involved the use </w:t>
      </w:r>
      <w:r>
        <w:t>of a weapon and the weapons noted</w:t>
      </w:r>
      <w:r w:rsidR="00E341A8">
        <w:t xml:space="preserve"> were as follows:</w:t>
      </w:r>
    </w:p>
    <w:p w14:paraId="6C44B75E" w14:textId="4A1BB4FC" w:rsidR="00E341A8" w:rsidRDefault="00E341A8" w:rsidP="00E341A8">
      <w:r>
        <w:t>Bladed article – 1</w:t>
      </w:r>
    </w:p>
    <w:p w14:paraId="4BD07E6F" w14:textId="1DE1085E" w:rsidR="00E341A8" w:rsidRDefault="00E341A8" w:rsidP="00E341A8">
      <w:r>
        <w:t xml:space="preserve">Blunt object </w:t>
      </w:r>
      <w:r w:rsidR="00A723F2">
        <w:t>–</w:t>
      </w:r>
      <w:r>
        <w:t xml:space="preserve"> 2</w:t>
      </w:r>
    </w:p>
    <w:p w14:paraId="410B6862" w14:textId="753C0C55" w:rsidR="00A723F2" w:rsidRDefault="00A723F2" w:rsidP="00E341A8">
      <w:r>
        <w:t>Bottle – 4</w:t>
      </w:r>
    </w:p>
    <w:p w14:paraId="7EF99109" w14:textId="55930CAF" w:rsidR="00A723F2" w:rsidRDefault="00A723F2" w:rsidP="00E341A8">
      <w:r>
        <w:t>Can – 1</w:t>
      </w:r>
    </w:p>
    <w:p w14:paraId="1679BA6B" w14:textId="3E57785A" w:rsidR="00A723F2" w:rsidRDefault="00A723F2" w:rsidP="00E341A8">
      <w:r>
        <w:t>Firearm – 4</w:t>
      </w:r>
    </w:p>
    <w:p w14:paraId="780C9737" w14:textId="0D1C4083" w:rsidR="00A723F2" w:rsidRDefault="00A723F2" w:rsidP="00E341A8">
      <w:r>
        <w:t>Glass bottle – 1</w:t>
      </w:r>
    </w:p>
    <w:p w14:paraId="6B7F46A5" w14:textId="0C526787" w:rsidR="00A723F2" w:rsidRDefault="00A723F2" w:rsidP="00E341A8">
      <w:r>
        <w:t>Golf club/Bottle – 1</w:t>
      </w:r>
    </w:p>
    <w:p w14:paraId="2848ADBF" w14:textId="269D5866" w:rsidR="00A723F2" w:rsidRDefault="00A723F2" w:rsidP="00E341A8">
      <w:r>
        <w:t>House Keys – 1</w:t>
      </w:r>
    </w:p>
    <w:p w14:paraId="30AC460A" w14:textId="6A74AEE7" w:rsidR="00A723F2" w:rsidRDefault="00A723F2" w:rsidP="00E341A8">
      <w:r>
        <w:t>Knife – 24</w:t>
      </w:r>
    </w:p>
    <w:p w14:paraId="1EDF315A" w14:textId="5621E563" w:rsidR="00A723F2" w:rsidRDefault="00A723F2" w:rsidP="00E341A8">
      <w:r>
        <w:t>Knife/Petrol – 1</w:t>
      </w:r>
    </w:p>
    <w:p w14:paraId="21608B3B" w14:textId="6E43EE6A" w:rsidR="00A723F2" w:rsidRDefault="00A723F2" w:rsidP="00E341A8">
      <w:r>
        <w:t>Lamp – 1</w:t>
      </w:r>
    </w:p>
    <w:p w14:paraId="133DE0DD" w14:textId="0C8ADC7B" w:rsidR="00A723F2" w:rsidRDefault="00A723F2" w:rsidP="00E341A8">
      <w:r>
        <w:t>Long Thin Article Wrapped in Cloth – 1</w:t>
      </w:r>
    </w:p>
    <w:p w14:paraId="7687014C" w14:textId="2A88E8DE" w:rsidR="00A723F2" w:rsidRDefault="003D64CA" w:rsidP="00E341A8">
      <w:r>
        <w:t>Machete</w:t>
      </w:r>
      <w:r w:rsidR="00A723F2">
        <w:t xml:space="preserve"> – 1</w:t>
      </w:r>
    </w:p>
    <w:p w14:paraId="341CEC80" w14:textId="5D1B9EAD" w:rsidR="00A723F2" w:rsidRDefault="00A723F2" w:rsidP="00E341A8">
      <w:r>
        <w:t>Metal Object – 1</w:t>
      </w:r>
    </w:p>
    <w:p w14:paraId="5687D824" w14:textId="75CA9761" w:rsidR="00A723F2" w:rsidRDefault="00A723F2" w:rsidP="00E341A8">
      <w:r>
        <w:t>Metal/scissors – 1</w:t>
      </w:r>
    </w:p>
    <w:p w14:paraId="1D012A91" w14:textId="5223D58B" w:rsidR="00A723F2" w:rsidRDefault="00A723F2" w:rsidP="00E341A8">
      <w:r>
        <w:t>Screwdriver – 3</w:t>
      </w:r>
    </w:p>
    <w:p w14:paraId="4178CF5E" w14:textId="7B506DE8" w:rsidR="00A723F2" w:rsidRDefault="00A723F2" w:rsidP="00E341A8">
      <w:r>
        <w:t>Stone – 1</w:t>
      </w:r>
    </w:p>
    <w:p w14:paraId="5D39C724" w14:textId="7AEABB6B" w:rsidR="002B356C" w:rsidRDefault="002B356C" w:rsidP="00E341A8">
      <w:r>
        <w:t>Unknown Object - 1</w:t>
      </w:r>
    </w:p>
    <w:p w14:paraId="538D27EA" w14:textId="07349D77" w:rsidR="00A723F2" w:rsidRDefault="00A723F2" w:rsidP="00E341A8">
      <w:r>
        <w:t>Wooden Stake – 1</w:t>
      </w:r>
    </w:p>
    <w:p w14:paraId="66194F95" w14:textId="77777777" w:rsidR="0095203D" w:rsidRDefault="0095203D" w:rsidP="0095203D">
      <w:pPr>
        <w:pStyle w:val="Heading2"/>
        <w:rPr>
          <w:rFonts w:eastAsia="Times New Roman"/>
        </w:rPr>
      </w:pPr>
      <w:r>
        <w:rPr>
          <w:rFonts w:eastAsia="Times New Roman"/>
        </w:rPr>
        <w:t>I would also like a breakdown of where they were committed, eg, in the victim's home or elsewhere.</w:t>
      </w:r>
    </w:p>
    <w:p w14:paraId="39D6BC22" w14:textId="4B534F03" w:rsidR="00BF6B81" w:rsidRDefault="002B356C" w:rsidP="00793DD5">
      <w:pPr>
        <w:tabs>
          <w:tab w:val="left" w:pos="5400"/>
        </w:tabs>
      </w:pPr>
      <w:r>
        <w:t>In relation to the 51</w:t>
      </w:r>
      <w:r w:rsidR="0000118D">
        <w:t xml:space="preserve"> robberies noted above where a weapon was noted, the locus for the crimes is as follows:</w:t>
      </w:r>
    </w:p>
    <w:p w14:paraId="1785E23D" w14:textId="15C1A735" w:rsidR="0000118D" w:rsidRDefault="0000118D" w:rsidP="00793DD5">
      <w:pPr>
        <w:tabs>
          <w:tab w:val="left" w:pos="5400"/>
        </w:tabs>
      </w:pPr>
      <w:r>
        <w:t>Commercial – 14</w:t>
      </w:r>
    </w:p>
    <w:p w14:paraId="1FBCF775" w14:textId="13BD733D" w:rsidR="0000118D" w:rsidRDefault="0000118D" w:rsidP="00793DD5">
      <w:pPr>
        <w:tabs>
          <w:tab w:val="left" w:pos="5400"/>
        </w:tabs>
      </w:pPr>
      <w:r>
        <w:t xml:space="preserve">Open Space – </w:t>
      </w:r>
      <w:r w:rsidR="002B356C">
        <w:t>23</w:t>
      </w:r>
    </w:p>
    <w:p w14:paraId="47B7013E" w14:textId="11F51F91" w:rsidR="0000118D" w:rsidRDefault="0000118D" w:rsidP="00793DD5">
      <w:pPr>
        <w:tabs>
          <w:tab w:val="left" w:pos="5400"/>
        </w:tabs>
      </w:pPr>
      <w:r>
        <w:t>Residential – 14</w:t>
      </w:r>
    </w:p>
    <w:p w14:paraId="13BBD6F6" w14:textId="7E00AB07" w:rsidR="0000118D" w:rsidRDefault="0000118D" w:rsidP="00793DD5">
      <w:pPr>
        <w:tabs>
          <w:tab w:val="left" w:pos="5400"/>
        </w:tabs>
      </w:pPr>
      <w:r>
        <w:t>Fi</w:t>
      </w:r>
      <w:r w:rsidR="002B356C">
        <w:t>nally and with regards to the 67</w:t>
      </w:r>
      <w:r>
        <w:t xml:space="preserve"> crimes where no weapon was recorded, the locus noted is as follows:</w:t>
      </w:r>
    </w:p>
    <w:p w14:paraId="610EB6E2" w14:textId="73B2CF5F" w:rsidR="0000118D" w:rsidRDefault="0000118D" w:rsidP="00793DD5">
      <w:pPr>
        <w:tabs>
          <w:tab w:val="left" w:pos="5400"/>
        </w:tabs>
      </w:pPr>
      <w:r>
        <w:t xml:space="preserve">Commercial – </w:t>
      </w:r>
      <w:r w:rsidR="00C06216">
        <w:t>3</w:t>
      </w:r>
    </w:p>
    <w:p w14:paraId="11AFFB65" w14:textId="30F2F521" w:rsidR="0000118D" w:rsidRDefault="0000118D" w:rsidP="00793DD5">
      <w:pPr>
        <w:tabs>
          <w:tab w:val="left" w:pos="5400"/>
        </w:tabs>
      </w:pPr>
      <w:r>
        <w:t>Open Space –</w:t>
      </w:r>
      <w:r w:rsidR="00C06216">
        <w:t xml:space="preserve"> 38</w:t>
      </w:r>
    </w:p>
    <w:p w14:paraId="29969C41" w14:textId="49F5F39C" w:rsidR="0000118D" w:rsidRPr="00B11A55" w:rsidRDefault="0000118D" w:rsidP="00793DD5">
      <w:pPr>
        <w:tabs>
          <w:tab w:val="left" w:pos="5400"/>
        </w:tabs>
      </w:pPr>
      <w:r>
        <w:t xml:space="preserve">Residential – </w:t>
      </w:r>
      <w:r w:rsidR="00C06216">
        <w:t>26</w:t>
      </w:r>
      <w:r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7F514BC" w14:textId="77777777" w:rsidR="0095203D" w:rsidRDefault="0095203D" w:rsidP="00793DD5"/>
    <w:p w14:paraId="182FC1B1" w14:textId="77777777" w:rsidR="00E341A8" w:rsidRDefault="00E341A8" w:rsidP="00793DD5">
      <w:pPr>
        <w:sectPr w:rsidR="00E341A8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330868A3" w14:textId="5D68CA8F" w:rsidR="00E341A8" w:rsidRDefault="00E341A8" w:rsidP="00793DD5"/>
    <w:tbl>
      <w:tblPr>
        <w:tblW w:w="8500" w:type="dxa"/>
        <w:tblLook w:val="04A0" w:firstRow="1" w:lastRow="0" w:firstColumn="1" w:lastColumn="0" w:noHBand="0" w:noVBand="1"/>
      </w:tblPr>
      <w:tblGrid>
        <w:gridCol w:w="3540"/>
        <w:gridCol w:w="1400"/>
        <w:gridCol w:w="1060"/>
        <w:gridCol w:w="1400"/>
        <w:gridCol w:w="1100"/>
      </w:tblGrid>
      <w:tr w:rsidR="00E341A8" w:rsidRPr="00E341A8" w14:paraId="4B10B10E" w14:textId="77777777" w:rsidTr="00E341A8">
        <w:trPr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D025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lang w:eastAsia="en-GB"/>
              </w:rPr>
              <w:t>Table 1.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C326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9359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A88E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26A8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1A8" w:rsidRPr="00E341A8" w14:paraId="41C5AF87" w14:textId="77777777" w:rsidTr="00E341A8">
        <w:trPr>
          <w:trHeight w:val="360"/>
        </w:trPr>
        <w:tc>
          <w:tcPr>
            <w:tcW w:w="6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E80" w14:textId="05834509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lang w:eastAsia="en-GB"/>
              </w:rPr>
              <w:t>Title: Recorded Robbery Crimes, Inverclyde</w:t>
            </w:r>
            <w:r w:rsidR="003D64CA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9B39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DB09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1A8" w:rsidRPr="00E341A8" w14:paraId="39D633DD" w14:textId="77777777" w:rsidTr="00E341A8">
        <w:trPr>
          <w:trHeight w:val="300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DEA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41A8">
              <w:rPr>
                <w:rFonts w:eastAsia="Times New Roman"/>
                <w:color w:val="000000"/>
                <w:lang w:eastAsia="en-GB"/>
              </w:rPr>
              <w:t>Period: 1st January 2019 - 31st December 2022 (Calendar Years)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0BFA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341A8" w:rsidRPr="00E341A8" w14:paraId="2234A673" w14:textId="77777777" w:rsidTr="00E341A8">
        <w:trPr>
          <w:trHeight w:val="28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680B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6821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96AD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38C7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DA2B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1A8" w:rsidRPr="00E341A8" w14:paraId="5B9AACF6" w14:textId="77777777" w:rsidTr="00E341A8">
        <w:trPr>
          <w:trHeight w:val="300"/>
        </w:trPr>
        <w:tc>
          <w:tcPr>
            <w:tcW w:w="35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E242F2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Crime Bulletin Category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2F2E74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161199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AE055B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1047AF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2022</w:t>
            </w:r>
          </w:p>
        </w:tc>
      </w:tr>
      <w:tr w:rsidR="00E341A8" w:rsidRPr="00E341A8" w14:paraId="263B7AA8" w14:textId="77777777" w:rsidTr="00E341A8">
        <w:trPr>
          <w:trHeight w:val="17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2F89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7043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9DD8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49B4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6E3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1A8" w:rsidRPr="00E341A8" w14:paraId="655F0876" w14:textId="77777777" w:rsidTr="00E341A8">
        <w:trPr>
          <w:trHeight w:val="30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D50DA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341A8">
              <w:rPr>
                <w:rFonts w:eastAsia="Times New Roman"/>
                <w:lang w:eastAsia="en-GB"/>
              </w:rPr>
              <w:t>Robbery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A286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E341A8">
              <w:rPr>
                <w:rFonts w:eastAsia="Times New Roman"/>
                <w:lang w:eastAsia="en-GB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B4A9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E341A8">
              <w:rPr>
                <w:rFonts w:eastAsia="Times New Roman"/>
                <w:lang w:eastAsia="en-GB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5AA43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E341A8">
              <w:rPr>
                <w:rFonts w:eastAsia="Times New Roman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19147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E341A8">
              <w:rPr>
                <w:rFonts w:eastAsia="Times New Roman"/>
                <w:lang w:eastAsia="en-GB"/>
              </w:rPr>
              <w:t>34</w:t>
            </w:r>
          </w:p>
        </w:tc>
      </w:tr>
      <w:tr w:rsidR="00E341A8" w:rsidRPr="00E341A8" w14:paraId="65F58BA2" w14:textId="77777777" w:rsidTr="00E341A8">
        <w:trPr>
          <w:trHeight w:val="99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49580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801ED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EC44E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AAB2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37A5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1A8" w:rsidRPr="00E341A8" w14:paraId="0150F34B" w14:textId="77777777" w:rsidTr="00E341A8">
        <w:trPr>
          <w:trHeight w:val="171"/>
        </w:trPr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AA5C3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B5F080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81CFE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D027C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50A18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E341A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341A8" w:rsidRPr="00E341A8" w14:paraId="12020CC2" w14:textId="77777777" w:rsidTr="00E341A8">
        <w:trPr>
          <w:trHeight w:val="312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23D0B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C9CB3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4BDE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4C3" w14:textId="77777777" w:rsidR="00E341A8" w:rsidRPr="00E341A8" w:rsidRDefault="00E341A8" w:rsidP="00E341A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7525" w14:textId="77777777" w:rsidR="00E341A8" w:rsidRPr="00E341A8" w:rsidRDefault="00E341A8" w:rsidP="00E341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41A8" w:rsidRPr="00E341A8" w14:paraId="5C737A1D" w14:textId="77777777" w:rsidTr="00E341A8">
        <w:trPr>
          <w:trHeight w:val="579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03787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E341A8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25th September 2023.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3A11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341A8" w:rsidRPr="00E341A8" w14:paraId="51D6795B" w14:textId="77777777" w:rsidTr="00E341A8">
        <w:trPr>
          <w:trHeight w:val="771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07F81" w14:textId="2C490DFB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E341A8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1 </w:t>
            </w:r>
            <w:r w:rsidRPr="00E341A8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The Recorded Crimes are extracted using the Date Raised, and then </w:t>
            </w:r>
            <w:r w:rsidR="003D64CA" w:rsidRPr="00E341A8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selecting</w:t>
            </w:r>
            <w:r w:rsidRPr="00E341A8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Stats Class Code: (Robberies) '100600' - within Inverclyde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0F4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341A8" w:rsidRPr="00E341A8" w14:paraId="04F604F7" w14:textId="77777777" w:rsidTr="00E341A8">
        <w:trPr>
          <w:trHeight w:val="288"/>
        </w:trPr>
        <w:tc>
          <w:tcPr>
            <w:tcW w:w="7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A744C" w14:textId="360D1261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5217" w14:textId="77777777" w:rsidR="00E341A8" w:rsidRPr="00E341A8" w:rsidRDefault="00E341A8" w:rsidP="00E341A8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BF3E80A" w14:textId="77777777" w:rsidR="0095203D" w:rsidRDefault="0095203D" w:rsidP="00793DD5"/>
    <w:sectPr w:rsidR="0095203D" w:rsidSect="00E341A8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4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118D"/>
    <w:rsid w:val="00074F2E"/>
    <w:rsid w:val="000843E4"/>
    <w:rsid w:val="00090F3B"/>
    <w:rsid w:val="000E6526"/>
    <w:rsid w:val="00141533"/>
    <w:rsid w:val="00167528"/>
    <w:rsid w:val="00195CC4"/>
    <w:rsid w:val="00207326"/>
    <w:rsid w:val="00253DF6"/>
    <w:rsid w:val="00255F1E"/>
    <w:rsid w:val="002B356C"/>
    <w:rsid w:val="0036503B"/>
    <w:rsid w:val="00393CCF"/>
    <w:rsid w:val="003D64C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5203D"/>
    <w:rsid w:val="009631A4"/>
    <w:rsid w:val="00977296"/>
    <w:rsid w:val="00A25E93"/>
    <w:rsid w:val="00A320FF"/>
    <w:rsid w:val="00A70AC0"/>
    <w:rsid w:val="00A723F2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6216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0A3B"/>
    <w:rsid w:val="00E341A8"/>
    <w:rsid w:val="00E55D79"/>
    <w:rsid w:val="00EE2373"/>
    <w:rsid w:val="00EF4761"/>
    <w:rsid w:val="00F8262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472</Words>
  <Characters>2693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