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04EB78A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5E5A4D">
              <w:t>1567</w:t>
            </w:r>
          </w:p>
          <w:p w14:paraId="34BDABA6" w14:textId="2E035B14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D665C3">
              <w:t>26</w:t>
            </w:r>
            <w:r w:rsidR="00D665C3" w:rsidRPr="00D665C3">
              <w:rPr>
                <w:vertAlign w:val="superscript"/>
              </w:rPr>
              <w:t>th</w:t>
            </w:r>
            <w:r w:rsidR="006D5799">
              <w:t xml:space="preserve"> </w:t>
            </w:r>
            <w:r w:rsidR="00DA1167">
              <w:t>May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36503B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4EB861B9" w14:textId="0237D742" w:rsidR="00321696" w:rsidRPr="00321696" w:rsidRDefault="00321696" w:rsidP="00321696">
      <w:pPr>
        <w:pStyle w:val="Heading2"/>
      </w:pPr>
      <w:r w:rsidRPr="00321696">
        <w:t>Please can you tell me the number of times police were called out to schools in scotland due to pupil behaviour each year for the past five years?</w:t>
      </w:r>
    </w:p>
    <w:p w14:paraId="1289C93B" w14:textId="77777777" w:rsidR="00321696" w:rsidRPr="00321696" w:rsidRDefault="00321696" w:rsidP="00321696">
      <w:pPr>
        <w:pStyle w:val="Heading2"/>
      </w:pPr>
      <w:r w:rsidRPr="00321696">
        <w:t>i.e. 2020, 2021, 2022, 2023, 2024</w:t>
      </w:r>
    </w:p>
    <w:p w14:paraId="39CE9146" w14:textId="77777777" w:rsidR="005E5A4D" w:rsidRDefault="005E5A4D" w:rsidP="005E5A4D">
      <w:r>
        <w:t>Unfortunately,</w:t>
      </w:r>
      <w:r w:rsidRPr="00453F0A">
        <w:t xml:space="preserve"> I estimate that it would cost well in excess</w:t>
      </w:r>
      <w:r>
        <w:t xml:space="preserve"> of</w:t>
      </w:r>
      <w:r w:rsidRPr="00453F0A">
        <w:t xml:space="preserve"> </w:t>
      </w:r>
      <w:r>
        <w:t>t</w:t>
      </w:r>
      <w:r w:rsidRPr="00453F0A">
        <w:t xml:space="preserve">he </w:t>
      </w:r>
      <w:r w:rsidRPr="00982D19">
        <w:t>current FOI cost threshold</w:t>
      </w:r>
      <w:r>
        <w:t xml:space="preserve"> of </w:t>
      </w:r>
      <w:r w:rsidRPr="00453F0A">
        <w:t>£600</w:t>
      </w:r>
      <w:r>
        <w:t xml:space="preserve"> to process your request.  I am therefore refusing to provide the information sought in terms of s</w:t>
      </w:r>
      <w:r w:rsidRPr="00453F0A">
        <w:t xml:space="preserve">ection 12(1) </w:t>
      </w:r>
      <w:r>
        <w:t xml:space="preserve">of the Act - </w:t>
      </w:r>
      <w:r w:rsidRPr="00453F0A">
        <w:t>Excessive Cost of Compliance.</w:t>
      </w:r>
    </w:p>
    <w:p w14:paraId="213FB8AF" w14:textId="6374B8EE" w:rsidR="000841D0" w:rsidRDefault="005E5A4D" w:rsidP="00074668">
      <w:pPr>
        <w:tabs>
          <w:tab w:val="left" w:pos="5400"/>
        </w:tabs>
        <w:jc w:val="both"/>
      </w:pPr>
      <w:r>
        <w:t xml:space="preserve">By way of explanation, </w:t>
      </w:r>
      <w:r w:rsidR="000841D0">
        <w:t>I can advise</w:t>
      </w:r>
      <w:r w:rsidR="006D4A7C">
        <w:t xml:space="preserve"> that we are unable to </w:t>
      </w:r>
      <w:r w:rsidR="00F43F0C">
        <w:t xml:space="preserve">automatically </w:t>
      </w:r>
      <w:r w:rsidR="006D4A7C">
        <w:t>search our incident recording system</w:t>
      </w:r>
      <w:r w:rsidR="00F43F0C">
        <w:t xml:space="preserve"> to extract incident data based</w:t>
      </w:r>
      <w:r w:rsidR="006D4A7C">
        <w:t xml:space="preserve"> on the use of a general locus, in this case: “school”. </w:t>
      </w:r>
      <w:r w:rsidR="000841D0">
        <w:t>The only way to provide an accurate response to your request would</w:t>
      </w:r>
      <w:r w:rsidR="00074668">
        <w:t xml:space="preserve"> therefore</w:t>
      </w:r>
      <w:r w:rsidR="000841D0">
        <w:t xml:space="preserve"> be to manually review each individual incident report from January 1</w:t>
      </w:r>
      <w:r w:rsidR="000841D0" w:rsidRPr="00573820">
        <w:rPr>
          <w:vertAlign w:val="superscript"/>
        </w:rPr>
        <w:t>st</w:t>
      </w:r>
      <w:r w:rsidR="000841D0">
        <w:t>, 2020, onwards to assess their relevancy</w:t>
      </w:r>
      <w:r w:rsidR="00B069CC">
        <w:t xml:space="preserve"> </w:t>
      </w:r>
      <w:r w:rsidR="00E933EB">
        <w:t>within your specified locus</w:t>
      </w:r>
      <w:r w:rsidR="000841D0">
        <w:t xml:space="preserve">. Unfortunately, given the volume of reports that would be required to be read through for this five-year period, this exercise would far exceed the cost limit set out in the Fees Regulations. </w:t>
      </w:r>
    </w:p>
    <w:p w14:paraId="1B5A31A7" w14:textId="1FEE982A" w:rsidR="005E5A4D" w:rsidRDefault="00FE71ED" w:rsidP="00074668">
      <w:pPr>
        <w:tabs>
          <w:tab w:val="left" w:pos="5400"/>
        </w:tabs>
        <w:jc w:val="both"/>
      </w:pPr>
      <w:r>
        <w:t>However, t</w:t>
      </w:r>
      <w:r w:rsidR="00473C8C">
        <w:t>o be of assistance, s</w:t>
      </w:r>
      <w:r w:rsidR="00473C8C" w:rsidRPr="00473C8C">
        <w:t>hould you wish to resubmit your request with address details of schools you have a</w:t>
      </w:r>
      <w:r>
        <w:t xml:space="preserve"> particular</w:t>
      </w:r>
      <w:r w:rsidR="00473C8C" w:rsidRPr="00473C8C">
        <w:t xml:space="preserve"> interest in, we may be able to provide further information regarding incidents attended</w:t>
      </w:r>
      <w:r>
        <w:t xml:space="preserve"> there</w:t>
      </w:r>
      <w:r w:rsidR="00473C8C" w:rsidRPr="00473C8C">
        <w:t>.</w:t>
      </w:r>
    </w:p>
    <w:p w14:paraId="266BD667" w14:textId="77777777" w:rsidR="00473C8C" w:rsidRPr="00B11A55" w:rsidRDefault="00473C8C" w:rsidP="00793DD5">
      <w:pPr>
        <w:tabs>
          <w:tab w:val="left" w:pos="5400"/>
        </w:tabs>
      </w:pPr>
    </w:p>
    <w:p w14:paraId="34BDABBE" w14:textId="320EAA83" w:rsidR="00496A08" w:rsidRPr="00BF6B81" w:rsidRDefault="00496A08" w:rsidP="00793DD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793DD5">
      <w:r w:rsidRPr="007C470A">
        <w:lastRenderedPageBreak/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7777777" w:rsidR="007F490F" w:rsidRDefault="007F490F" w:rsidP="007F490F">
      <w:pPr>
        <w:jc w:val="both"/>
      </w:pPr>
      <w:r>
        <w:t>Every effort has been taken to ensure our response is as accessible as possible. 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158E1D1D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5D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080C9FC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5D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4C725CFF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5D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0BAD1A6E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5D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5DB5CB81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5D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0BF5F74C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A5DBE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hideSpellingErrors/>
  <w:hideGrammaticalErrors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4668"/>
    <w:rsid w:val="000841D0"/>
    <w:rsid w:val="00090F3B"/>
    <w:rsid w:val="000E2F19"/>
    <w:rsid w:val="000E6526"/>
    <w:rsid w:val="00141533"/>
    <w:rsid w:val="00151DD0"/>
    <w:rsid w:val="00167528"/>
    <w:rsid w:val="00195CC4"/>
    <w:rsid w:val="00207326"/>
    <w:rsid w:val="00253DF6"/>
    <w:rsid w:val="00255F1E"/>
    <w:rsid w:val="002A6DE0"/>
    <w:rsid w:val="002F5274"/>
    <w:rsid w:val="0031549F"/>
    <w:rsid w:val="00321696"/>
    <w:rsid w:val="0032302B"/>
    <w:rsid w:val="0036503B"/>
    <w:rsid w:val="00376A4A"/>
    <w:rsid w:val="003D6D03"/>
    <w:rsid w:val="003E12CA"/>
    <w:rsid w:val="004010DC"/>
    <w:rsid w:val="004341F0"/>
    <w:rsid w:val="00456324"/>
    <w:rsid w:val="00470E21"/>
    <w:rsid w:val="00473C8C"/>
    <w:rsid w:val="00475460"/>
    <w:rsid w:val="00490317"/>
    <w:rsid w:val="00491644"/>
    <w:rsid w:val="00496A08"/>
    <w:rsid w:val="004B7580"/>
    <w:rsid w:val="004C3E6F"/>
    <w:rsid w:val="004E1605"/>
    <w:rsid w:val="004F653C"/>
    <w:rsid w:val="00540A52"/>
    <w:rsid w:val="00557306"/>
    <w:rsid w:val="005E5A4D"/>
    <w:rsid w:val="00645CFA"/>
    <w:rsid w:val="00685219"/>
    <w:rsid w:val="006D4A7C"/>
    <w:rsid w:val="006D5799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8A5DBE"/>
    <w:rsid w:val="00915E01"/>
    <w:rsid w:val="0094437B"/>
    <w:rsid w:val="009631A4"/>
    <w:rsid w:val="00977296"/>
    <w:rsid w:val="009D6075"/>
    <w:rsid w:val="00A04A7E"/>
    <w:rsid w:val="00A248EF"/>
    <w:rsid w:val="00A25E93"/>
    <w:rsid w:val="00A320FF"/>
    <w:rsid w:val="00A70AC0"/>
    <w:rsid w:val="00A84EA9"/>
    <w:rsid w:val="00AC443C"/>
    <w:rsid w:val="00B033D6"/>
    <w:rsid w:val="00B069CC"/>
    <w:rsid w:val="00B11A55"/>
    <w:rsid w:val="00B17211"/>
    <w:rsid w:val="00B461B2"/>
    <w:rsid w:val="00B654B6"/>
    <w:rsid w:val="00B71B3C"/>
    <w:rsid w:val="00BB13B3"/>
    <w:rsid w:val="00BC389E"/>
    <w:rsid w:val="00BE1888"/>
    <w:rsid w:val="00BE4F44"/>
    <w:rsid w:val="00BF6B81"/>
    <w:rsid w:val="00C077A8"/>
    <w:rsid w:val="00C14FF4"/>
    <w:rsid w:val="00C1679F"/>
    <w:rsid w:val="00C606A2"/>
    <w:rsid w:val="00C63872"/>
    <w:rsid w:val="00C84948"/>
    <w:rsid w:val="00C94ED8"/>
    <w:rsid w:val="00CF1111"/>
    <w:rsid w:val="00D05706"/>
    <w:rsid w:val="00D27DC5"/>
    <w:rsid w:val="00D47E36"/>
    <w:rsid w:val="00D665C3"/>
    <w:rsid w:val="00DA1167"/>
    <w:rsid w:val="00DF3689"/>
    <w:rsid w:val="00E25AB4"/>
    <w:rsid w:val="00E55D79"/>
    <w:rsid w:val="00E933EB"/>
    <w:rsid w:val="00EE2373"/>
    <w:rsid w:val="00EF0FBB"/>
    <w:rsid w:val="00EF4761"/>
    <w:rsid w:val="00F23392"/>
    <w:rsid w:val="00F43F0C"/>
    <w:rsid w:val="00FC2DA7"/>
    <w:rsid w:val="00FC3266"/>
    <w:rsid w:val="00FE44E2"/>
    <w:rsid w:val="00FE71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5274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123AC-42E2-4EC8-B0BD-ED6743DFF6D4}">
  <ds:schemaRefs>
    <ds:schemaRef ds:uri="http://schemas.microsoft.com/office/2006/documentManagement/types"/>
    <ds:schemaRef ds:uri="http://purl.org/dc/elements/1.1/"/>
    <ds:schemaRef ds:uri="0e32d40b-a8f5-4c24-a46b-b72b5f0b9b52"/>
    <ds:schemaRef ds:uri="http://purl.org/dc/dcmitype/"/>
    <ds:schemaRef ds:uri="http://purl.org/dc/terms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2211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2025-05-26T11:04:00Z</cp:lastPrinted>
  <dcterms:created xsi:type="dcterms:W3CDTF">2025-05-28T23:31:00Z</dcterms:created>
  <dcterms:modified xsi:type="dcterms:W3CDTF">2025-05-28T23:31:00Z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