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AFD8C4" w:rsidR="00B17211" w:rsidRPr="00B17211" w:rsidRDefault="00B17211" w:rsidP="007F490F">
            <w:r w:rsidRPr="007F490F">
              <w:rPr>
                <w:rStyle w:val="Heading2Char"/>
              </w:rPr>
              <w:t>Our reference:</w:t>
            </w:r>
            <w:r>
              <w:t xml:space="preserve">  FOI 2</w:t>
            </w:r>
            <w:r w:rsidR="00EF0FBB">
              <w:t>5</w:t>
            </w:r>
            <w:r>
              <w:t>-</w:t>
            </w:r>
            <w:r w:rsidR="00027F79">
              <w:t>1295</w:t>
            </w:r>
          </w:p>
          <w:p w14:paraId="34BDABA6" w14:textId="2282BEBE" w:rsidR="00B17211" w:rsidRDefault="00456324" w:rsidP="00EE2373">
            <w:r w:rsidRPr="007F490F">
              <w:rPr>
                <w:rStyle w:val="Heading2Char"/>
              </w:rPr>
              <w:t>Respon</w:t>
            </w:r>
            <w:r w:rsidR="007D55F6">
              <w:rPr>
                <w:rStyle w:val="Heading2Char"/>
              </w:rPr>
              <w:t>ded to:</w:t>
            </w:r>
            <w:r w:rsidR="007F490F">
              <w:t xml:space="preserve">  </w:t>
            </w:r>
            <w:r w:rsidR="00936F4B">
              <w:t>20</w:t>
            </w:r>
            <w:r w:rsidR="005254E3">
              <w:t xml:space="preserve"> May</w:t>
            </w:r>
            <w:r>
              <w:t xml:space="preserve"> 202</w:t>
            </w:r>
            <w:r w:rsidR="00EF0FBB">
              <w:t>5</w:t>
            </w:r>
          </w:p>
        </w:tc>
      </w:tr>
    </w:tbl>
    <w:p w14:paraId="34BDABA8" w14:textId="0C39FFC8"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EB2CFEB" w14:textId="04943CE1" w:rsidR="00027F79" w:rsidRPr="00027F79" w:rsidRDefault="00027F79" w:rsidP="00B748ED">
      <w:pPr>
        <w:pStyle w:val="Heading2"/>
        <w:numPr>
          <w:ilvl w:val="0"/>
          <w:numId w:val="3"/>
        </w:numPr>
      </w:pPr>
      <w:r w:rsidRPr="00027F79">
        <w:t>In respect of the Constable and Sergeant ranks who were ill health retired how many of those aged 55 and above on the day they exited Police Scotland and ceased to be a serving police officer DID NOT receive an element of enhancement available from the potential 7/60th available under the 1987 Police Pension Scheme because they had reached their CRA for their rank?</w:t>
      </w:r>
    </w:p>
    <w:p w14:paraId="49FB57CD" w14:textId="6360F210" w:rsidR="00027F79" w:rsidRPr="00027F79" w:rsidRDefault="00027F79" w:rsidP="00B748ED">
      <w:pPr>
        <w:pStyle w:val="Heading2"/>
        <w:numPr>
          <w:ilvl w:val="0"/>
          <w:numId w:val="3"/>
        </w:numPr>
      </w:pPr>
      <w:r w:rsidRPr="00027F79">
        <w:t>Similarly, for the Inspector rank, how many of these officers aged 55 and above but below 60 on the day they exited Police Scotland and ceased to be a serving police officer received an element of enhancement out of the available 7/60th up to their hypothetical 30 yr service point?</w:t>
      </w:r>
    </w:p>
    <w:p w14:paraId="003C66F6" w14:textId="193335F1" w:rsidR="00027F79" w:rsidRPr="00027F79" w:rsidRDefault="00027F79" w:rsidP="00B748ED">
      <w:pPr>
        <w:pStyle w:val="Heading2"/>
        <w:numPr>
          <w:ilvl w:val="0"/>
          <w:numId w:val="3"/>
        </w:numPr>
      </w:pPr>
      <w:r w:rsidRPr="00027F79">
        <w:t>Is Police Scotland using the pre-2006 CRA’s when it comes to calculating the IHR enhancement under the PPS scheme and if so what are those ages where the hypothetical cut off point is applied for any enhancement?</w:t>
      </w:r>
    </w:p>
    <w:p w14:paraId="3A427F62" w14:textId="5CA92821" w:rsidR="00027F79" w:rsidRPr="00027F79" w:rsidRDefault="00027F79" w:rsidP="00B748ED">
      <w:pPr>
        <w:pStyle w:val="Heading2"/>
        <w:numPr>
          <w:ilvl w:val="0"/>
          <w:numId w:val="3"/>
        </w:numPr>
      </w:pPr>
      <w:r w:rsidRPr="00027F79">
        <w:t>An inspector who would have 30 yrs pensionable service completed at age 57  but is ill health retired at 55 yrs old and 1 day - do they receive any of the 7/60th enhancement available as their CRA is 60</w:t>
      </w:r>
      <w:r>
        <w:t>?</w:t>
      </w:r>
      <w:r w:rsidRPr="00027F79">
        <w:t xml:space="preserve"> </w:t>
      </w:r>
    </w:p>
    <w:p w14:paraId="24C0447C" w14:textId="60756210" w:rsidR="00027F79" w:rsidRDefault="00027F79" w:rsidP="00B748ED">
      <w:pPr>
        <w:pStyle w:val="Heading2"/>
        <w:numPr>
          <w:ilvl w:val="0"/>
          <w:numId w:val="3"/>
        </w:numPr>
      </w:pPr>
      <w:r w:rsidRPr="00027F79">
        <w:t xml:space="preserve">The same officer in 4) only this time they were a Constable or Sergeant who would have 30 yrs pensionable service completed at age 57 but is ill health retired at 55 yrs old and 1 day - do they receive any of the 7/60th enhancement available OR do they receive nothing as they are over the CRA for their rank? </w:t>
      </w:r>
    </w:p>
    <w:p w14:paraId="6F23F00A" w14:textId="1AD0DE97" w:rsidR="00027F79" w:rsidRDefault="00B748ED" w:rsidP="00027F79">
      <w:pPr>
        <w:tabs>
          <w:tab w:val="left" w:pos="5400"/>
        </w:tabs>
      </w:pPr>
      <w:r>
        <w:t>The information sought is not held by</w:t>
      </w:r>
      <w:r w:rsidR="00027F79">
        <w:t xml:space="preserve"> Police Scotland </w:t>
      </w:r>
      <w:r>
        <w:t>and section 17 of the Act applies.</w:t>
      </w:r>
    </w:p>
    <w:p w14:paraId="6D8DC648" w14:textId="0CFCC7E7" w:rsidR="00027F79" w:rsidRDefault="00B748ED" w:rsidP="00027F79">
      <w:pPr>
        <w:tabs>
          <w:tab w:val="left" w:pos="5400"/>
        </w:tabs>
      </w:pPr>
      <w:r>
        <w:t xml:space="preserve">The </w:t>
      </w:r>
      <w:r w:rsidRPr="00104D31">
        <w:t>S</w:t>
      </w:r>
      <w:r>
        <w:t xml:space="preserve">cottish </w:t>
      </w:r>
      <w:r w:rsidRPr="00104D31">
        <w:t>P</w:t>
      </w:r>
      <w:r>
        <w:t xml:space="preserve">ublic </w:t>
      </w:r>
      <w:r w:rsidRPr="00104D31">
        <w:t>P</w:t>
      </w:r>
      <w:r>
        <w:t xml:space="preserve">ensions </w:t>
      </w:r>
      <w:r w:rsidRPr="00104D31">
        <w:t>A</w:t>
      </w:r>
      <w:r>
        <w:t>gency</w:t>
      </w:r>
      <w:r w:rsidRPr="00104D31">
        <w:t xml:space="preserve"> </w:t>
      </w:r>
      <w:r>
        <w:t xml:space="preserve">and/ or </w:t>
      </w:r>
      <w:r w:rsidR="00027F79">
        <w:t xml:space="preserve">Scottish Police Authority may be able to </w:t>
      </w:r>
      <w:r>
        <w:t>assist</w:t>
      </w:r>
      <w:r w:rsidR="00027F79">
        <w:t>:</w:t>
      </w:r>
    </w:p>
    <w:p w14:paraId="72FCB7FB" w14:textId="17365A17" w:rsidR="00027F79" w:rsidRDefault="00B748ED" w:rsidP="00027F79">
      <w:pPr>
        <w:tabs>
          <w:tab w:val="left" w:pos="5400"/>
        </w:tabs>
      </w:pPr>
      <w:hyperlink r:id="rId11" w:history="1">
        <w:r w:rsidRPr="00F07AA9">
          <w:rPr>
            <w:rStyle w:val="Hyperlink"/>
          </w:rPr>
          <w:t>foi@spa.police.uk</w:t>
        </w:r>
      </w:hyperlink>
      <w:r>
        <w:t xml:space="preserve"> </w:t>
      </w:r>
    </w:p>
    <w:p w14:paraId="2257A9ED" w14:textId="5DD42EDC" w:rsidR="00B748ED" w:rsidRPr="00B11A55" w:rsidRDefault="00B748ED" w:rsidP="00B748ED">
      <w:pPr>
        <w:tabs>
          <w:tab w:val="left" w:pos="5400"/>
        </w:tabs>
      </w:pPr>
      <w:hyperlink r:id="rId12" w:history="1">
        <w:r w:rsidRPr="00F07AA9">
          <w:rPr>
            <w:rStyle w:val="Hyperlink"/>
          </w:rPr>
          <w:t>SPPAFOI@gov.scot</w:t>
        </w:r>
      </w:hyperlink>
      <w:r>
        <w:t xml:space="preserve"> </w:t>
      </w:r>
    </w:p>
    <w:p w14:paraId="497BF0DD" w14:textId="77777777" w:rsidR="00EF0FBB" w:rsidRDefault="00EF0FB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74EEB"/>
    <w:multiLevelType w:val="hybridMultilevel"/>
    <w:tmpl w:val="805A8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631CF6"/>
    <w:multiLevelType w:val="hybridMultilevel"/>
    <w:tmpl w:val="6E5AE61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592395762">
    <w:abstractNumId w:val="0"/>
  </w:num>
  <w:num w:numId="3" w16cid:durableId="200855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F79"/>
    <w:rsid w:val="00090F3B"/>
    <w:rsid w:val="000E2F19"/>
    <w:rsid w:val="000E6526"/>
    <w:rsid w:val="00141533"/>
    <w:rsid w:val="00151DD0"/>
    <w:rsid w:val="00167528"/>
    <w:rsid w:val="00195CC4"/>
    <w:rsid w:val="001B4FA6"/>
    <w:rsid w:val="00205EC0"/>
    <w:rsid w:val="00207326"/>
    <w:rsid w:val="00253DF6"/>
    <w:rsid w:val="00255F1E"/>
    <w:rsid w:val="00297ED0"/>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27F21"/>
    <w:rsid w:val="00540A52"/>
    <w:rsid w:val="00557306"/>
    <w:rsid w:val="00645CFA"/>
    <w:rsid w:val="00685219"/>
    <w:rsid w:val="006A005F"/>
    <w:rsid w:val="006D5799"/>
    <w:rsid w:val="007073F5"/>
    <w:rsid w:val="007440EA"/>
    <w:rsid w:val="00750D83"/>
    <w:rsid w:val="00785DBC"/>
    <w:rsid w:val="00793DD5"/>
    <w:rsid w:val="007D55F6"/>
    <w:rsid w:val="007F490F"/>
    <w:rsid w:val="00847A9F"/>
    <w:rsid w:val="0086779C"/>
    <w:rsid w:val="00874BFD"/>
    <w:rsid w:val="008964EF"/>
    <w:rsid w:val="00915E01"/>
    <w:rsid w:val="00936F4B"/>
    <w:rsid w:val="009631A4"/>
    <w:rsid w:val="00977296"/>
    <w:rsid w:val="009A192B"/>
    <w:rsid w:val="00A25E93"/>
    <w:rsid w:val="00A320FF"/>
    <w:rsid w:val="00A70AC0"/>
    <w:rsid w:val="00A84EA9"/>
    <w:rsid w:val="00AC443C"/>
    <w:rsid w:val="00B033D6"/>
    <w:rsid w:val="00B11A55"/>
    <w:rsid w:val="00B17211"/>
    <w:rsid w:val="00B461B2"/>
    <w:rsid w:val="00B654B6"/>
    <w:rsid w:val="00B71B3C"/>
    <w:rsid w:val="00B748ED"/>
    <w:rsid w:val="00BC389E"/>
    <w:rsid w:val="00BE1888"/>
    <w:rsid w:val="00BF6B81"/>
    <w:rsid w:val="00BF74FA"/>
    <w:rsid w:val="00C077A8"/>
    <w:rsid w:val="00C14D80"/>
    <w:rsid w:val="00C14FF4"/>
    <w:rsid w:val="00C1679F"/>
    <w:rsid w:val="00C606A2"/>
    <w:rsid w:val="00C63872"/>
    <w:rsid w:val="00C84948"/>
    <w:rsid w:val="00C94ED8"/>
    <w:rsid w:val="00CF1111"/>
    <w:rsid w:val="00D05706"/>
    <w:rsid w:val="00D229FF"/>
    <w:rsid w:val="00D27DC5"/>
    <w:rsid w:val="00D30DA7"/>
    <w:rsid w:val="00D47E36"/>
    <w:rsid w:val="00E25AB4"/>
    <w:rsid w:val="00E55D79"/>
    <w:rsid w:val="00EE2373"/>
    <w:rsid w:val="00EF0FBB"/>
    <w:rsid w:val="00EF4761"/>
    <w:rsid w:val="00F031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74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PPAFOI@gov.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pa.police.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449</Words>
  <Characters>2564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2025-05-09T11:19:00Z</dcterms:created>
  <dcterms:modified xsi:type="dcterms:W3CDTF">2025-05-20T10:18:00Z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