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75513">
              <w:t>1028</w:t>
            </w:r>
          </w:p>
          <w:p w:rsidR="00B17211" w:rsidRDefault="00456324" w:rsidP="0011597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5970">
              <w:t>10</w:t>
            </w:r>
            <w:bookmarkStart w:id="0" w:name="_GoBack"/>
            <w:bookmarkEnd w:id="0"/>
            <w:r w:rsidR="006D5799">
              <w:t xml:space="preserve"> </w:t>
            </w:r>
            <w:r w:rsidR="00386102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75513" w:rsidRPr="00775513" w:rsidRDefault="00775513" w:rsidP="00775513">
      <w:pPr>
        <w:pStyle w:val="Heading2"/>
      </w:pPr>
      <w:r w:rsidRPr="00775513">
        <w:t>I wish to make a Freedom of Information for the number of Concern for Welfare Incidents in Sutherland in the Highlands &amp; Islands Division in the last 5 five years. With a breakdown of each year.</w:t>
      </w:r>
    </w:p>
    <w:p w:rsidR="00496A08" w:rsidRDefault="00386102" w:rsidP="00793DD5">
      <w:pPr>
        <w:tabs>
          <w:tab w:val="left" w:pos="5400"/>
        </w:tabs>
      </w:pPr>
      <w:r>
        <w:t>In response, please see the following:</w:t>
      </w:r>
    </w:p>
    <w:tbl>
      <w:tblPr>
        <w:tblStyle w:val="TableGrid"/>
        <w:tblW w:w="9199" w:type="dxa"/>
        <w:tblLook w:val="04A0" w:firstRow="1" w:lastRow="0" w:firstColumn="1" w:lastColumn="0" w:noHBand="0" w:noVBand="1"/>
        <w:tblCaption w:val="Incidents"/>
        <w:tblDescription w:val="Incidents"/>
      </w:tblPr>
      <w:tblGrid>
        <w:gridCol w:w="5331"/>
        <w:gridCol w:w="844"/>
        <w:gridCol w:w="750"/>
        <w:gridCol w:w="764"/>
        <w:gridCol w:w="750"/>
        <w:gridCol w:w="760"/>
      </w:tblGrid>
      <w:tr w:rsidR="00386102" w:rsidRPr="00815684" w:rsidTr="00386102">
        <w:trPr>
          <w:trHeight w:val="623"/>
          <w:tblHeader/>
        </w:trPr>
        <w:tc>
          <w:tcPr>
            <w:tcW w:w="5331" w:type="dxa"/>
            <w:shd w:val="clear" w:color="auto" w:fill="D9D9D9" w:themeFill="background1" w:themeFillShade="D9"/>
          </w:tcPr>
          <w:p w:rsidR="00386102" w:rsidRPr="00386102" w:rsidRDefault="00386102" w:rsidP="000B6D17">
            <w:pPr>
              <w:rPr>
                <w:b/>
              </w:rPr>
            </w:pPr>
            <w:r w:rsidRPr="00386102">
              <w:rPr>
                <w:b/>
              </w:rPr>
              <w:t>Initial Incident Type</w:t>
            </w:r>
            <w:r>
              <w:rPr>
                <w:b/>
              </w:rPr>
              <w:t xml:space="preserve">: </w:t>
            </w:r>
            <w:r w:rsidRPr="00386102">
              <w:rPr>
                <w:rFonts w:eastAsia="Times New Roman"/>
                <w:b/>
                <w:lang w:eastAsia="en-GB"/>
              </w:rPr>
              <w:t>Concern For Person</w:t>
            </w:r>
          </w:p>
        </w:tc>
        <w:tc>
          <w:tcPr>
            <w:tcW w:w="844" w:type="dxa"/>
            <w:shd w:val="clear" w:color="auto" w:fill="D9D9D9" w:themeFill="background1" w:themeFillShade="D9"/>
          </w:tcPr>
          <w:p w:rsidR="00386102" w:rsidRPr="00386102" w:rsidRDefault="00386102" w:rsidP="000B6D17">
            <w:pPr>
              <w:rPr>
                <w:b/>
              </w:rPr>
            </w:pPr>
            <w:r w:rsidRPr="00386102">
              <w:rPr>
                <w:b/>
              </w:rPr>
              <w:t>2018*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386102" w:rsidRPr="00386102" w:rsidRDefault="00386102" w:rsidP="000B6D17">
            <w:pPr>
              <w:rPr>
                <w:b/>
              </w:rPr>
            </w:pPr>
            <w:r w:rsidRPr="00386102">
              <w:rPr>
                <w:b/>
              </w:rPr>
              <w:t>2019</w:t>
            </w:r>
          </w:p>
        </w:tc>
        <w:tc>
          <w:tcPr>
            <w:tcW w:w="764" w:type="dxa"/>
            <w:shd w:val="clear" w:color="auto" w:fill="D9D9D9" w:themeFill="background1" w:themeFillShade="D9"/>
          </w:tcPr>
          <w:p w:rsidR="00386102" w:rsidRPr="00386102" w:rsidRDefault="00386102" w:rsidP="000B6D17">
            <w:pPr>
              <w:rPr>
                <w:b/>
              </w:rPr>
            </w:pPr>
            <w:r w:rsidRPr="00386102">
              <w:rPr>
                <w:b/>
              </w:rPr>
              <w:t xml:space="preserve">2020 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386102" w:rsidRPr="00386102" w:rsidRDefault="00386102" w:rsidP="000B6D17">
            <w:pPr>
              <w:rPr>
                <w:b/>
              </w:rPr>
            </w:pPr>
            <w:r w:rsidRPr="00386102">
              <w:rPr>
                <w:b/>
              </w:rPr>
              <w:t>2021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386102" w:rsidRPr="00386102" w:rsidRDefault="00386102" w:rsidP="000B6D17">
            <w:pPr>
              <w:rPr>
                <w:b/>
              </w:rPr>
            </w:pPr>
            <w:r w:rsidRPr="00386102">
              <w:rPr>
                <w:b/>
              </w:rPr>
              <w:t>2022</w:t>
            </w:r>
          </w:p>
        </w:tc>
      </w:tr>
      <w:tr w:rsidR="00386102" w:rsidRPr="00386102" w:rsidTr="00386102">
        <w:trPr>
          <w:trHeight w:val="697"/>
        </w:trPr>
        <w:tc>
          <w:tcPr>
            <w:tcW w:w="5331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386102">
              <w:rPr>
                <w:rFonts w:eastAsia="Times New Roman"/>
                <w:bCs/>
                <w:color w:val="000000"/>
                <w:lang w:eastAsia="en-GB"/>
              </w:rPr>
              <w:t>East Sutherland and Edderton</w:t>
            </w:r>
          </w:p>
        </w:tc>
        <w:tc>
          <w:tcPr>
            <w:tcW w:w="844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104</w:t>
            </w:r>
          </w:p>
        </w:tc>
        <w:tc>
          <w:tcPr>
            <w:tcW w:w="750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123</w:t>
            </w:r>
          </w:p>
        </w:tc>
        <w:tc>
          <w:tcPr>
            <w:tcW w:w="764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750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760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94</w:t>
            </w:r>
          </w:p>
        </w:tc>
      </w:tr>
      <w:tr w:rsidR="00386102" w:rsidRPr="00386102" w:rsidTr="00386102">
        <w:trPr>
          <w:trHeight w:val="697"/>
        </w:trPr>
        <w:tc>
          <w:tcPr>
            <w:tcW w:w="5331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386102">
              <w:rPr>
                <w:rFonts w:eastAsia="Times New Roman"/>
                <w:bCs/>
                <w:color w:val="000000"/>
                <w:lang w:eastAsia="en-GB"/>
              </w:rPr>
              <w:t>North, West and Central Sutherland</w:t>
            </w:r>
          </w:p>
        </w:tc>
        <w:tc>
          <w:tcPr>
            <w:tcW w:w="844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48</w:t>
            </w:r>
          </w:p>
        </w:tc>
        <w:tc>
          <w:tcPr>
            <w:tcW w:w="750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37</w:t>
            </w:r>
          </w:p>
        </w:tc>
        <w:tc>
          <w:tcPr>
            <w:tcW w:w="764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750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52</w:t>
            </w:r>
          </w:p>
        </w:tc>
        <w:tc>
          <w:tcPr>
            <w:tcW w:w="760" w:type="dxa"/>
            <w:noWrap/>
            <w:hideMark/>
          </w:tcPr>
          <w:p w:rsidR="00386102" w:rsidRPr="00386102" w:rsidRDefault="00386102" w:rsidP="00386102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386102">
              <w:rPr>
                <w:rFonts w:eastAsia="Times New Roman"/>
                <w:color w:val="000000"/>
                <w:lang w:eastAsia="en-GB"/>
              </w:rPr>
              <w:t>55</w:t>
            </w:r>
          </w:p>
        </w:tc>
      </w:tr>
    </w:tbl>
    <w:p w:rsidR="00386102" w:rsidRDefault="00386102" w:rsidP="00793DD5">
      <w:pPr>
        <w:tabs>
          <w:tab w:val="left" w:pos="5400"/>
        </w:tabs>
      </w:pPr>
      <w:r w:rsidRPr="00386102">
        <w:t>All statistics are provisional and should be treated as management information. All data have been extracted from Police Scotland internal systems and are correct as at 27th April 2023.</w:t>
      </w:r>
    </w:p>
    <w:p w:rsidR="00BF6B81" w:rsidRPr="00B11A55" w:rsidRDefault="00386102" w:rsidP="00793DD5">
      <w:pPr>
        <w:tabs>
          <w:tab w:val="left" w:pos="5400"/>
        </w:tabs>
      </w:pPr>
      <w:r>
        <w:t>*</w:t>
      </w:r>
      <w:r w:rsidRPr="006B2DAA">
        <w:t xml:space="preserve"> </w:t>
      </w:r>
      <w:r>
        <w:t xml:space="preserve">Data provided is from 6 February 2018 following the </w:t>
      </w:r>
      <w:r w:rsidRPr="006B2DAA">
        <w:t>introduction of a natio</w:t>
      </w:r>
      <w:r>
        <w:t>nal command and control system.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597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15970"/>
    <w:rsid w:val="00141533"/>
    <w:rsid w:val="00167528"/>
    <w:rsid w:val="00195CC4"/>
    <w:rsid w:val="00253DF6"/>
    <w:rsid w:val="00255F1E"/>
    <w:rsid w:val="0036503B"/>
    <w:rsid w:val="00386102"/>
    <w:rsid w:val="003D6D03"/>
    <w:rsid w:val="003E12CA"/>
    <w:rsid w:val="004010DC"/>
    <w:rsid w:val="00415946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7551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000B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307</Words>
  <Characters>1756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2023-05-10T11:17:00Z</cp:lastPrinted>
  <dcterms:created xsi:type="dcterms:W3CDTF">2021-10-06T12:31:00Z</dcterms:created>
  <dcterms:modified xsi:type="dcterms:W3CDTF">2023-05-10T11:17:00Z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