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A34EA0">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A34EA0">
            <w:pPr>
              <w:pStyle w:val="Heading1"/>
              <w:spacing w:before="120"/>
              <w:rPr>
                <w:sz w:val="4"/>
              </w:rPr>
            </w:pPr>
          </w:p>
          <w:p w:rsidR="00B17211" w:rsidRDefault="007F490F" w:rsidP="00A34EA0">
            <w:pPr>
              <w:pStyle w:val="Heading1"/>
              <w:spacing w:before="120"/>
            </w:pPr>
            <w:r>
              <w:t>F</w:t>
            </w:r>
            <w:r w:rsidRPr="003E12CA">
              <w:t xml:space="preserve">reedom of Information </w:t>
            </w:r>
            <w:r>
              <w:t>Response</w:t>
            </w:r>
          </w:p>
          <w:p w:rsidR="00B17211" w:rsidRPr="00B17211" w:rsidRDefault="00B17211" w:rsidP="00A34EA0">
            <w:r w:rsidRPr="007F490F">
              <w:rPr>
                <w:rStyle w:val="Heading2Char"/>
              </w:rPr>
              <w:t>Our reference:</w:t>
            </w:r>
            <w:r>
              <w:t xml:space="preserve">  FOI 2</w:t>
            </w:r>
            <w:r w:rsidR="00AC443C">
              <w:t>3</w:t>
            </w:r>
            <w:r>
              <w:t>-</w:t>
            </w:r>
            <w:r w:rsidR="00F57D43">
              <w:t>1266</w:t>
            </w:r>
          </w:p>
          <w:p w:rsidR="00B17211" w:rsidRDefault="00456324" w:rsidP="004B1F26">
            <w:r w:rsidRPr="007F490F">
              <w:rPr>
                <w:rStyle w:val="Heading2Char"/>
              </w:rPr>
              <w:t>Respon</w:t>
            </w:r>
            <w:r w:rsidR="007D55F6">
              <w:rPr>
                <w:rStyle w:val="Heading2Char"/>
              </w:rPr>
              <w:t>ded to:</w:t>
            </w:r>
            <w:r w:rsidR="007F490F">
              <w:t xml:space="preserve">  </w:t>
            </w:r>
            <w:r w:rsidR="004B1F26">
              <w:t>08 June</w:t>
            </w:r>
            <w:bookmarkStart w:id="0" w:name="_GoBack"/>
            <w:bookmarkEnd w:id="0"/>
            <w:r>
              <w:t xml:space="preserve"> 2023</w:t>
            </w:r>
          </w:p>
        </w:tc>
      </w:tr>
    </w:tbl>
    <w:p w:rsidR="00793DD5" w:rsidRDefault="00793DD5" w:rsidP="00A34EA0">
      <w:r w:rsidRPr="00793DD5">
        <w:t xml:space="preserve">Your recent request for information is replicated below, together with </w:t>
      </w:r>
      <w:r w:rsidR="004341F0">
        <w:t>our</w:t>
      </w:r>
      <w:r w:rsidRPr="00793DD5">
        <w:t xml:space="preserve"> response.</w:t>
      </w:r>
    </w:p>
    <w:p w:rsidR="00E33FE1" w:rsidRPr="00E33FE1" w:rsidRDefault="00E33FE1" w:rsidP="00A34EA0">
      <w:pPr>
        <w:rPr>
          <w:b/>
        </w:rPr>
      </w:pPr>
      <w:r w:rsidRPr="00E33FE1">
        <w:rPr>
          <w:b/>
        </w:rPr>
        <w:t>Today I read an article in the Scottish Daily Express citing police Scotland advice not to disclose the ex First ministers car journeys prior to her re</w:t>
      </w:r>
      <w:r>
        <w:rPr>
          <w:b/>
        </w:rPr>
        <w:t xml:space="preserve">signation. </w:t>
      </w:r>
    </w:p>
    <w:p w:rsidR="00DB6CE6" w:rsidRPr="00DB6CE6" w:rsidRDefault="004B1F26" w:rsidP="00A34EA0">
      <w:pPr>
        <w:rPr>
          <w:color w:val="0000FF"/>
          <w:u w:val="single"/>
        </w:rPr>
      </w:pPr>
      <w:hyperlink r:id="rId8" w:anchor="comments-wrapper" w:history="1">
        <w:r w:rsidR="00E33FE1">
          <w:rPr>
            <w:rStyle w:val="Hyperlink"/>
          </w:rPr>
          <w:t>Secretive Scottish Government refuses to release Nicola Sturgeon's ministerial car journeys despite her leaving role - Scottish Daily Express</w:t>
        </w:r>
      </w:hyperlink>
    </w:p>
    <w:p w:rsidR="00E33FE1" w:rsidRPr="00E33FE1" w:rsidRDefault="00E33FE1" w:rsidP="00A34EA0">
      <w:pPr>
        <w:pStyle w:val="ListParagraph"/>
        <w:numPr>
          <w:ilvl w:val="0"/>
          <w:numId w:val="2"/>
        </w:numPr>
        <w:tabs>
          <w:tab w:val="left" w:pos="5400"/>
        </w:tabs>
        <w:ind w:left="360"/>
        <w:rPr>
          <w:rFonts w:eastAsiaTheme="majorEastAsia" w:cstheme="majorBidi"/>
          <w:b/>
          <w:color w:val="000000" w:themeColor="text1"/>
          <w:szCs w:val="26"/>
        </w:rPr>
      </w:pPr>
      <w:r w:rsidRPr="00E33FE1">
        <w:rPr>
          <w:rFonts w:eastAsiaTheme="majorEastAsia" w:cstheme="majorBidi"/>
          <w:b/>
          <w:color w:val="000000" w:themeColor="text1"/>
          <w:szCs w:val="26"/>
        </w:rPr>
        <w:t>All correspondence on the subject to and from Police Scotland and the Scottish Government,  First Ministe</w:t>
      </w:r>
      <w:r>
        <w:rPr>
          <w:rFonts w:eastAsiaTheme="majorEastAsia" w:cstheme="majorBidi"/>
          <w:b/>
          <w:color w:val="000000" w:themeColor="text1"/>
          <w:szCs w:val="26"/>
        </w:rPr>
        <w:t>r, Ministers and civil servants.</w:t>
      </w:r>
    </w:p>
    <w:p w:rsidR="00E33FE1" w:rsidRDefault="00E33FE1" w:rsidP="00A34EA0">
      <w:pPr>
        <w:ind w:left="360"/>
      </w:pPr>
      <w:r>
        <w:t>This part of your request has been interpreted as seeking any recorded information help by Police Scotland in relation to advice to the Scottish Government regarding publication of the First Minister’s car journeys.</w:t>
      </w:r>
    </w:p>
    <w:p w:rsidR="00E33FE1" w:rsidRDefault="00E33FE1" w:rsidP="00A34EA0">
      <w:pPr>
        <w:ind w:left="360"/>
      </w:pPr>
      <w:r>
        <w:t xml:space="preserve"> </w:t>
      </w:r>
      <w:r w:rsidRPr="00E33FE1">
        <w:t>Having made enquiry with the relevant parties, I can confirm that in terms of section 17 of the Act</w:t>
      </w:r>
      <w:r>
        <w:t>,</w:t>
      </w:r>
      <w:r w:rsidRPr="00E33FE1">
        <w:t xml:space="preserve"> the information sought is not held by Police Scotland.</w:t>
      </w:r>
    </w:p>
    <w:p w:rsidR="00E33FE1" w:rsidRDefault="00E33FE1" w:rsidP="00A34EA0">
      <w:pPr>
        <w:pStyle w:val="ListParagraph"/>
        <w:tabs>
          <w:tab w:val="left" w:pos="5400"/>
        </w:tabs>
        <w:ind w:left="360"/>
        <w:rPr>
          <w:rFonts w:eastAsiaTheme="majorEastAsia" w:cstheme="majorBidi"/>
          <w:b/>
          <w:color w:val="000000" w:themeColor="text1"/>
          <w:szCs w:val="26"/>
        </w:rPr>
      </w:pPr>
    </w:p>
    <w:p w:rsidR="00E33FE1" w:rsidRDefault="00E33FE1" w:rsidP="00A34EA0">
      <w:pPr>
        <w:pStyle w:val="ListParagraph"/>
        <w:numPr>
          <w:ilvl w:val="0"/>
          <w:numId w:val="2"/>
        </w:numPr>
        <w:tabs>
          <w:tab w:val="left" w:pos="5400"/>
        </w:tabs>
        <w:ind w:left="360"/>
        <w:rPr>
          <w:rFonts w:eastAsiaTheme="majorEastAsia" w:cstheme="majorBidi"/>
          <w:b/>
          <w:color w:val="000000" w:themeColor="text1"/>
          <w:szCs w:val="26"/>
        </w:rPr>
      </w:pPr>
      <w:r w:rsidRPr="00E33FE1">
        <w:rPr>
          <w:rFonts w:eastAsiaTheme="majorEastAsia" w:cstheme="majorBidi"/>
          <w:b/>
          <w:color w:val="000000" w:themeColor="text1"/>
          <w:szCs w:val="26"/>
        </w:rPr>
        <w:t>A copy of Police Scotlands record of the car journeys that Police Scotland provided for the ex First Minister in her last 12 months.</w:t>
      </w:r>
    </w:p>
    <w:p w:rsidR="00F57D43" w:rsidRDefault="00DB6CE6" w:rsidP="00DB6CE6">
      <w:pPr>
        <w:tabs>
          <w:tab w:val="left" w:pos="5400"/>
        </w:tabs>
        <w:ind w:left="360"/>
        <w:outlineLvl w:val="0"/>
      </w:pPr>
      <w:r>
        <w:t>Whilst Police Scotland holds information regarding the driver and the miles travelled each day by the vehicle used to transport the former First Minister, the information does not include details about who the passengers were each day or the journey itself.</w:t>
      </w:r>
    </w:p>
    <w:p w:rsidR="00DB6CE6" w:rsidRDefault="00DB6CE6" w:rsidP="00DB6CE6">
      <w:pPr>
        <w:tabs>
          <w:tab w:val="left" w:pos="5400"/>
        </w:tabs>
        <w:ind w:left="360"/>
        <w:outlineLvl w:val="0"/>
      </w:pPr>
      <w:r>
        <w:t>Journeys recorded as miles travelled will therefore include the</w:t>
      </w:r>
      <w:r w:rsidRPr="00DB6CE6">
        <w:t xml:space="preserve"> transporting </w:t>
      </w:r>
      <w:r>
        <w:t xml:space="preserve">of </w:t>
      </w:r>
      <w:r w:rsidRPr="00DB6CE6">
        <w:t xml:space="preserve">resources, </w:t>
      </w:r>
      <w:r>
        <w:t>reconnaissance</w:t>
      </w:r>
      <w:r w:rsidRPr="00DB6CE6">
        <w:t>, servicing/</w:t>
      </w:r>
      <w:r>
        <w:t xml:space="preserve"> </w:t>
      </w:r>
      <w:r w:rsidRPr="00DB6CE6">
        <w:t>repair or pre-positioning the vehicle for the next again day.</w:t>
      </w:r>
    </w:p>
    <w:p w:rsidR="00DB6CE6" w:rsidRDefault="00DB6CE6" w:rsidP="00DB6CE6">
      <w:pPr>
        <w:tabs>
          <w:tab w:val="left" w:pos="5400"/>
        </w:tabs>
        <w:ind w:left="360"/>
        <w:outlineLvl w:val="0"/>
      </w:pPr>
      <w:r>
        <w:t>On that basis, information about journeys undertaken by the former First Minister specifically is not held by Police Scotland and section 17 of the Act therefore applies.</w:t>
      </w:r>
    </w:p>
    <w:p w:rsidR="00DB6CE6" w:rsidRDefault="00DB6CE6" w:rsidP="00A34EA0">
      <w:pPr>
        <w:tabs>
          <w:tab w:val="left" w:pos="5400"/>
        </w:tabs>
        <w:outlineLvl w:val="0"/>
      </w:pPr>
    </w:p>
    <w:p w:rsidR="00F57D43" w:rsidRDefault="00F57D43" w:rsidP="00A34EA0"/>
    <w:p w:rsidR="00496A08" w:rsidRPr="00BF6B81" w:rsidRDefault="00496A08" w:rsidP="00A34EA0">
      <w:r>
        <w:lastRenderedPageBreak/>
        <w:t xml:space="preserve">If you require any further </w:t>
      </w:r>
      <w:r w:rsidRPr="00874BFD">
        <w:t>assistance</w:t>
      </w:r>
      <w:r>
        <w:t xml:space="preserve"> please contact us quoting the reference above.</w:t>
      </w:r>
    </w:p>
    <w:p w:rsidR="00496A08" w:rsidRPr="007C470A" w:rsidRDefault="00496A08" w:rsidP="00A34EA0">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A34EA0">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A34EA0">
      <w:r w:rsidRPr="007C470A">
        <w:t>Following an OSIC appeal, you can appeal to the Court of Session on a point of law only.</w:t>
      </w:r>
      <w:r w:rsidR="00D47E36">
        <w:t xml:space="preserve"> </w:t>
      </w:r>
    </w:p>
    <w:p w:rsidR="00B11A55" w:rsidRDefault="00B11A55" w:rsidP="00A34EA0">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A34EA0">
      <w:r>
        <w:t>Every effort has been taken to ensure our response is as accessible as possible. If you require this response to be provided in an alternative format, please let us know.</w:t>
      </w:r>
    </w:p>
    <w:p w:rsidR="007F490F" w:rsidRDefault="007F490F" w:rsidP="00A34EA0"/>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F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F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F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F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F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1F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5B2F"/>
    <w:multiLevelType w:val="hybridMultilevel"/>
    <w:tmpl w:val="70BE9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804D8"/>
    <w:multiLevelType w:val="hybridMultilevel"/>
    <w:tmpl w:val="46EC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B1F26"/>
    <w:rsid w:val="004B68D4"/>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34EA0"/>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B6CE6"/>
    <w:rsid w:val="00E33FE1"/>
    <w:rsid w:val="00E55D79"/>
    <w:rsid w:val="00EF4761"/>
    <w:rsid w:val="00F57D4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33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482685">
      <w:bodyDiv w:val="1"/>
      <w:marLeft w:val="0"/>
      <w:marRight w:val="0"/>
      <w:marTop w:val="0"/>
      <w:marBottom w:val="0"/>
      <w:divBdr>
        <w:top w:val="none" w:sz="0" w:space="0" w:color="auto"/>
        <w:left w:val="none" w:sz="0" w:space="0" w:color="auto"/>
        <w:bottom w:val="none" w:sz="0" w:space="0" w:color="auto"/>
        <w:right w:val="none" w:sz="0" w:space="0" w:color="auto"/>
      </w:divBdr>
    </w:div>
    <w:div w:id="7792531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tishdailyexpress.co.uk/news/politics/secretive-scottish-government-refuses-release-2995695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458</Words>
  <Characters>2616</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2023-06-08T07:55:00Z</cp:lastPrinted>
  <dcterms:created xsi:type="dcterms:W3CDTF">2021-10-06T12:31:00Z</dcterms:created>
  <dcterms:modified xsi:type="dcterms:W3CDTF">2023-06-08T07:55:00Z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