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9FE375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790630">
              <w:t>0130</w:t>
            </w:r>
          </w:p>
          <w:p w14:paraId="34BDABA6" w14:textId="3ACAB18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0493C">
              <w:t>01 February 2024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A9" w14:textId="77777777" w:rsidR="00496A08" w:rsidRDefault="00496A08" w:rsidP="0036503B">
      <w:pPr>
        <w:pStyle w:val="Heading2"/>
      </w:pPr>
      <w:r w:rsidRPr="0036503B">
        <w:t>Question</w:t>
      </w:r>
    </w:p>
    <w:p w14:paraId="6EAFEA6A" w14:textId="5D515C57" w:rsidR="00790630" w:rsidRDefault="00790630" w:rsidP="00790630">
      <w:pPr>
        <w:pStyle w:val="Heading2"/>
      </w:pPr>
      <w:r w:rsidRPr="00790630">
        <w:t xml:space="preserve">1. How many Post Office branch managers (sub-postmasters and </w:t>
      </w:r>
      <w:r w:rsidRPr="00790630">
        <w:rPr>
          <w:color w:val="002060"/>
          <w:sz w:val="22"/>
          <w:szCs w:val="22"/>
        </w:rPr>
        <w:br/>
      </w:r>
      <w:r w:rsidRPr="00790630">
        <w:t xml:space="preserve">sub-postmistresses) in </w:t>
      </w:r>
      <w:r w:rsidR="00D86E22">
        <w:t>Scotland</w:t>
      </w:r>
      <w:r w:rsidRPr="00790630">
        <w:t xml:space="preserve"> were charged with financial misconduct in relation to the Horizon scandal between 1999 and 2015? </w:t>
      </w:r>
    </w:p>
    <w:p w14:paraId="40A44B66" w14:textId="79ED69FC" w:rsidR="00790630" w:rsidRPr="00790630" w:rsidRDefault="00790630" w:rsidP="00790630">
      <w:pPr>
        <w:pStyle w:val="Heading2"/>
      </w:pPr>
      <w:r>
        <w:t>b) Can you break down the nature of these charges? </w:t>
      </w:r>
    </w:p>
    <w:p w14:paraId="480899F0" w14:textId="77777777" w:rsidR="0076459F" w:rsidRDefault="00790630" w:rsidP="00790630">
      <w:pPr>
        <w:rPr>
          <w:rStyle w:val="Emphasis"/>
          <w:i w:val="0"/>
          <w:iCs w:val="0"/>
          <w:shd w:val="clear" w:color="auto" w:fill="FFFFFF"/>
        </w:rPr>
      </w:pPr>
      <w:r w:rsidRPr="00790630">
        <w:rPr>
          <w:rStyle w:val="Emphasis"/>
          <w:i w:val="0"/>
          <w:iCs w:val="0"/>
          <w:shd w:val="clear" w:color="auto" w:fill="FFFFFF"/>
        </w:rPr>
        <w:t>Crimes in Scotland are recorded in accordance with the Scottish Government Justice Department offence classification codes and there is no classification for financial misconduct specifically. </w:t>
      </w:r>
    </w:p>
    <w:p w14:paraId="1BFDAC58" w14:textId="1E70600F" w:rsidR="00790630" w:rsidRPr="00790630" w:rsidRDefault="00790630" w:rsidP="00790630">
      <w:pPr>
        <w:rPr>
          <w:i/>
          <w:iCs/>
        </w:rPr>
      </w:pPr>
      <w:r w:rsidRPr="00790630">
        <w:rPr>
          <w:rStyle w:val="Emphasis"/>
          <w:i w:val="0"/>
          <w:iCs w:val="0"/>
          <w:shd w:val="clear" w:color="auto" w:fill="FFFFFF"/>
        </w:rPr>
        <w:t xml:space="preserve">Considering your request more generally, we have no means by which </w:t>
      </w:r>
      <w:r w:rsidR="0076459F">
        <w:rPr>
          <w:rStyle w:val="Emphasis"/>
          <w:i w:val="0"/>
          <w:iCs w:val="0"/>
          <w:shd w:val="clear" w:color="auto" w:fill="FFFFFF"/>
        </w:rPr>
        <w:t>crime reports</w:t>
      </w:r>
      <w:r w:rsidRPr="00790630">
        <w:rPr>
          <w:rStyle w:val="Emphasis"/>
          <w:i w:val="0"/>
          <w:iCs w:val="0"/>
          <w:shd w:val="clear" w:color="auto" w:fill="FFFFFF"/>
        </w:rPr>
        <w:t xml:space="preserve"> for, for example, theft/ fraud etc, can be searched based on the occupation of the accused at the time of the offence.</w:t>
      </w:r>
    </w:p>
    <w:p w14:paraId="753A80E0" w14:textId="77777777" w:rsidR="0076459F" w:rsidRDefault="0076459F" w:rsidP="001D720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</w:t>
      </w:r>
    </w:p>
    <w:p w14:paraId="606EFE65" w14:textId="77777777" w:rsidR="0076459F" w:rsidRPr="00453F0A" w:rsidRDefault="0076459F" w:rsidP="001D720D">
      <w:r>
        <w:t>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458A46F9" w14:textId="706F3469" w:rsidR="00790630" w:rsidRDefault="00790630" w:rsidP="00790630">
      <w:pPr>
        <w:rPr>
          <w:rStyle w:val="Hyperlink"/>
        </w:rPr>
      </w:pPr>
    </w:p>
    <w:p w14:paraId="41184B9A" w14:textId="253392C5" w:rsidR="00790630" w:rsidRDefault="00790630" w:rsidP="00790630">
      <w:pPr>
        <w:pStyle w:val="Heading2"/>
      </w:pPr>
      <w:r>
        <w:t xml:space="preserve">2. Of those charged, how many Post Office branch managers were convicted in relation to financial misconduct?  </w:t>
      </w:r>
      <w:r>
        <w:rPr>
          <w:color w:val="002060"/>
          <w:sz w:val="22"/>
          <w:szCs w:val="22"/>
        </w:rPr>
        <w:br/>
      </w:r>
      <w:r>
        <w:t xml:space="preserve">b) What were the nature of these convictions?  </w:t>
      </w:r>
    </w:p>
    <w:p w14:paraId="5402C75E" w14:textId="77777777" w:rsidR="00EB6A03" w:rsidRPr="00B6549B" w:rsidRDefault="00EB6A03" w:rsidP="00EB6A03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Police Scotland does not hold information regarding criminal convictions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  <w:r w:rsidRPr="00B6549B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You may wish to contact the Crown Office and Procurator Fiscal Service (COPFS) and/ or the Scottish Courts Service.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250D1B1E" w14:textId="77777777" w:rsidR="0076459F" w:rsidRDefault="0076459F" w:rsidP="00793DD5"/>
    <w:p w14:paraId="34BDABBE" w14:textId="5821D59F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B30243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5C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B2DCEE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5C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98F690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5C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172633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5C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F486DA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5C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169B36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5C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0493C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453FF"/>
    <w:rsid w:val="00557306"/>
    <w:rsid w:val="00645CFA"/>
    <w:rsid w:val="006D5799"/>
    <w:rsid w:val="00750D83"/>
    <w:rsid w:val="0076459F"/>
    <w:rsid w:val="00785DBC"/>
    <w:rsid w:val="00790630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15C94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93C4C"/>
    <w:rsid w:val="00CF1111"/>
    <w:rsid w:val="00CF6587"/>
    <w:rsid w:val="00D05706"/>
    <w:rsid w:val="00D27DC5"/>
    <w:rsid w:val="00D47E36"/>
    <w:rsid w:val="00D86E22"/>
    <w:rsid w:val="00E55D79"/>
    <w:rsid w:val="00EB6A03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790630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7906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8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396</Words>
  <Characters>2262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2024-02-01T09:49:00Z</cp:lastPrinted>
  <dcterms:created xsi:type="dcterms:W3CDTF">2024-01-31T09:26:00Z</dcterms:created>
  <dcterms:modified xsi:type="dcterms:W3CDTF">2024-02-01T09:49:00Z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